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5130"/>
        <w:gridCol w:w="3600"/>
      </w:tblGrid>
      <w:tr w:rsidR="00A66B18" w:rsidRPr="0041428F" w:rsidTr="00A6783B">
        <w:trPr>
          <w:trHeight w:val="270"/>
          <w:jc w:val="center"/>
        </w:trPr>
        <w:tc>
          <w:tcPr>
            <w:tcW w:w="10800" w:type="dxa"/>
            <w:gridSpan w:val="3"/>
          </w:tcPr>
          <w:p w:rsidR="00A66B18" w:rsidRPr="0041428F" w:rsidRDefault="002E7825" w:rsidP="002E7825">
            <w:pPr>
              <w:pStyle w:val="Title"/>
            </w:pPr>
            <w:r>
              <w:t>John</w:t>
            </w:r>
            <w:r w:rsidR="007E7F36">
              <w:t xml:space="preserve"> </w:t>
            </w:r>
            <w:r>
              <w:t xml:space="preserve">cHRATSKA vISIT </w:t>
            </w:r>
            <w:r w:rsidR="007E7F36">
              <w:t>Agenda</w:t>
            </w:r>
          </w:p>
        </w:tc>
      </w:tr>
      <w:tr w:rsidR="007E7F36" w:rsidRPr="0041428F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:rsidR="007E7F36" w:rsidRDefault="007E7F36" w:rsidP="00A66B18">
            <w:pPr>
              <w:pStyle w:val="ContactInfo"/>
            </w:pPr>
          </w:p>
        </w:tc>
      </w:tr>
      <w:tr w:rsidR="007E7F36" w:rsidRPr="0041428F" w:rsidTr="007E7F36">
        <w:trPr>
          <w:trHeight w:val="492"/>
          <w:jc w:val="center"/>
        </w:trPr>
        <w:tc>
          <w:tcPr>
            <w:tcW w:w="2070" w:type="dxa"/>
          </w:tcPr>
          <w:p w:rsidR="007E7F36" w:rsidRDefault="007E7F36" w:rsidP="007E7F36">
            <w:pPr>
              <w:pStyle w:val="MeetingInfo"/>
            </w:pPr>
            <w:r>
              <w:t>Location:</w:t>
            </w:r>
          </w:p>
        </w:tc>
        <w:tc>
          <w:tcPr>
            <w:tcW w:w="5130" w:type="dxa"/>
          </w:tcPr>
          <w:p w:rsidR="007E7F36" w:rsidRDefault="002E7825" w:rsidP="002E7825">
            <w:pPr>
              <w:pStyle w:val="ContactInfo"/>
            </w:pPr>
            <w:r>
              <w:t>Rawlings Library</w:t>
            </w:r>
          </w:p>
        </w:tc>
        <w:tc>
          <w:tcPr>
            <w:tcW w:w="3600" w:type="dxa"/>
            <w:vAlign w:val="bottom"/>
          </w:tcPr>
          <w:p w:rsidR="007E7F36" w:rsidRDefault="007E7F36" w:rsidP="00A66B18">
            <w:pPr>
              <w:pStyle w:val="ContactInfo"/>
            </w:pPr>
          </w:p>
        </w:tc>
      </w:tr>
      <w:tr w:rsidR="007E7F36" w:rsidRPr="0041428F" w:rsidTr="007E7F36">
        <w:trPr>
          <w:trHeight w:val="492"/>
          <w:jc w:val="center"/>
        </w:trPr>
        <w:tc>
          <w:tcPr>
            <w:tcW w:w="2070" w:type="dxa"/>
          </w:tcPr>
          <w:p w:rsidR="007E7F36" w:rsidRDefault="007E7F36" w:rsidP="007E7F36">
            <w:pPr>
              <w:pStyle w:val="MeetingInfo"/>
            </w:pPr>
            <w:r>
              <w:t>Date:</w:t>
            </w:r>
          </w:p>
        </w:tc>
        <w:tc>
          <w:tcPr>
            <w:tcW w:w="5130" w:type="dxa"/>
          </w:tcPr>
          <w:p w:rsidR="007E7F36" w:rsidRDefault="002E7825" w:rsidP="002E7825">
            <w:pPr>
              <w:pStyle w:val="ContactInfo"/>
            </w:pPr>
            <w:r>
              <w:t>Thursday, May 23, 2019</w:t>
            </w:r>
          </w:p>
        </w:tc>
        <w:tc>
          <w:tcPr>
            <w:tcW w:w="3600" w:type="dxa"/>
            <w:vAlign w:val="bottom"/>
          </w:tcPr>
          <w:p w:rsidR="007E7F36" w:rsidRDefault="007E7F36" w:rsidP="00A66B18">
            <w:pPr>
              <w:pStyle w:val="ContactInfo"/>
            </w:pPr>
          </w:p>
        </w:tc>
      </w:tr>
      <w:tr w:rsidR="007E7F36" w:rsidRPr="0041428F" w:rsidTr="007E7F36">
        <w:trPr>
          <w:trHeight w:val="492"/>
          <w:jc w:val="center"/>
        </w:trPr>
        <w:tc>
          <w:tcPr>
            <w:tcW w:w="2070" w:type="dxa"/>
          </w:tcPr>
          <w:p w:rsidR="007E7F36" w:rsidRDefault="002E7825" w:rsidP="007E7F36">
            <w:pPr>
              <w:pStyle w:val="MeetingInfo"/>
            </w:pPr>
            <w:r>
              <w:t>Format</w:t>
            </w:r>
            <w:r w:rsidR="007E7F36">
              <w:t>:</w:t>
            </w:r>
          </w:p>
        </w:tc>
        <w:tc>
          <w:tcPr>
            <w:tcW w:w="5130" w:type="dxa"/>
          </w:tcPr>
          <w:p w:rsidR="007E7F36" w:rsidRDefault="002E7825" w:rsidP="002E7825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>Group Meetings</w:t>
            </w:r>
          </w:p>
        </w:tc>
        <w:tc>
          <w:tcPr>
            <w:tcW w:w="3600" w:type="dxa"/>
            <w:vAlign w:val="bottom"/>
          </w:tcPr>
          <w:p w:rsidR="007E7F36" w:rsidRDefault="007E7F36" w:rsidP="00A66B18">
            <w:pPr>
              <w:pStyle w:val="ContactInfo"/>
            </w:pPr>
          </w:p>
        </w:tc>
      </w:tr>
      <w:tr w:rsidR="007E7F36" w:rsidRPr="0041428F" w:rsidTr="007E7F36">
        <w:trPr>
          <w:trHeight w:val="492"/>
          <w:jc w:val="center"/>
        </w:trPr>
        <w:tc>
          <w:tcPr>
            <w:tcW w:w="2070" w:type="dxa"/>
          </w:tcPr>
          <w:p w:rsidR="007E7F36" w:rsidRDefault="007E7F36" w:rsidP="007E7F36">
            <w:pPr>
              <w:pStyle w:val="MeetingInfo"/>
            </w:pPr>
            <w:r>
              <w:t>Facilitator:</w:t>
            </w:r>
          </w:p>
        </w:tc>
        <w:tc>
          <w:tcPr>
            <w:tcW w:w="5130" w:type="dxa"/>
          </w:tcPr>
          <w:p w:rsidR="007E7F36" w:rsidRDefault="002E7825" w:rsidP="002E7825">
            <w:pPr>
              <w:pStyle w:val="ContactInfo"/>
            </w:pPr>
            <w:r>
              <w:t xml:space="preserve">John </w:t>
            </w:r>
            <w:proofErr w:type="spellStart"/>
            <w:r>
              <w:t>Chratska</w:t>
            </w:r>
            <w:proofErr w:type="spellEnd"/>
            <w:r>
              <w:t>, Every Library</w:t>
            </w:r>
          </w:p>
        </w:tc>
        <w:tc>
          <w:tcPr>
            <w:tcW w:w="3600" w:type="dxa"/>
            <w:vAlign w:val="bottom"/>
          </w:tcPr>
          <w:p w:rsidR="007E7F36" w:rsidRDefault="007E7F36" w:rsidP="00A66B18">
            <w:pPr>
              <w:pStyle w:val="ContactInfo"/>
            </w:pPr>
          </w:p>
        </w:tc>
      </w:tr>
    </w:tbl>
    <w:p w:rsidR="00A66B18" w:rsidRDefault="00A66B18"/>
    <w:sdt>
      <w:sdtPr>
        <w:id w:val="921066030"/>
        <w:placeholder>
          <w:docPart w:val="A5CDCFB5829342069F5C1CDB849C2618"/>
        </w:placeholder>
        <w:temporary/>
        <w:showingPlcHdr/>
        <w15:appearance w15:val="hidden"/>
      </w:sdtPr>
      <w:sdtEndPr/>
      <w:sdtContent>
        <w:p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0"/>
        <w:gridCol w:w="2700"/>
        <w:gridCol w:w="5130"/>
        <w:gridCol w:w="2340"/>
      </w:tblGrid>
      <w:tr w:rsidR="007E7F36" w:rsidTr="00E21240">
        <w:trPr>
          <w:trHeight w:val="1440"/>
          <w:jc w:val="center"/>
        </w:trPr>
        <w:tc>
          <w:tcPr>
            <w:tcW w:w="630" w:type="dxa"/>
          </w:tcPr>
          <w:p w:rsidR="007E7F36" w:rsidRDefault="007E7F36" w:rsidP="007E7F36">
            <w:pPr>
              <w:ind w:left="0"/>
            </w:pPr>
          </w:p>
        </w:tc>
        <w:tc>
          <w:tcPr>
            <w:tcW w:w="2700" w:type="dxa"/>
          </w:tcPr>
          <w:p w:rsidR="007E7F36" w:rsidRDefault="002E7825" w:rsidP="002E7825">
            <w:pPr>
              <w:pStyle w:val="MeetingTimes"/>
            </w:pPr>
            <w:r>
              <w:t>8:00 am – 9:00 am</w:t>
            </w:r>
          </w:p>
        </w:tc>
        <w:tc>
          <w:tcPr>
            <w:tcW w:w="5130" w:type="dxa"/>
          </w:tcPr>
          <w:p w:rsidR="007E7F36" w:rsidRPr="00E21240" w:rsidRDefault="002E7825" w:rsidP="002E7825">
            <w:pPr>
              <w:pStyle w:val="ItemDescription"/>
            </w:pPr>
            <w:r>
              <w:t>START Team – Leadership Team Role</w:t>
            </w:r>
          </w:p>
        </w:tc>
        <w:tc>
          <w:tcPr>
            <w:tcW w:w="2340" w:type="dxa"/>
          </w:tcPr>
          <w:p w:rsidR="007E7F36" w:rsidRDefault="002E7825" w:rsidP="002E7825">
            <w:pPr>
              <w:pStyle w:val="Location"/>
            </w:pPr>
            <w:r>
              <w:t>Executive Conference Room</w:t>
            </w:r>
          </w:p>
        </w:tc>
      </w:tr>
      <w:tr w:rsidR="00E21240" w:rsidTr="00E21240">
        <w:trPr>
          <w:trHeight w:val="1440"/>
          <w:jc w:val="center"/>
        </w:trPr>
        <w:tc>
          <w:tcPr>
            <w:tcW w:w="630" w:type="dxa"/>
          </w:tcPr>
          <w:p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:rsidR="00E21240" w:rsidRDefault="002E7825" w:rsidP="002E7825">
            <w:pPr>
              <w:pStyle w:val="MeetingTimes"/>
            </w:pPr>
            <w:r>
              <w:t>9:00 am</w:t>
            </w:r>
            <w:r w:rsidR="00E21240">
              <w:t xml:space="preserve"> – </w:t>
            </w:r>
            <w:r>
              <w:t>11:30 am</w:t>
            </w:r>
          </w:p>
        </w:tc>
        <w:tc>
          <w:tcPr>
            <w:tcW w:w="5130" w:type="dxa"/>
          </w:tcPr>
          <w:p w:rsidR="00E21240" w:rsidRPr="00E21240" w:rsidRDefault="002E7825" w:rsidP="002E7825">
            <w:pPr>
              <w:pStyle w:val="ItemDescription"/>
            </w:pPr>
            <w:r>
              <w:t>Branch Advocacy Teams – PSM’s and members of their teams who will speak to individuals in the community.</w:t>
            </w:r>
          </w:p>
        </w:tc>
        <w:tc>
          <w:tcPr>
            <w:tcW w:w="2340" w:type="dxa"/>
          </w:tcPr>
          <w:p w:rsidR="00E21240" w:rsidRDefault="002E7825" w:rsidP="002E7825">
            <w:pPr>
              <w:pStyle w:val="Location"/>
            </w:pPr>
            <w:proofErr w:type="spellStart"/>
            <w:r>
              <w:t>Ryals</w:t>
            </w:r>
            <w:proofErr w:type="spellEnd"/>
            <w:r>
              <w:t xml:space="preserve"> Room</w:t>
            </w:r>
          </w:p>
        </w:tc>
      </w:tr>
      <w:tr w:rsidR="00E21240" w:rsidTr="00E21240">
        <w:trPr>
          <w:trHeight w:val="1440"/>
          <w:jc w:val="center"/>
        </w:trPr>
        <w:tc>
          <w:tcPr>
            <w:tcW w:w="630" w:type="dxa"/>
          </w:tcPr>
          <w:p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:rsidR="00E21240" w:rsidRDefault="002E7825" w:rsidP="002E7825">
            <w:pPr>
              <w:pStyle w:val="MeetingTimes"/>
            </w:pPr>
            <w:r>
              <w:t>12:00 pm</w:t>
            </w:r>
            <w:r w:rsidR="00E21240">
              <w:t xml:space="preserve"> – </w:t>
            </w:r>
            <w:r>
              <w:t>1:30 pm</w:t>
            </w:r>
          </w:p>
        </w:tc>
        <w:tc>
          <w:tcPr>
            <w:tcW w:w="5130" w:type="dxa"/>
          </w:tcPr>
          <w:p w:rsidR="00E21240" w:rsidRPr="00E21240" w:rsidRDefault="002E7825" w:rsidP="002E7825">
            <w:pPr>
              <w:pStyle w:val="ItemDescription"/>
            </w:pPr>
            <w:r>
              <w:t xml:space="preserve">Stakeholder Lunch – FOL </w:t>
            </w:r>
          </w:p>
        </w:tc>
        <w:tc>
          <w:tcPr>
            <w:tcW w:w="2340" w:type="dxa"/>
          </w:tcPr>
          <w:p w:rsidR="00E21240" w:rsidRDefault="009724D0" w:rsidP="002E7825">
            <w:pPr>
              <w:pStyle w:val="Location"/>
            </w:pPr>
            <w:proofErr w:type="spellStart"/>
            <w:r>
              <w:t>Ryals</w:t>
            </w:r>
            <w:proofErr w:type="spellEnd"/>
            <w:r>
              <w:t xml:space="preserve"> Room</w:t>
            </w:r>
          </w:p>
        </w:tc>
      </w:tr>
      <w:tr w:rsidR="00E21240" w:rsidTr="00E21240">
        <w:trPr>
          <w:trHeight w:val="1440"/>
          <w:jc w:val="center"/>
        </w:trPr>
        <w:tc>
          <w:tcPr>
            <w:tcW w:w="630" w:type="dxa"/>
          </w:tcPr>
          <w:p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:rsidR="00E21240" w:rsidRDefault="002E7825" w:rsidP="002E7825">
            <w:pPr>
              <w:pStyle w:val="MeetingTimes"/>
            </w:pPr>
            <w:r>
              <w:t>2:00 pm</w:t>
            </w:r>
            <w:r w:rsidR="00E21240">
              <w:t xml:space="preserve"> – </w:t>
            </w:r>
            <w:r>
              <w:t>4:00 pm</w:t>
            </w:r>
          </w:p>
        </w:tc>
        <w:tc>
          <w:tcPr>
            <w:tcW w:w="5130" w:type="dxa"/>
          </w:tcPr>
          <w:p w:rsidR="00E21240" w:rsidRPr="00E21240" w:rsidRDefault="002E7825" w:rsidP="002E7825">
            <w:pPr>
              <w:pStyle w:val="ItemDescription"/>
            </w:pPr>
            <w:r>
              <w:t>Community Relations Team – discuss marketing through newsletters, print, social media</w:t>
            </w:r>
          </w:p>
        </w:tc>
        <w:tc>
          <w:tcPr>
            <w:tcW w:w="2340" w:type="dxa"/>
          </w:tcPr>
          <w:p w:rsidR="00E21240" w:rsidRDefault="002E7825" w:rsidP="002E7825">
            <w:pPr>
              <w:pStyle w:val="Location"/>
            </w:pPr>
            <w:r>
              <w:t>Executive Conference Room</w:t>
            </w:r>
          </w:p>
        </w:tc>
      </w:tr>
      <w:tr w:rsidR="00E21240" w:rsidTr="00E21240">
        <w:trPr>
          <w:trHeight w:val="1440"/>
          <w:jc w:val="center"/>
        </w:trPr>
        <w:tc>
          <w:tcPr>
            <w:tcW w:w="630" w:type="dxa"/>
          </w:tcPr>
          <w:p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:rsidR="00E21240" w:rsidRDefault="002E7825" w:rsidP="002E7825">
            <w:pPr>
              <w:pStyle w:val="MeetingTimes"/>
            </w:pPr>
            <w:r>
              <w:t>4:00 pm</w:t>
            </w:r>
            <w:r w:rsidR="00E21240">
              <w:t xml:space="preserve"> – </w:t>
            </w:r>
            <w:r>
              <w:t>4:30 pm</w:t>
            </w:r>
          </w:p>
        </w:tc>
        <w:tc>
          <w:tcPr>
            <w:tcW w:w="5130" w:type="dxa"/>
          </w:tcPr>
          <w:p w:rsidR="00E21240" w:rsidRPr="00E21240" w:rsidRDefault="002E7825" w:rsidP="002E7825">
            <w:pPr>
              <w:pStyle w:val="ItemDescription"/>
            </w:pPr>
            <w:r>
              <w:t>Debrief with Jon Walker</w:t>
            </w:r>
          </w:p>
        </w:tc>
        <w:tc>
          <w:tcPr>
            <w:tcW w:w="2340" w:type="dxa"/>
          </w:tcPr>
          <w:p w:rsidR="00E21240" w:rsidRDefault="002E7825" w:rsidP="002E7825">
            <w:pPr>
              <w:pStyle w:val="Location"/>
            </w:pPr>
            <w:r>
              <w:t>Executive Director’s Office</w:t>
            </w:r>
          </w:p>
        </w:tc>
      </w:tr>
      <w:tr w:rsidR="002E7825" w:rsidTr="00E21240">
        <w:trPr>
          <w:trHeight w:val="1440"/>
          <w:jc w:val="center"/>
        </w:trPr>
        <w:tc>
          <w:tcPr>
            <w:tcW w:w="630" w:type="dxa"/>
          </w:tcPr>
          <w:p w:rsidR="002E7825" w:rsidRDefault="002E7825" w:rsidP="00E21240">
            <w:pPr>
              <w:ind w:left="0"/>
            </w:pPr>
          </w:p>
        </w:tc>
        <w:tc>
          <w:tcPr>
            <w:tcW w:w="2700" w:type="dxa"/>
          </w:tcPr>
          <w:p w:rsidR="002E7825" w:rsidRDefault="002E7825" w:rsidP="002E7825">
            <w:pPr>
              <w:pStyle w:val="MeetingTimes"/>
            </w:pPr>
            <w:r>
              <w:t>5:30 pm – 6:15 pm</w:t>
            </w:r>
          </w:p>
        </w:tc>
        <w:tc>
          <w:tcPr>
            <w:tcW w:w="5130" w:type="dxa"/>
          </w:tcPr>
          <w:p w:rsidR="002E7825" w:rsidRDefault="002E7825" w:rsidP="002E7825">
            <w:pPr>
              <w:pStyle w:val="ItemDescription"/>
            </w:pPr>
            <w:r>
              <w:t>Debrief with Board of Tr</w:t>
            </w:r>
            <w:bookmarkStart w:id="0" w:name="_GoBack"/>
            <w:bookmarkEnd w:id="0"/>
            <w:r>
              <w:t xml:space="preserve">ustee at BOT Meeting </w:t>
            </w:r>
          </w:p>
        </w:tc>
        <w:tc>
          <w:tcPr>
            <w:tcW w:w="2340" w:type="dxa"/>
          </w:tcPr>
          <w:p w:rsidR="002E7825" w:rsidRDefault="002E7825" w:rsidP="002E7825">
            <w:pPr>
              <w:pStyle w:val="Location"/>
            </w:pPr>
            <w:proofErr w:type="spellStart"/>
            <w:r>
              <w:t>Ryals</w:t>
            </w:r>
            <w:proofErr w:type="spellEnd"/>
            <w:r>
              <w:t xml:space="preserve"> Room</w:t>
            </w:r>
          </w:p>
        </w:tc>
      </w:tr>
    </w:tbl>
    <w:p w:rsidR="00A66B18" w:rsidRPr="00A6783B" w:rsidRDefault="00A66B18" w:rsidP="00FF2C88">
      <w:pPr>
        <w:pStyle w:val="Heading2"/>
      </w:pPr>
    </w:p>
    <w:sectPr w:rsidR="00A66B18" w:rsidRPr="00A6783B" w:rsidSect="00A66B18">
      <w:head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825" w:rsidRDefault="002E7825" w:rsidP="00A66B18">
      <w:pPr>
        <w:spacing w:before="0" w:after="0"/>
      </w:pPr>
      <w:r>
        <w:separator/>
      </w:r>
    </w:p>
  </w:endnote>
  <w:endnote w:type="continuationSeparator" w:id="0">
    <w:p w:rsidR="002E7825" w:rsidRDefault="002E7825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825" w:rsidRDefault="002E7825" w:rsidP="00A66B18">
      <w:pPr>
        <w:spacing w:before="0" w:after="0"/>
      </w:pPr>
      <w:r>
        <w:separator/>
      </w:r>
    </w:p>
  </w:footnote>
  <w:footnote w:type="continuationSeparator" w:id="0">
    <w:p w:rsidR="002E7825" w:rsidRDefault="002E7825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18" w:rsidRDefault="00A66B18">
    <w:pPr>
      <w:pStyle w:val="Header"/>
    </w:pPr>
    <w:r w:rsidRPr="0041428F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069829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7RMIA&#10;AADbAAAADwAAAGRycy9kb3ducmV2LnhtbERPTWsCMRC9C/6HMEJvmtVDsVujFGlLqXiotqC3IRmz&#10;oZvJsknd1V9vDkKPj/e9WPW+FmdqowusYDopQBDrYBxbBd/7t/EcREzIBuvApOBCEVbL4WCBpQkd&#10;f9F5l6zIIRxLVFCl1JRSRl2RxzgJDXHmTqH1mDJsrTQtdjnc13JWFI/So+PcUGFD64r07+7PK9hQ&#10;d73utwdtP93r0T3pYH/eD0o9jPqXZxCJ+vQvvrs/jIJZXp+/5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LtEwgAAANsAAAAPAAAAAAAAAAAAAAAAAJgCAABkcnMvZG93&#10;bnJldi54bWxQSwUGAAAAAAQABAD1AAAAhwM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q2sQA&#10;AADbAAAADwAAAGRycy9kb3ducmV2LnhtbESPQWvCQBSE74L/YXlCb7oxFA2pqxQhILRCNYFeH9nX&#10;JG32bZpdk/TfdwsFj8PMfMPsDpNpxUC9aywrWK8iEMSl1Q1XCoo8WyYgnEfW2FomBT/k4LCfz3aY&#10;ajvyhYarr0SAsEtRQe19l0rpypoMupXtiIP3YXuDPsi+krrHMcBNK+Mo2kiDDYeFGjs61lR+XW9G&#10;wSu+ZLd3U2Tn7BtN/laePpPto1IPi+n5CYSnyd/D/+2TVhDH8Pcl/A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GatrEAAAA2wAAAA8AAAAAAAAAAAAAAAAAmAIAAGRycy9k&#10;b3ducmV2LnhtbFBLBQYAAAAABAAEAPUAAACJAw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Ph8QA&#10;AADbAAAADwAAAGRycy9kb3ducmV2LnhtbESPT2vCQBTE70K/w/IK3symFsSmrhIEwZ7EP9TrM/ua&#10;Dc2+jdk1Rj99tyB4HGbmN8xs0dtadNT6yrGCtyQFQVw4XXGp4LBfjaYgfEDWWDsmBTfysJi/DGaY&#10;aXflLXW7UIoIYZ+hAhNCk0npC0MWfeIa4uj9uNZiiLItpW7xGuG2luM0nUiLFccFgw0tDRW/u4tV&#10;cNenY345f3xvN/evkzNFecQuV2r42uefIAL14Rl+tNdawfgd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j4fEAAAA2wAAAA8AAAAAAAAAAAAAAAAAmAIAAGRycy9k&#10;b3ducmV2LnhtbFBLBQYAAAAABAAEAPUAAACJAw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ysMA&#10;AADbAAAADwAAAGRycy9kb3ducmV2LnhtbESPzWrDMBCE74W+g9hCb42cH0Jxo4Q0EMihCdTtAyzW&#10;+gdbKyOpstunjwKBHoeZ+YbZ7CbTi0jOt5YVzGcZCOLS6pZrBd9fx5dXED4ga+wtk4Jf8rDbPj5s&#10;MNd25E+KRahFgrDPUUETwpBL6cuGDPqZHYiTV1lnMCTpaqkdjgluernIsrU02HJaaHCgQ0NlV/wY&#10;BfHjeClcdajeoz53nVyu/+KISj0/Tfs3EIGm8B++t09awWIFty/p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zoysMAAADbAAAADwAAAAAAAAAAAAAAAACYAgAAZHJzL2Rv&#10;d25yZXYueG1sUEsFBgAAAAAEAAQA9QAAAIgD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25"/>
    <w:rsid w:val="00083BAA"/>
    <w:rsid w:val="0010680C"/>
    <w:rsid w:val="001766D6"/>
    <w:rsid w:val="001E2320"/>
    <w:rsid w:val="00214E28"/>
    <w:rsid w:val="002E7825"/>
    <w:rsid w:val="00352B81"/>
    <w:rsid w:val="003A0150"/>
    <w:rsid w:val="003E24DF"/>
    <w:rsid w:val="0041428F"/>
    <w:rsid w:val="004A2B0D"/>
    <w:rsid w:val="005C2210"/>
    <w:rsid w:val="00615018"/>
    <w:rsid w:val="0062123A"/>
    <w:rsid w:val="00646E75"/>
    <w:rsid w:val="006F6F10"/>
    <w:rsid w:val="00783E79"/>
    <w:rsid w:val="007B5AE8"/>
    <w:rsid w:val="007E7F36"/>
    <w:rsid w:val="007F5192"/>
    <w:rsid w:val="009724D0"/>
    <w:rsid w:val="009D6E13"/>
    <w:rsid w:val="00A66B18"/>
    <w:rsid w:val="00A6783B"/>
    <w:rsid w:val="00A96CF8"/>
    <w:rsid w:val="00AE1388"/>
    <w:rsid w:val="00AF3982"/>
    <w:rsid w:val="00B50294"/>
    <w:rsid w:val="00B57D6E"/>
    <w:rsid w:val="00C014D0"/>
    <w:rsid w:val="00C701F7"/>
    <w:rsid w:val="00C70786"/>
    <w:rsid w:val="00D41084"/>
    <w:rsid w:val="00D66593"/>
    <w:rsid w:val="00DE6DA2"/>
    <w:rsid w:val="00DF2D30"/>
    <w:rsid w:val="00E21240"/>
    <w:rsid w:val="00E55D74"/>
    <w:rsid w:val="00E6540C"/>
    <w:rsid w:val="00E81E2A"/>
    <w:rsid w:val="00EE0952"/>
    <w:rsid w:val="00FE0F43"/>
    <w:rsid w:val="00F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82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825"/>
    <w:rPr>
      <w:rFonts w:ascii="Segoe UI" w:eastAsiaTheme="minorHAns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EGA\User%20Profiles\sara.rose\AppData\Roaming\Microsoft\Templates\Blue%20curve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CDCFB5829342069F5C1CDB849C2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63FAC-021D-4C7F-AF2E-F3B018CAC9F2}"/>
      </w:docPartPr>
      <w:docPartBody>
        <w:p w:rsidR="00DF7B7C" w:rsidRDefault="00DF7B7C">
          <w:pPr>
            <w:pStyle w:val="A5CDCFB5829342069F5C1CDB849C2618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7C"/>
    <w:rsid w:val="00D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5EC9F1792A496C8CBD062E60E5A110">
    <w:name w:val="D25EC9F1792A496C8CBD062E60E5A11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A46B1A79CBD462BBD62616DE0E553DE">
    <w:name w:val="BA46B1A79CBD462BBD62616DE0E553DE"/>
  </w:style>
  <w:style w:type="paragraph" w:customStyle="1" w:styleId="7A50F624A7A14CE38C2FBF274CC51942">
    <w:name w:val="7A50F624A7A14CE38C2FBF274CC51942"/>
  </w:style>
  <w:style w:type="paragraph" w:customStyle="1" w:styleId="E204395B5A4B40E48E1E792CB4C4211F">
    <w:name w:val="E204395B5A4B40E48E1E792CB4C4211F"/>
  </w:style>
  <w:style w:type="paragraph" w:customStyle="1" w:styleId="B80D44DCEA264E0CAC8A2153048656D9">
    <w:name w:val="B80D44DCEA264E0CAC8A2153048656D9"/>
  </w:style>
  <w:style w:type="paragraph" w:customStyle="1" w:styleId="A5CDCFB5829342069F5C1CDB849C2618">
    <w:name w:val="A5CDCFB5829342069F5C1CDB849C2618"/>
  </w:style>
  <w:style w:type="paragraph" w:customStyle="1" w:styleId="0DDC514F38394D9188024B73643504E7">
    <w:name w:val="0DDC514F38394D9188024B73643504E7"/>
  </w:style>
  <w:style w:type="paragraph" w:customStyle="1" w:styleId="B7C2133529704AF7AD4BBF1369BC899C">
    <w:name w:val="B7C2133529704AF7AD4BBF1369BC899C"/>
  </w:style>
  <w:style w:type="paragraph" w:customStyle="1" w:styleId="7583A56A23FD4FDDBCCEB48AFFE3F3DC">
    <w:name w:val="7583A56A23FD4FDDBCCEB48AFFE3F3DC"/>
  </w:style>
  <w:style w:type="paragraph" w:customStyle="1" w:styleId="610F2407D75F42FEB2390416B1B29DD9">
    <w:name w:val="610F2407D75F42FEB2390416B1B29DD9"/>
  </w:style>
  <w:style w:type="paragraph" w:customStyle="1" w:styleId="3CDFE1165D4C4E499DB0EE9755F991BB">
    <w:name w:val="3CDFE1165D4C4E499DB0EE9755F991BB"/>
  </w:style>
  <w:style w:type="paragraph" w:customStyle="1" w:styleId="9FD78742B488495B9C44912FB860B6E8">
    <w:name w:val="9FD78742B488495B9C44912FB860B6E8"/>
  </w:style>
  <w:style w:type="paragraph" w:customStyle="1" w:styleId="FF7265919C1E463BB307CBBF1B026F34">
    <w:name w:val="FF7265919C1E463BB307CBBF1B026F34"/>
  </w:style>
  <w:style w:type="paragraph" w:customStyle="1" w:styleId="9FED23B7E879459084280267B0744320">
    <w:name w:val="9FED23B7E879459084280267B0744320"/>
  </w:style>
  <w:style w:type="paragraph" w:customStyle="1" w:styleId="30868D0C396B4D6DA7ACCC0355CDF1E4">
    <w:name w:val="30868D0C396B4D6DA7ACCC0355CDF1E4"/>
  </w:style>
  <w:style w:type="paragraph" w:customStyle="1" w:styleId="704F516E5C64416693DF5F332391CBE8">
    <w:name w:val="704F516E5C64416693DF5F332391CBE8"/>
  </w:style>
  <w:style w:type="paragraph" w:customStyle="1" w:styleId="7381171F87364336ACE0CE13D1F28883">
    <w:name w:val="7381171F87364336ACE0CE13D1F28883"/>
  </w:style>
  <w:style w:type="paragraph" w:customStyle="1" w:styleId="89F3B980FB294024AF410D57ADF05CBE">
    <w:name w:val="89F3B980FB294024AF410D57ADF05CBE"/>
  </w:style>
  <w:style w:type="paragraph" w:customStyle="1" w:styleId="9187601E6BFE45BC94C75860243A06C5">
    <w:name w:val="9187601E6BFE45BC94C75860243A06C5"/>
  </w:style>
  <w:style w:type="paragraph" w:customStyle="1" w:styleId="C88D3199114D4FF08446F30070567A4A">
    <w:name w:val="C88D3199114D4FF08446F30070567A4A"/>
  </w:style>
  <w:style w:type="paragraph" w:customStyle="1" w:styleId="B949111EBA6342F9AB853E076E8D60BB">
    <w:name w:val="B949111EBA6342F9AB853E076E8D60BB"/>
  </w:style>
  <w:style w:type="paragraph" w:customStyle="1" w:styleId="71631DAF21E44FB2ACCCFF180909DC30">
    <w:name w:val="71631DAF21E44FB2ACCCFF180909DC30"/>
  </w:style>
  <w:style w:type="paragraph" w:customStyle="1" w:styleId="1A265167EC934221BBC02B8CC9BE4D08">
    <w:name w:val="1A265167EC934221BBC02B8CC9BE4D08"/>
  </w:style>
  <w:style w:type="paragraph" w:customStyle="1" w:styleId="71CB683EA73948CA91DA3D6DA3DCA116">
    <w:name w:val="71CB683EA73948CA91DA3D6DA3DCA116"/>
  </w:style>
  <w:style w:type="paragraph" w:customStyle="1" w:styleId="E46B1557A4AB4F36B1F8B3AF1FFBD1A9">
    <w:name w:val="E46B1557A4AB4F36B1F8B3AF1FFBD1A9"/>
  </w:style>
  <w:style w:type="paragraph" w:customStyle="1" w:styleId="2C4E7F3D24884079ADDD1AF3262643A0">
    <w:name w:val="2C4E7F3D24884079ADDD1AF3262643A0"/>
  </w:style>
  <w:style w:type="paragraph" w:customStyle="1" w:styleId="28FB4C24A11D4C8C9E5056F141131A51">
    <w:name w:val="28FB4C24A11D4C8C9E5056F141131A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07847C-DB17-41AF-B3F8-A12FC97D3A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F3CA20-5551-4398-954E-135375D1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8A579-C47E-48D8-BAD9-ACFAB83DC98C}">
  <ds:schemaRefs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fb0879af-3eba-417a-a55a-ffe6dcd6ca77"/>
    <ds:schemaRef ds:uri="6dc4bcd6-49db-4c07-9060-8acfc67cef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2019-05-02T15:40:00Z</dcterms:created>
  <dcterms:modified xsi:type="dcterms:W3CDTF">2019-05-15T16:36:00Z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