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0DE" w:rsidRPr="00B973A5" w:rsidRDefault="005030DE" w:rsidP="005030DE">
      <w:pPr>
        <w:rPr>
          <w:b/>
          <w:sz w:val="32"/>
          <w:szCs w:val="32"/>
        </w:rPr>
      </w:pPr>
      <w:bookmarkStart w:id="0" w:name="_GoBack"/>
      <w:bookmarkEnd w:id="0"/>
      <w:r w:rsidRPr="00B973A5">
        <w:rPr>
          <w:b/>
          <w:sz w:val="32"/>
          <w:szCs w:val="32"/>
        </w:rPr>
        <w:t>Making a Library Card with Online Registration</w:t>
      </w:r>
    </w:p>
    <w:p w:rsidR="005030DE" w:rsidRDefault="005030DE" w:rsidP="005030DE"/>
    <w:p w:rsidR="005030DE" w:rsidRDefault="005030DE" w:rsidP="005030DE">
      <w:pPr>
        <w:pStyle w:val="ListParagraph"/>
        <w:numPr>
          <w:ilvl w:val="0"/>
          <w:numId w:val="1"/>
        </w:numPr>
      </w:pPr>
      <w:r>
        <w:t>Go to Patrons and locate the box labeled Filters on the left hand side of the screen.</w:t>
      </w:r>
    </w:p>
    <w:p w:rsidR="005030DE" w:rsidRDefault="005030DE" w:rsidP="005030DE">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1440815</wp:posOffset>
                </wp:positionV>
                <wp:extent cx="733425" cy="228600"/>
                <wp:effectExtent l="19050" t="19050" r="28575" b="38100"/>
                <wp:wrapNone/>
                <wp:docPr id="2" name="Left Arrow 2"/>
                <wp:cNvGraphicFramePr/>
                <a:graphic xmlns:a="http://schemas.openxmlformats.org/drawingml/2006/main">
                  <a:graphicData uri="http://schemas.microsoft.com/office/word/2010/wordprocessingShape">
                    <wps:wsp>
                      <wps:cNvSpPr/>
                      <wps:spPr>
                        <a:xfrm>
                          <a:off x="0" y="0"/>
                          <a:ext cx="733425"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A5C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63pt;margin-top:113.45pt;width:57.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" adj="3366" fillcolor="#5b9bd5 [3204]" strokecolor="#1f4d78 [1604]" strokeweight="1pt"/>
            </w:pict>
          </mc:Fallback>
        </mc:AlternateContent>
      </w:r>
      <w:r>
        <w:rPr>
          <w:noProof/>
        </w:rPr>
        <w:drawing>
          <wp:inline distT="0" distB="0" distL="0" distR="0" wp14:anchorId="05AF8B1D" wp14:editId="026DBDA6">
            <wp:extent cx="8110728" cy="4562856"/>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10728" cy="4562856"/>
                    </a:xfrm>
                    <a:prstGeom prst="rect">
                      <a:avLst/>
                    </a:prstGeom>
                  </pic:spPr>
                </pic:pic>
              </a:graphicData>
            </a:graphic>
          </wp:inline>
        </w:drawing>
      </w:r>
    </w:p>
    <w:p w:rsidR="005030DE" w:rsidRDefault="005030DE" w:rsidP="005030DE">
      <w:pPr>
        <w:pStyle w:val="ListParagraph"/>
        <w:numPr>
          <w:ilvl w:val="0"/>
          <w:numId w:val="1"/>
        </w:numPr>
      </w:pPr>
      <w:r>
        <w:t>Under Search field</w:t>
      </w:r>
      <w:r w:rsidR="005B02C5">
        <w:t>s</w:t>
      </w:r>
      <w:r>
        <w:t xml:space="preserve"> select Date of birth and the</w:t>
      </w:r>
      <w:r w:rsidR="005B02C5">
        <w:t>n</w:t>
      </w:r>
      <w:r>
        <w:t xml:space="preserve"> type</w:t>
      </w:r>
      <w:r w:rsidR="005B02C5">
        <w:t xml:space="preserve"> in the date under Search.</w:t>
      </w:r>
      <w:r>
        <w:t xml:space="preserve"> </w:t>
      </w:r>
      <w:proofErr w:type="gramStart"/>
      <w:r>
        <w:t>ex</w:t>
      </w:r>
      <w:proofErr w:type="gramEnd"/>
      <w:r>
        <w:t>. 01/01/1995.</w:t>
      </w:r>
    </w:p>
    <w:p w:rsidR="005030DE" w:rsidRDefault="005030DE" w:rsidP="005030DE">
      <w:pPr>
        <w:pStyle w:val="ListParagraph"/>
        <w:numPr>
          <w:ilvl w:val="0"/>
          <w:numId w:val="1"/>
        </w:numPr>
      </w:pPr>
      <w:r>
        <w:lastRenderedPageBreak/>
        <w:t xml:space="preserve">Locate the correct person verifying with a valid ID. Be sure to check for duplicates. </w:t>
      </w:r>
    </w:p>
    <w:p w:rsidR="005030DE" w:rsidRDefault="00596DC3" w:rsidP="005030DE">
      <w:r>
        <w:rPr>
          <w:noProof/>
        </w:rPr>
        <mc:AlternateContent>
          <mc:Choice Requires="wps">
            <w:drawing>
              <wp:anchor distT="0" distB="0" distL="114300" distR="114300" simplePos="0" relativeHeight="251660288" behindDoc="0" locked="0" layoutInCell="1" allowOverlap="1">
                <wp:simplePos x="0" y="0"/>
                <wp:positionH relativeFrom="column">
                  <wp:posOffset>2438400</wp:posOffset>
                </wp:positionH>
                <wp:positionV relativeFrom="paragraph">
                  <wp:posOffset>2647950</wp:posOffset>
                </wp:positionV>
                <wp:extent cx="666750" cy="274955"/>
                <wp:effectExtent l="19050" t="19050" r="19050" b="29845"/>
                <wp:wrapNone/>
                <wp:docPr id="4" name="Left Arrow 4"/>
                <wp:cNvGraphicFramePr/>
                <a:graphic xmlns:a="http://schemas.openxmlformats.org/drawingml/2006/main">
                  <a:graphicData uri="http://schemas.microsoft.com/office/word/2010/wordprocessingShape">
                    <wps:wsp>
                      <wps:cNvSpPr/>
                      <wps:spPr>
                        <a:xfrm>
                          <a:off x="0" y="0"/>
                          <a:ext cx="666750" cy="2749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1963" id="Left Arrow 4" o:spid="_x0000_s1026" type="#_x0000_t66" style="position:absolute;margin-left:192pt;margin-top:208.5pt;width:52.5pt;height: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" adj="4454" fillcolor="#5b9bd5 [3204]" strokecolor="#1f4d78 [1604]" strokeweight="1pt"/>
            </w:pict>
          </mc:Fallback>
        </mc:AlternateContent>
      </w:r>
      <w:r>
        <w:rPr>
          <w:noProof/>
        </w:rPr>
        <w:drawing>
          <wp:inline distT="0" distB="0" distL="0" distR="0" wp14:anchorId="15287E94" wp14:editId="647972D2">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29150"/>
                    </a:xfrm>
                    <a:prstGeom prst="rect">
                      <a:avLst/>
                    </a:prstGeom>
                  </pic:spPr>
                </pic:pic>
              </a:graphicData>
            </a:graphic>
          </wp:inline>
        </w:drawing>
      </w:r>
    </w:p>
    <w:p w:rsidR="00596DC3" w:rsidRDefault="00596DC3" w:rsidP="005030DE"/>
    <w:p w:rsidR="00596DC3" w:rsidRDefault="00596DC3" w:rsidP="005030DE"/>
    <w:p w:rsidR="00596DC3" w:rsidRDefault="00596DC3" w:rsidP="005030DE"/>
    <w:p w:rsidR="005030DE" w:rsidRDefault="005030DE" w:rsidP="005030DE">
      <w:pPr>
        <w:pStyle w:val="ListParagraph"/>
        <w:numPr>
          <w:ilvl w:val="0"/>
          <w:numId w:val="1"/>
        </w:numPr>
      </w:pPr>
      <w:r>
        <w:lastRenderedPageBreak/>
        <w:t>Go into the account and click on the Edit button on the upper left</w:t>
      </w:r>
      <w:r w:rsidR="005B02C5">
        <w:t xml:space="preserve"> corner</w:t>
      </w:r>
      <w:r>
        <w:t xml:space="preserve"> of the record.</w:t>
      </w:r>
    </w:p>
    <w:p w:rsidR="00596DC3" w:rsidRDefault="00596DC3" w:rsidP="00596DC3">
      <w:r>
        <w:rPr>
          <w:noProof/>
        </w:rPr>
        <mc:AlternateContent>
          <mc:Choice Requires="wps">
            <w:drawing>
              <wp:anchor distT="0" distB="0" distL="114300" distR="114300" simplePos="0" relativeHeight="251662336" behindDoc="0" locked="0" layoutInCell="1" allowOverlap="1" wp14:anchorId="4E4DBCF3" wp14:editId="1756A77F">
                <wp:simplePos x="0" y="0"/>
                <wp:positionH relativeFrom="column">
                  <wp:posOffset>1190625</wp:posOffset>
                </wp:positionH>
                <wp:positionV relativeFrom="paragraph">
                  <wp:posOffset>1095375</wp:posOffset>
                </wp:positionV>
                <wp:extent cx="666750" cy="274955"/>
                <wp:effectExtent l="19050" t="19050" r="19050" b="29845"/>
                <wp:wrapNone/>
                <wp:docPr id="6" name="Left Arrow 6"/>
                <wp:cNvGraphicFramePr/>
                <a:graphic xmlns:a="http://schemas.openxmlformats.org/drawingml/2006/main">
                  <a:graphicData uri="http://schemas.microsoft.com/office/word/2010/wordprocessingShape">
                    <wps:wsp>
                      <wps:cNvSpPr/>
                      <wps:spPr>
                        <a:xfrm>
                          <a:off x="0" y="0"/>
                          <a:ext cx="666750" cy="27495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30BB" id="Left Arrow 6" o:spid="_x0000_s1026" type="#_x0000_t66" style="position:absolute;margin-left:93.75pt;margin-top:86.25pt;width:52.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" adj="4454" fillcolor="#5b9bd5" strokecolor="#41719c" strokeweight="1pt"/>
            </w:pict>
          </mc:Fallback>
        </mc:AlternateContent>
      </w:r>
      <w:r>
        <w:rPr>
          <w:noProof/>
        </w:rPr>
        <w:drawing>
          <wp:inline distT="0" distB="0" distL="0" distR="0" wp14:anchorId="279DFCC0" wp14:editId="5DC0F275">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629150"/>
                    </a:xfrm>
                    <a:prstGeom prst="rect">
                      <a:avLst/>
                    </a:prstGeom>
                  </pic:spPr>
                </pic:pic>
              </a:graphicData>
            </a:graphic>
          </wp:inline>
        </w:drawing>
      </w:r>
    </w:p>
    <w:p w:rsidR="00596DC3" w:rsidRDefault="00596DC3" w:rsidP="00596DC3"/>
    <w:p w:rsidR="00596DC3" w:rsidRDefault="00596DC3" w:rsidP="00596DC3"/>
    <w:p w:rsidR="005030DE" w:rsidRDefault="005030DE" w:rsidP="005030DE">
      <w:pPr>
        <w:pStyle w:val="ListParagraph"/>
        <w:numPr>
          <w:ilvl w:val="0"/>
          <w:numId w:val="1"/>
        </w:numPr>
      </w:pPr>
      <w:r>
        <w:lastRenderedPageBreak/>
        <w:t>Verify that all information entered by the patron matches the info</w:t>
      </w:r>
      <w:r w:rsidR="005B02C5">
        <w:t>rmation</w:t>
      </w:r>
      <w:r>
        <w:t xml:space="preserve"> on their ID, then under Library management you can change the patron category (</w:t>
      </w:r>
      <w:proofErr w:type="spellStart"/>
      <w:r>
        <w:t>Resadult</w:t>
      </w:r>
      <w:proofErr w:type="spellEnd"/>
      <w:r>
        <w:t xml:space="preserve">, </w:t>
      </w:r>
      <w:proofErr w:type="spellStart"/>
      <w:r>
        <w:t>Reminor</w:t>
      </w:r>
      <w:proofErr w:type="spellEnd"/>
      <w:r>
        <w:t>, and Unverified) and also scan the library card number.</w:t>
      </w:r>
    </w:p>
    <w:p w:rsidR="00596DC3" w:rsidRDefault="00596DC3" w:rsidP="00596DC3">
      <w:r>
        <w:rPr>
          <w:noProof/>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3149600</wp:posOffset>
                </wp:positionV>
                <wp:extent cx="730250" cy="361950"/>
                <wp:effectExtent l="0" t="19050" r="31750" b="38100"/>
                <wp:wrapNone/>
                <wp:docPr id="8" name="Right Arrow 8"/>
                <wp:cNvGraphicFramePr/>
                <a:graphic xmlns:a="http://schemas.openxmlformats.org/drawingml/2006/main">
                  <a:graphicData uri="http://schemas.microsoft.com/office/word/2010/wordprocessingShape">
                    <wps:wsp>
                      <wps:cNvSpPr/>
                      <wps:spPr>
                        <a:xfrm>
                          <a:off x="0" y="0"/>
                          <a:ext cx="73025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E46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5.25pt;margin-top:248pt;width:5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" adj="16247" fillcolor="#5b9bd5 [3204]" strokecolor="#1f4d78 [1604]" strokeweight="1pt"/>
            </w:pict>
          </mc:Fallback>
        </mc:AlternateContent>
      </w:r>
      <w:r>
        <w:rPr>
          <w:noProof/>
        </w:rPr>
        <w:drawing>
          <wp:inline distT="0" distB="0" distL="0" distR="0" wp14:anchorId="08744832" wp14:editId="4C3EA6C4">
            <wp:extent cx="822960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rsidR="00596DC3" w:rsidRDefault="00596DC3" w:rsidP="00596DC3"/>
    <w:p w:rsidR="00596DC3" w:rsidRDefault="00596DC3" w:rsidP="00596DC3"/>
    <w:p w:rsidR="005030DE" w:rsidRDefault="005030DE" w:rsidP="005030DE">
      <w:pPr>
        <w:pStyle w:val="ListParagraph"/>
        <w:numPr>
          <w:ilvl w:val="0"/>
          <w:numId w:val="1"/>
        </w:numPr>
      </w:pPr>
      <w:r>
        <w:lastRenderedPageBreak/>
        <w:t>At the bottom of the record you can set how the patron prefers to be notified. Phone call, email, or text are the choices. It text is chosen the number has to be entered in the following format, +17191112222.</w:t>
      </w:r>
    </w:p>
    <w:p w:rsidR="00596DC3" w:rsidRDefault="00621A0F" w:rsidP="00596DC3">
      <w:r>
        <w:rPr>
          <w:noProof/>
        </w:rPr>
        <mc:AlternateContent>
          <mc:Choice Requires="wps">
            <w:drawing>
              <wp:anchor distT="0" distB="0" distL="114300" distR="114300" simplePos="0" relativeHeight="251667456" behindDoc="0" locked="0" layoutInCell="1" allowOverlap="1" wp14:anchorId="11A4670C" wp14:editId="6B11FC37">
                <wp:simplePos x="0" y="0"/>
                <wp:positionH relativeFrom="margin">
                  <wp:posOffset>133350</wp:posOffset>
                </wp:positionH>
                <wp:positionV relativeFrom="paragraph">
                  <wp:posOffset>425450</wp:posOffset>
                </wp:positionV>
                <wp:extent cx="730250" cy="209550"/>
                <wp:effectExtent l="0" t="19050" r="31750" b="38100"/>
                <wp:wrapNone/>
                <wp:docPr id="11" name="Right Arrow 11"/>
                <wp:cNvGraphicFramePr/>
                <a:graphic xmlns:a="http://schemas.openxmlformats.org/drawingml/2006/main">
                  <a:graphicData uri="http://schemas.microsoft.com/office/word/2010/wordprocessingShape">
                    <wps:wsp>
                      <wps:cNvSpPr/>
                      <wps:spPr>
                        <a:xfrm>
                          <a:off x="0" y="0"/>
                          <a:ext cx="730250" cy="209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56A9" id="Right Arrow 11" o:spid="_x0000_s1026" type="#_x0000_t13" style="position:absolute;margin-left:10.5pt;margin-top:33.5pt;width:57.5pt;height: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" adj="18501" fillcolor="#5b9bd5" strokecolor="#41719c" strokeweight="1pt">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1A4670C" wp14:editId="6B11FC37">
                <wp:simplePos x="0" y="0"/>
                <wp:positionH relativeFrom="column">
                  <wp:posOffset>66675</wp:posOffset>
                </wp:positionH>
                <wp:positionV relativeFrom="paragraph">
                  <wp:posOffset>3578225</wp:posOffset>
                </wp:positionV>
                <wp:extent cx="730250" cy="361950"/>
                <wp:effectExtent l="0" t="19050" r="31750" b="38100"/>
                <wp:wrapNone/>
                <wp:docPr id="10" name="Right Arrow 10"/>
                <wp:cNvGraphicFramePr/>
                <a:graphic xmlns:a="http://schemas.openxmlformats.org/drawingml/2006/main">
                  <a:graphicData uri="http://schemas.microsoft.com/office/word/2010/wordprocessingShape">
                    <wps:wsp>
                      <wps:cNvSpPr/>
                      <wps:spPr>
                        <a:xfrm>
                          <a:off x="0" y="0"/>
                          <a:ext cx="730250" cy="3619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AD64" id="Right Arrow 10" o:spid="_x0000_s1026" type="#_x0000_t13" style="position:absolute;margin-left:5.25pt;margin-top:281.75pt;width:5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" adj="16247" fillcolor="#5b9bd5" strokecolor="#41719c" strokeweight="1pt"/>
            </w:pict>
          </mc:Fallback>
        </mc:AlternateContent>
      </w:r>
      <w:r w:rsidR="00596DC3">
        <w:rPr>
          <w:noProof/>
        </w:rPr>
        <w:drawing>
          <wp:inline distT="0" distB="0" distL="0" distR="0" wp14:anchorId="09852867" wp14:editId="249AEC30">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9150"/>
                    </a:xfrm>
                    <a:prstGeom prst="rect">
                      <a:avLst/>
                    </a:prstGeom>
                  </pic:spPr>
                </pic:pic>
              </a:graphicData>
            </a:graphic>
          </wp:inline>
        </w:drawing>
      </w:r>
    </w:p>
    <w:p w:rsidR="005030DE" w:rsidRDefault="005030DE" w:rsidP="005030DE">
      <w:pPr>
        <w:pStyle w:val="ListParagraph"/>
        <w:numPr>
          <w:ilvl w:val="0"/>
          <w:numId w:val="1"/>
        </w:numPr>
      </w:pPr>
      <w:r>
        <w:t>Once all info</w:t>
      </w:r>
      <w:r w:rsidR="005B02C5">
        <w:t>rmation</w:t>
      </w:r>
      <w:r>
        <w:t xml:space="preserve"> is entered and verified you can click on the Save button located on the upper left corner.</w:t>
      </w:r>
    </w:p>
    <w:p w:rsidR="005864D7" w:rsidRDefault="005864D7"/>
    <w:sectPr w:rsidR="005864D7" w:rsidSect="005030D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0521D"/>
    <w:multiLevelType w:val="hybridMultilevel"/>
    <w:tmpl w:val="AC805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0DE"/>
    <w:rsid w:val="005030DE"/>
    <w:rsid w:val="005864D7"/>
    <w:rsid w:val="00596DC3"/>
    <w:rsid w:val="005B02C5"/>
    <w:rsid w:val="00621A0F"/>
    <w:rsid w:val="00D81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E56AA0-BABB-4452-9950-64F3CE7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90D0AA1B</Template>
  <TotalTime>0</TotalTime>
  <Pages>5</Pages>
  <Words>146</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Reed</dc:creator>
  <cp:keywords/>
  <dc:description/>
  <cp:lastModifiedBy>Jill Kleven</cp:lastModifiedBy>
  <cp:revision>2</cp:revision>
  <dcterms:created xsi:type="dcterms:W3CDTF">2019-01-22T20:52:00Z</dcterms:created>
  <dcterms:modified xsi:type="dcterms:W3CDTF">2019-01-22T20:52:00Z</dcterms:modified>
</cp:coreProperties>
</file>