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ermStart w:id="0" w:ed="richard.tucey@pueblolibrary.org" w:displacedByCustomXml="next"/>
    <w:permEnd w:id="0" w:displacedByCustomXml="next"/>
    <w:permStart w:id="1" w:ed="jane.carlsen@pueblolibrary.org" w:displacedByCustomXml="next"/>
    <w:permEnd w:id="1" w:displacedByCustomXml="next"/>
    <w:sdt>
      <w:sdtPr>
        <w:id w:val="1556785263"/>
        <w:docPartObj>
          <w:docPartGallery w:val="Cover Pages"/>
          <w:docPartUnique/>
        </w:docPartObj>
      </w:sdtPr>
      <w:sdtContent>
        <w:p w:rsidR="00595E03" w:rsidRPr="00595E03" w:rsidRDefault="00595E03" w:rsidP="00595E03"/>
        <w:p w:rsidR="00595E03" w:rsidRPr="00595E03" w:rsidRDefault="00D75691" w:rsidP="00595E03">
          <w:r>
            <w:pict>
              <v:group id="_x0000_s1077" style="position:absolute;margin-left:0;margin-top:14.5pt;width:318pt;height:273.05pt;z-index:-251656192;mso-position-horizontal:center" coordorigin="4589,1008" coordsize="2910,2520" wrapcoords="-51 0 -51 18870 21600 18870 21600 0 -51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4589;top:1008;width:2910;height:2205" wrapcoords="-111 0 -111 21453 21600 21453 21600 0 -111 0">
                  <v:imagedata r:id="rId8" o:title="PCCLDlogo05"/>
                </v:shape>
                <v:shapetype id="_x0000_t202" coordsize="21600,21600" o:spt="202" path="m,l,21600r21600,l21600,xe">
                  <v:stroke joinstyle="miter"/>
                  <v:path gradientshapeok="t" o:connecttype="rect"/>
                </v:shapetype>
                <v:shape id="_x0000_s1079" type="#_x0000_t202" style="position:absolute;left:4806;top:2988;width:2431;height:540" filled="f" stroked="f">
                  <v:textbox style="mso-next-textbox:#_x0000_s1079">
                    <w:txbxContent>
                      <w:p w:rsidR="00B9017C" w:rsidRDefault="00B9017C" w:rsidP="00595E03">
                        <w:pPr>
                          <w:jc w:val="center"/>
                          <w:rPr>
                            <w:rFonts w:ascii="Arial" w:hAnsi="Arial" w:cs="Arial"/>
                            <w:sz w:val="20"/>
                          </w:rPr>
                        </w:pPr>
                        <w:r>
                          <w:rPr>
                            <w:rFonts w:ascii="Arial" w:hAnsi="Arial" w:cs="Arial"/>
                            <w:sz w:val="20"/>
                          </w:rPr>
                          <w:t>www.pueblolibrary.org</w:t>
                        </w:r>
                      </w:p>
                    </w:txbxContent>
                  </v:textbox>
                </v:shape>
                <w10:wrap type="tight"/>
              </v:group>
            </w:pict>
          </w:r>
        </w:p>
        <w:p w:rsidR="00595E03" w:rsidRPr="00595E03" w:rsidRDefault="00595E03" w:rsidP="00595E03"/>
        <w:p w:rsidR="00595E03" w:rsidRPr="00595E03" w:rsidRDefault="00595E03" w:rsidP="00595E03"/>
        <w:p w:rsidR="00595E03" w:rsidRPr="00595E03" w:rsidRDefault="00595E03" w:rsidP="00595E03"/>
        <w:p w:rsidR="00595E03" w:rsidRPr="00595E03" w:rsidRDefault="00595E03" w:rsidP="00595E03"/>
        <w:p w:rsidR="00595E03" w:rsidRPr="00595E03" w:rsidRDefault="00595E03" w:rsidP="00595E03"/>
        <w:p w:rsidR="00595E03" w:rsidRPr="00595E03" w:rsidRDefault="00595E03" w:rsidP="00595E03"/>
        <w:p w:rsidR="00595E03" w:rsidRPr="00595E03" w:rsidRDefault="00595E03" w:rsidP="00595E03"/>
        <w:p w:rsidR="00595E03" w:rsidRPr="00595E03" w:rsidRDefault="00595E03" w:rsidP="00595E03"/>
        <w:p w:rsidR="00595E03" w:rsidRPr="00595E03" w:rsidRDefault="00D75691" w:rsidP="00595E03">
          <w:r>
            <w:pict>
              <v:shape id="_x0000_s1080" type="#_x0000_t202" style="position:absolute;margin-left:0;margin-top:25.15pt;width:511.9pt;height:84.8pt;z-index:-251655168;mso-position-horizontal:center;v-text-anchor:middle" wrapcoords="-34 0 -34 21287 21600 21287 21600 0 -34 0" fillcolor="#a50021" stroked="f">
                <v:textbox style="mso-next-textbox:#_x0000_s1080" inset=",7.2pt,,7.2pt">
                  <w:txbxContent>
                    <w:p w:rsidR="00B9017C" w:rsidRDefault="00B9017C" w:rsidP="00595E03">
                      <w:pPr>
                        <w:spacing w:after="0" w:line="240" w:lineRule="auto"/>
                        <w:jc w:val="center"/>
                        <w:rPr>
                          <w:rFonts w:ascii="Arial Rounded MT Bold" w:hAnsi="Arial Rounded MT Bold"/>
                          <w:color w:val="FFFFFF"/>
                          <w:sz w:val="56"/>
                          <w:szCs w:val="56"/>
                        </w:rPr>
                      </w:pPr>
                      <w:r>
                        <w:rPr>
                          <w:rFonts w:ascii="Arial Rounded MT Bold" w:hAnsi="Arial Rounded MT Bold"/>
                          <w:color w:val="FFFFFF"/>
                          <w:sz w:val="56"/>
                          <w:szCs w:val="56"/>
                        </w:rPr>
                        <w:t>CUSTOMER SERVICE</w:t>
                      </w:r>
                    </w:p>
                    <w:p w:rsidR="00B9017C" w:rsidRDefault="00B9017C" w:rsidP="00595E03">
                      <w:pPr>
                        <w:jc w:val="center"/>
                        <w:rPr>
                          <w:rFonts w:ascii="Arial Rounded MT Bold" w:hAnsi="Arial Rounded MT Bold"/>
                          <w:color w:val="FFFFFF"/>
                          <w:sz w:val="56"/>
                          <w:szCs w:val="56"/>
                        </w:rPr>
                      </w:pPr>
                      <w:r>
                        <w:rPr>
                          <w:rFonts w:ascii="Arial Rounded MT Bold" w:hAnsi="Arial Rounded MT Bold"/>
                          <w:color w:val="FFFFFF"/>
                          <w:sz w:val="56"/>
                          <w:szCs w:val="56"/>
                        </w:rPr>
                        <w:t>POLICIES &amp; PROCEDURES</w:t>
                      </w:r>
                    </w:p>
                    <w:p w:rsidR="00B9017C" w:rsidRDefault="00B9017C" w:rsidP="00595E03">
                      <w:pPr>
                        <w:jc w:val="center"/>
                        <w:rPr>
                          <w:rFonts w:ascii="Arial Rounded MT Bold" w:hAnsi="Arial Rounded MT Bold"/>
                          <w:color w:val="FFFFFF"/>
                          <w:sz w:val="56"/>
                          <w:szCs w:val="56"/>
                        </w:rPr>
                      </w:pPr>
                    </w:p>
                    <w:p w:rsidR="00B9017C" w:rsidRDefault="00B9017C" w:rsidP="00595E03">
                      <w:pPr>
                        <w:jc w:val="center"/>
                        <w:rPr>
                          <w:rFonts w:ascii="Arial Rounded MT Bold" w:hAnsi="Arial Rounded MT Bold"/>
                          <w:color w:val="FFFFFF"/>
                          <w:sz w:val="56"/>
                          <w:szCs w:val="56"/>
                        </w:rPr>
                      </w:pPr>
                    </w:p>
                    <w:p w:rsidR="00B9017C" w:rsidRDefault="00B9017C" w:rsidP="00595E03">
                      <w:pPr>
                        <w:jc w:val="center"/>
                        <w:rPr>
                          <w:rFonts w:ascii="Arial Rounded MT Bold" w:hAnsi="Arial Rounded MT Bold"/>
                          <w:color w:val="FFFFFF"/>
                          <w:sz w:val="56"/>
                          <w:szCs w:val="56"/>
                        </w:rPr>
                      </w:pPr>
                    </w:p>
                    <w:p w:rsidR="00B9017C" w:rsidRDefault="00B9017C" w:rsidP="00595E03">
                      <w:pPr>
                        <w:jc w:val="center"/>
                        <w:rPr>
                          <w:rFonts w:ascii="Arial Rounded MT Bold" w:hAnsi="Arial Rounded MT Bold"/>
                          <w:color w:val="FFFFFF"/>
                          <w:sz w:val="56"/>
                          <w:szCs w:val="56"/>
                        </w:rPr>
                      </w:pPr>
                    </w:p>
                    <w:p w:rsidR="00B9017C" w:rsidRDefault="00B9017C" w:rsidP="00595E03">
                      <w:pPr>
                        <w:jc w:val="center"/>
                        <w:rPr>
                          <w:rFonts w:ascii="Arial Rounded MT Bold" w:hAnsi="Arial Rounded MT Bold"/>
                          <w:color w:val="FFFFFF"/>
                          <w:sz w:val="56"/>
                          <w:szCs w:val="56"/>
                        </w:rPr>
                      </w:pPr>
                    </w:p>
                    <w:p w:rsidR="00B9017C" w:rsidRDefault="00B9017C" w:rsidP="00595E03">
                      <w:pPr>
                        <w:jc w:val="center"/>
                        <w:rPr>
                          <w:rFonts w:ascii="Arial Rounded MT Bold" w:hAnsi="Arial Rounded MT Bold"/>
                          <w:color w:val="FFFFFF"/>
                          <w:sz w:val="56"/>
                          <w:szCs w:val="56"/>
                        </w:rPr>
                      </w:pPr>
                    </w:p>
                    <w:p w:rsidR="00B9017C" w:rsidRDefault="00B9017C" w:rsidP="00595E03">
                      <w:pPr>
                        <w:jc w:val="center"/>
                        <w:rPr>
                          <w:rFonts w:ascii="Arial Rounded MT Bold" w:hAnsi="Arial Rounded MT Bold"/>
                          <w:color w:val="FFFFFF"/>
                          <w:sz w:val="56"/>
                          <w:szCs w:val="56"/>
                        </w:rPr>
                      </w:pPr>
                    </w:p>
                    <w:p w:rsidR="00B9017C" w:rsidRDefault="00B9017C" w:rsidP="00595E03">
                      <w:pPr>
                        <w:jc w:val="center"/>
                        <w:rPr>
                          <w:rFonts w:ascii="Arial Rounded MT Bold" w:hAnsi="Arial Rounded MT Bold"/>
                          <w:color w:val="FFFFFF"/>
                          <w:sz w:val="56"/>
                          <w:szCs w:val="56"/>
                        </w:rPr>
                      </w:pPr>
                    </w:p>
                    <w:p w:rsidR="00B9017C" w:rsidRDefault="00B9017C" w:rsidP="00595E03">
                      <w:pPr>
                        <w:jc w:val="center"/>
                        <w:rPr>
                          <w:rFonts w:ascii="Arial Rounded MT Bold" w:hAnsi="Arial Rounded MT Bold"/>
                          <w:color w:val="FFFFFF"/>
                          <w:sz w:val="56"/>
                          <w:szCs w:val="56"/>
                        </w:rPr>
                      </w:pPr>
                    </w:p>
                    <w:p w:rsidR="00B9017C" w:rsidRDefault="00B9017C" w:rsidP="00595E03">
                      <w:pPr>
                        <w:jc w:val="center"/>
                        <w:rPr>
                          <w:rFonts w:ascii="Arial Rounded MT Bold" w:hAnsi="Arial Rounded MT Bold"/>
                          <w:color w:val="FFFFFF"/>
                          <w:sz w:val="56"/>
                          <w:szCs w:val="56"/>
                        </w:rPr>
                      </w:pPr>
                    </w:p>
                    <w:p w:rsidR="00B9017C" w:rsidRPr="00AA7EC8" w:rsidRDefault="00B9017C" w:rsidP="00595E03">
                      <w:pPr>
                        <w:jc w:val="center"/>
                        <w:rPr>
                          <w:rFonts w:ascii="Arial Rounded MT Bold" w:hAnsi="Arial Rounded MT Bold"/>
                          <w:color w:val="FFFFFF"/>
                          <w:sz w:val="56"/>
                          <w:szCs w:val="56"/>
                        </w:rPr>
                      </w:pPr>
                      <w:r w:rsidRPr="00AA7EC8">
                        <w:rPr>
                          <w:rFonts w:ascii="Arial Rounded MT Bold" w:hAnsi="Arial Rounded MT Bold"/>
                          <w:color w:val="FFFFFF"/>
                          <w:sz w:val="56"/>
                          <w:szCs w:val="56"/>
                        </w:rPr>
                        <w:t>ELINES</w:t>
                      </w:r>
                    </w:p>
                  </w:txbxContent>
                </v:textbox>
                <w10:wrap type="tight"/>
              </v:shape>
            </w:pict>
          </w:r>
        </w:p>
        <w:p w:rsidR="00595E03" w:rsidRPr="00595E03" w:rsidRDefault="00595E03" w:rsidP="00595E03">
          <w:pPr>
            <w:sectPr w:rsidR="00595E03" w:rsidRPr="00595E03" w:rsidSect="00670836">
              <w:footerReference w:type="first" r:id="rId9"/>
              <w:pgSz w:w="12240" w:h="15840" w:code="1"/>
              <w:pgMar w:top="432" w:right="1008" w:bottom="432" w:left="1008" w:header="0" w:footer="0" w:gutter="0"/>
              <w:pgNumType w:fmt="lowerRoman" w:start="1"/>
              <w:cols w:space="720"/>
              <w:titlePg/>
              <w:docGrid w:linePitch="360"/>
            </w:sectPr>
          </w:pPr>
        </w:p>
        <w:p w:rsidR="00BE420F" w:rsidRDefault="00BE420F">
          <w:r>
            <w:lastRenderedPageBreak/>
            <w:br w:type="page"/>
          </w:r>
        </w:p>
        <w:p w:rsidR="00595E03" w:rsidRPr="00595E03" w:rsidRDefault="00D75691" w:rsidP="00595E03">
          <w:r>
            <w:rPr>
              <w:noProof/>
            </w:rPr>
            <w:lastRenderedPageBreak/>
            <w:pict>
              <v:group id="_x0000_s1457" style="position:absolute;margin-left:-1.1pt;margin-top:12.55pt;width:513.35pt;height:165.35pt;z-index:-251534336" coordorigin="986,323" coordsize="10267,3307">
                <v:group id="_x0000_s1081" style="position:absolute;left:4557;top:323;width:3127;height:2520;mso-position-horizontal:center" coordorigin="4589,1008" coordsize="2910,2520" wrapcoords="-104 0 -104 18771 21600 18771 21600 0 -104 0" o:regroupid="1">
                  <v:shape id="_x0000_s1082" type="#_x0000_t75" style="position:absolute;left:4589;top:1008;width:2910;height:2205;v-text-anchor:middle" wrapcoords="-111 0 -111 21453 21600 21453 21600 0 -111 0">
                    <v:imagedata r:id="rId8" o:title="PCCLDlogo05"/>
                  </v:shape>
                  <v:shape id="_x0000_s1083" type="#_x0000_t202" style="position:absolute;left:4806;top:2988;width:2431;height:540;v-text-anchor:middle" filled="f" stroked="f">
                    <v:textbox style="mso-next-textbox:#_x0000_s1083">
                      <w:txbxContent>
                        <w:p w:rsidR="00B9017C" w:rsidRDefault="00B9017C" w:rsidP="00595E03">
                          <w:pPr>
                            <w:jc w:val="center"/>
                            <w:rPr>
                              <w:rFonts w:ascii="Arial" w:hAnsi="Arial" w:cs="Arial"/>
                              <w:sz w:val="20"/>
                            </w:rPr>
                          </w:pPr>
                          <w:r>
                            <w:rPr>
                              <w:rFonts w:ascii="Arial" w:hAnsi="Arial" w:cs="Arial"/>
                              <w:sz w:val="20"/>
                            </w:rPr>
                            <w:t>www.pueblolibrary.org</w:t>
                          </w:r>
                        </w:p>
                      </w:txbxContent>
                    </v:textbox>
                  </v:shape>
                </v:group>
                <v:shape id="_x0000_s1084" type="#_x0000_t202" style="position:absolute;left:986;top:2662;width:10267;height:968;mso-position-horizontal:center;v-text-anchor:bottom" wrapcoords="-34 0 -34 21185 21600 21185 21600 0 -34 0" o:regroupid="1" fillcolor="#a50021" stroked="f">
                  <o:lock v:ext="edit" aspectratio="t"/>
                  <v:textbox style="mso-next-textbox:#_x0000_s1084" inset=",7.2pt,,7.2pt">
                    <w:txbxContent>
                      <w:p w:rsidR="00B9017C" w:rsidRDefault="00B9017C" w:rsidP="00595E03">
                        <w:pPr>
                          <w:spacing w:after="0"/>
                          <w:jc w:val="center"/>
                          <w:rPr>
                            <w:rFonts w:ascii="Arial Rounded MT Bold" w:hAnsi="Arial Rounded MT Bold"/>
                            <w:color w:val="FFFFFF"/>
                            <w:sz w:val="28"/>
                            <w:szCs w:val="28"/>
                          </w:rPr>
                        </w:pPr>
                        <w:r>
                          <w:rPr>
                            <w:rFonts w:ascii="Arial Rounded MT Bold" w:hAnsi="Arial Rounded MT Bold"/>
                            <w:color w:val="FFFFFF"/>
                            <w:sz w:val="28"/>
                            <w:szCs w:val="28"/>
                          </w:rPr>
                          <w:t>CUSTOMER SERVICE</w:t>
                        </w:r>
                      </w:p>
                      <w:p w:rsidR="00B9017C" w:rsidRDefault="00B9017C" w:rsidP="00595E03">
                        <w:pPr>
                          <w:spacing w:after="0"/>
                          <w:jc w:val="center"/>
                        </w:pPr>
                        <w:r>
                          <w:rPr>
                            <w:rFonts w:ascii="Arial Rounded MT Bold" w:hAnsi="Arial Rounded MT Bold"/>
                            <w:color w:val="FFFFFF"/>
                            <w:sz w:val="28"/>
                            <w:szCs w:val="28"/>
                          </w:rPr>
                          <w:t>TABLE OF CONTENTS</w:t>
                        </w:r>
                      </w:p>
                    </w:txbxContent>
                  </v:textbox>
                </v:shape>
              </v:group>
            </w:pict>
          </w:r>
        </w:p>
        <w:p w:rsidR="00595E03" w:rsidRPr="00595E03" w:rsidRDefault="00D75691" w:rsidP="00595E03"/>
      </w:sdtContent>
    </w:sdt>
    <w:p w:rsidR="00595E03" w:rsidRPr="00595E03" w:rsidRDefault="00595E03" w:rsidP="00595E03"/>
    <w:p w:rsidR="00595E03" w:rsidRPr="00595E03" w:rsidRDefault="00595E03" w:rsidP="00595E03"/>
    <w:p w:rsidR="00595E03" w:rsidRPr="00595E03" w:rsidRDefault="00595E03" w:rsidP="00595E03"/>
    <w:p w:rsidR="00C20AA2" w:rsidRDefault="00C20AA2" w:rsidP="00347F54">
      <w:pPr>
        <w:spacing w:after="0" w:line="240" w:lineRule="auto"/>
        <w:rPr>
          <w:rFonts w:ascii="Arial" w:hAnsi="Arial" w:cs="Arial"/>
        </w:rPr>
      </w:pPr>
    </w:p>
    <w:p w:rsidR="00C20AA2" w:rsidRDefault="00C20AA2" w:rsidP="00347F54">
      <w:pPr>
        <w:spacing w:after="0" w:line="240" w:lineRule="auto"/>
        <w:rPr>
          <w:rFonts w:ascii="Arial" w:hAnsi="Arial" w:cs="Arial"/>
        </w:rPr>
      </w:pPr>
    </w:p>
    <w:p w:rsidR="00C20AA2" w:rsidRDefault="00C20AA2" w:rsidP="00347F54">
      <w:pPr>
        <w:spacing w:after="0" w:line="240" w:lineRule="auto"/>
        <w:rPr>
          <w:rFonts w:ascii="Arial" w:hAnsi="Arial" w:cs="Arial"/>
        </w:rPr>
      </w:pPr>
    </w:p>
    <w:p w:rsidR="00C20AA2" w:rsidRDefault="00C20AA2" w:rsidP="00347F54">
      <w:pPr>
        <w:spacing w:after="0" w:line="240" w:lineRule="auto"/>
        <w:rPr>
          <w:rFonts w:ascii="Arial" w:hAnsi="Arial" w:cs="Arial"/>
        </w:rPr>
      </w:pPr>
    </w:p>
    <w:p w:rsidR="00C20AA2" w:rsidRDefault="00C20AA2" w:rsidP="00347F54">
      <w:pPr>
        <w:spacing w:after="0" w:line="240" w:lineRule="auto"/>
        <w:rPr>
          <w:rFonts w:ascii="Arial" w:hAnsi="Arial" w:cs="Arial"/>
        </w:rPr>
      </w:pPr>
    </w:p>
    <w:p w:rsidR="00347F54" w:rsidRDefault="00347F54" w:rsidP="00347F54">
      <w:pPr>
        <w:spacing w:after="0" w:line="240" w:lineRule="auto"/>
        <w:rPr>
          <w:rFonts w:ascii="Arial" w:hAnsi="Arial" w:cs="Arial"/>
        </w:rPr>
      </w:pPr>
      <w:r>
        <w:rPr>
          <w:rFonts w:ascii="Arial" w:hAnsi="Arial" w:cs="Arial"/>
        </w:rPr>
        <w:t xml:space="preserve">Distinguishing characteristics </w:t>
      </w:r>
      <w:r w:rsidR="00C20AA2">
        <w:rPr>
          <w:rFonts w:ascii="Arial" w:hAnsi="Arial" w:cs="Arial"/>
        </w:rPr>
        <w:t>between POLICIES and PROCEDURES, forms, and other information:</w:t>
      </w:r>
    </w:p>
    <w:p w:rsidR="00C20AA2" w:rsidRDefault="00C20AA2" w:rsidP="00347F54">
      <w:pPr>
        <w:spacing w:after="0" w:line="240" w:lineRule="auto"/>
        <w:rPr>
          <w:rFonts w:ascii="Arial" w:hAnsi="Arial" w:cs="Arial"/>
        </w:rPr>
      </w:pPr>
    </w:p>
    <w:tbl>
      <w:tblPr>
        <w:tblStyle w:val="TableGrid"/>
        <w:tblW w:w="0" w:type="auto"/>
        <w:jc w:val="center"/>
        <w:tblLook w:val="04A0"/>
      </w:tblPr>
      <w:tblGrid>
        <w:gridCol w:w="3242"/>
        <w:gridCol w:w="4285"/>
      </w:tblGrid>
      <w:tr w:rsidR="00347F54" w:rsidTr="004765AD">
        <w:trPr>
          <w:jc w:val="center"/>
        </w:trPr>
        <w:tc>
          <w:tcPr>
            <w:tcW w:w="3242" w:type="dxa"/>
          </w:tcPr>
          <w:p w:rsidR="00347F54" w:rsidRPr="006E0C58" w:rsidRDefault="00347F54" w:rsidP="00347F54">
            <w:pPr>
              <w:jc w:val="center"/>
              <w:rPr>
                <w:rFonts w:ascii="Arial" w:hAnsi="Arial" w:cs="Arial"/>
                <w:b/>
                <w:color w:val="FFFFFF" w:themeColor="background1"/>
              </w:rPr>
            </w:pPr>
            <w:r w:rsidRPr="006E0C58">
              <w:rPr>
                <w:rFonts w:ascii="Arial" w:hAnsi="Arial" w:cs="Arial"/>
                <w:b/>
                <w:color w:val="FFFFFF" w:themeColor="background1"/>
                <w:highlight w:val="blue"/>
              </w:rPr>
              <w:t>Policies</w:t>
            </w:r>
          </w:p>
        </w:tc>
        <w:tc>
          <w:tcPr>
            <w:tcW w:w="4285" w:type="dxa"/>
          </w:tcPr>
          <w:p w:rsidR="00347F54" w:rsidRPr="006E0C58" w:rsidRDefault="00347F54" w:rsidP="00347F54">
            <w:pPr>
              <w:jc w:val="center"/>
              <w:rPr>
                <w:rFonts w:ascii="Arial" w:hAnsi="Arial" w:cs="Arial"/>
                <w:b/>
                <w:color w:val="FFFFFF" w:themeColor="background1"/>
              </w:rPr>
            </w:pPr>
            <w:r w:rsidRPr="006E0C58">
              <w:rPr>
                <w:rFonts w:ascii="Arial" w:hAnsi="Arial" w:cs="Arial"/>
                <w:b/>
                <w:color w:val="FFFFFF" w:themeColor="background1"/>
                <w:highlight w:val="darkRed"/>
              </w:rPr>
              <w:t>Procedures &amp; Other</w:t>
            </w:r>
          </w:p>
        </w:tc>
      </w:tr>
      <w:tr w:rsidR="00347F54" w:rsidTr="004765AD">
        <w:trPr>
          <w:jc w:val="center"/>
        </w:trPr>
        <w:tc>
          <w:tcPr>
            <w:tcW w:w="3242" w:type="dxa"/>
          </w:tcPr>
          <w:p w:rsidR="00347F54" w:rsidRDefault="00347F54" w:rsidP="00347F54">
            <w:pPr>
              <w:rPr>
                <w:rFonts w:ascii="Arial" w:hAnsi="Arial" w:cs="Arial"/>
              </w:rPr>
            </w:pPr>
            <w:r>
              <w:rPr>
                <w:rFonts w:ascii="Arial" w:hAnsi="Arial" w:cs="Arial"/>
              </w:rPr>
              <w:t>Heading shown in Blue</w:t>
            </w:r>
          </w:p>
        </w:tc>
        <w:tc>
          <w:tcPr>
            <w:tcW w:w="4285" w:type="dxa"/>
          </w:tcPr>
          <w:p w:rsidR="00347F54" w:rsidRDefault="00347F54" w:rsidP="00347F54">
            <w:pPr>
              <w:rPr>
                <w:rFonts w:ascii="Arial" w:hAnsi="Arial" w:cs="Arial"/>
              </w:rPr>
            </w:pPr>
            <w:r>
              <w:rPr>
                <w:rFonts w:ascii="Arial" w:hAnsi="Arial" w:cs="Arial"/>
              </w:rPr>
              <w:t>Heading shown in red</w:t>
            </w:r>
          </w:p>
        </w:tc>
      </w:tr>
      <w:tr w:rsidR="00347F54" w:rsidTr="004765AD">
        <w:trPr>
          <w:jc w:val="center"/>
        </w:trPr>
        <w:tc>
          <w:tcPr>
            <w:tcW w:w="3242" w:type="dxa"/>
          </w:tcPr>
          <w:p w:rsidR="00347F54" w:rsidRDefault="00347F54" w:rsidP="00347F54">
            <w:pPr>
              <w:rPr>
                <w:rFonts w:ascii="Arial" w:hAnsi="Arial" w:cs="Arial"/>
              </w:rPr>
            </w:pPr>
            <w:r>
              <w:rPr>
                <w:rFonts w:ascii="Arial" w:hAnsi="Arial" w:cs="Arial"/>
              </w:rPr>
              <w:t>Bottom of the page shows Adopted date</w:t>
            </w:r>
            <w:r w:rsidR="00C20AA2">
              <w:rPr>
                <w:rFonts w:ascii="Arial" w:hAnsi="Arial" w:cs="Arial"/>
              </w:rPr>
              <w:t xml:space="preserve"> showing the date of Board approval</w:t>
            </w:r>
          </w:p>
        </w:tc>
        <w:tc>
          <w:tcPr>
            <w:tcW w:w="4285" w:type="dxa"/>
          </w:tcPr>
          <w:p w:rsidR="00347F54" w:rsidRDefault="00347F54" w:rsidP="00C20AA2">
            <w:pPr>
              <w:rPr>
                <w:rFonts w:ascii="Arial" w:hAnsi="Arial" w:cs="Arial"/>
              </w:rPr>
            </w:pPr>
            <w:r>
              <w:rPr>
                <w:rFonts w:ascii="Arial" w:hAnsi="Arial" w:cs="Arial"/>
              </w:rPr>
              <w:t>Bottom of the page shows Effective date</w:t>
            </w:r>
            <w:r w:rsidR="00C20AA2">
              <w:rPr>
                <w:rFonts w:ascii="Arial" w:hAnsi="Arial" w:cs="Arial"/>
              </w:rPr>
              <w:t xml:space="preserve"> showing date of Executive Director approval</w:t>
            </w:r>
          </w:p>
        </w:tc>
      </w:tr>
      <w:tr w:rsidR="00347F54" w:rsidTr="004765AD">
        <w:trPr>
          <w:jc w:val="center"/>
        </w:trPr>
        <w:tc>
          <w:tcPr>
            <w:tcW w:w="3242" w:type="dxa"/>
          </w:tcPr>
          <w:p w:rsidR="00347F54" w:rsidRDefault="00C20AA2" w:rsidP="00C20AA2">
            <w:pPr>
              <w:rPr>
                <w:rFonts w:ascii="Arial" w:hAnsi="Arial" w:cs="Arial"/>
              </w:rPr>
            </w:pPr>
            <w:r>
              <w:rPr>
                <w:rFonts w:ascii="Arial" w:hAnsi="Arial" w:cs="Arial"/>
              </w:rPr>
              <w:t>Number shown ##.##.##</w:t>
            </w:r>
          </w:p>
        </w:tc>
        <w:tc>
          <w:tcPr>
            <w:tcW w:w="4285" w:type="dxa"/>
          </w:tcPr>
          <w:p w:rsidR="00347F54" w:rsidRDefault="00A742C3" w:rsidP="00C20AA2">
            <w:pPr>
              <w:rPr>
                <w:rFonts w:ascii="Arial" w:hAnsi="Arial" w:cs="Arial"/>
              </w:rPr>
            </w:pPr>
            <w:r>
              <w:rPr>
                <w:rFonts w:ascii="Arial" w:hAnsi="Arial" w:cs="Arial"/>
              </w:rPr>
              <w:t xml:space="preserve">Appendix </w:t>
            </w:r>
            <w:r w:rsidR="00C20AA2">
              <w:rPr>
                <w:rFonts w:ascii="Arial" w:hAnsi="Arial" w:cs="Arial"/>
              </w:rPr>
              <w:t xml:space="preserve">##.##.## is followed by F-Form, G-Guidelines, P-Procedure, S-Schedule or R-Resource and number  </w:t>
            </w:r>
          </w:p>
        </w:tc>
      </w:tr>
    </w:tbl>
    <w:p w:rsidR="00C20AA2" w:rsidRDefault="00C20AA2" w:rsidP="00C20AA2">
      <w:pPr>
        <w:spacing w:after="0" w:line="240" w:lineRule="auto"/>
        <w:rPr>
          <w:rFonts w:ascii="Arial" w:hAnsi="Arial" w:cs="Arial"/>
        </w:rPr>
      </w:pPr>
    </w:p>
    <w:p w:rsidR="00595E03" w:rsidRPr="00C20AA2" w:rsidRDefault="00595E03" w:rsidP="00C20AA2">
      <w:pPr>
        <w:spacing w:after="0" w:line="240" w:lineRule="auto"/>
        <w:rPr>
          <w:rFonts w:ascii="Arial" w:hAnsi="Arial" w:cs="Arial"/>
        </w:rPr>
      </w:pPr>
      <w:r w:rsidRPr="00595E03">
        <w:rPr>
          <w:rFonts w:ascii="Arial" w:hAnsi="Arial" w:cs="Arial"/>
          <w:b/>
        </w:rPr>
        <w:t>Section 1 ▪ ACCESS TO LIBRARY SERVICES</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101" w:history="1">
        <w:r w:rsidRPr="0067007A">
          <w:rPr>
            <w:rStyle w:val="Hyperlink"/>
            <w:rFonts w:ascii="Arial" w:hAnsi="Arial" w:cs="Arial"/>
          </w:rPr>
          <w:t>03.01.01</w:t>
        </w:r>
      </w:hyperlink>
      <w:r w:rsidRPr="00595E03">
        <w:rPr>
          <w:rFonts w:ascii="Arial" w:hAnsi="Arial" w:cs="Arial"/>
        </w:rPr>
        <w:tab/>
        <w:t>Hours of Operation</w:t>
      </w:r>
    </w:p>
    <w:p w:rsidR="00595E03" w:rsidRDefault="00595E03" w:rsidP="0084250B">
      <w:pPr>
        <w:spacing w:after="0" w:line="360" w:lineRule="auto"/>
        <w:rPr>
          <w:rFonts w:ascii="Arial" w:hAnsi="Arial" w:cs="Arial"/>
        </w:rPr>
      </w:pPr>
      <w:r w:rsidRPr="00595E03">
        <w:rPr>
          <w:rFonts w:ascii="Arial" w:hAnsi="Arial" w:cs="Arial"/>
        </w:rPr>
        <w:tab/>
      </w:r>
      <w:hyperlink w:anchor="S030102" w:history="1">
        <w:r w:rsidRPr="000F3730">
          <w:rPr>
            <w:rStyle w:val="Hyperlink"/>
            <w:rFonts w:ascii="Arial" w:hAnsi="Arial" w:cs="Arial"/>
          </w:rPr>
          <w:t>03.01.02</w:t>
        </w:r>
      </w:hyperlink>
      <w:r w:rsidRPr="00595E03">
        <w:rPr>
          <w:rFonts w:ascii="Arial" w:hAnsi="Arial" w:cs="Arial"/>
        </w:rPr>
        <w:tab/>
        <w:t>Internet Access and Wireless Use</w:t>
      </w:r>
    </w:p>
    <w:p w:rsidR="00FF2A35" w:rsidRDefault="00FF2A35" w:rsidP="0084250B">
      <w:pPr>
        <w:spacing w:after="0" w:line="360" w:lineRule="auto"/>
        <w:rPr>
          <w:rFonts w:ascii="Arial" w:hAnsi="Arial" w:cs="Arial"/>
        </w:rPr>
      </w:pPr>
      <w:r>
        <w:rPr>
          <w:rFonts w:ascii="Arial" w:hAnsi="Arial" w:cs="Arial"/>
        </w:rPr>
        <w:tab/>
      </w:r>
      <w:hyperlink w:anchor="S030102F1" w:history="1">
        <w:r w:rsidRPr="000F3730">
          <w:rPr>
            <w:rStyle w:val="Hyperlink"/>
            <w:rFonts w:ascii="Arial" w:hAnsi="Arial" w:cs="Arial"/>
          </w:rPr>
          <w:t>03.01.02.F1</w:t>
        </w:r>
      </w:hyperlink>
      <w:r>
        <w:rPr>
          <w:rFonts w:ascii="Arial" w:hAnsi="Arial" w:cs="Arial"/>
        </w:rPr>
        <w:tab/>
      </w:r>
      <w:r>
        <w:rPr>
          <w:rFonts w:ascii="Arial" w:hAnsi="Arial" w:cs="Arial"/>
        </w:rPr>
        <w:tab/>
        <w:t>Internet Access Agreement</w:t>
      </w:r>
    </w:p>
    <w:p w:rsidR="00FF2A35" w:rsidRDefault="00FF2A35" w:rsidP="0084250B">
      <w:pPr>
        <w:spacing w:after="0" w:line="360" w:lineRule="auto"/>
        <w:rPr>
          <w:rFonts w:ascii="Arial" w:hAnsi="Arial" w:cs="Arial"/>
        </w:rPr>
      </w:pPr>
      <w:r>
        <w:rPr>
          <w:rFonts w:ascii="Arial" w:hAnsi="Arial" w:cs="Arial"/>
        </w:rPr>
        <w:tab/>
      </w:r>
      <w:hyperlink w:anchor="S030102F2" w:history="1">
        <w:r w:rsidRPr="000F3730">
          <w:rPr>
            <w:rStyle w:val="Hyperlink"/>
            <w:rFonts w:ascii="Arial" w:hAnsi="Arial" w:cs="Arial"/>
          </w:rPr>
          <w:t>03.01.02.F2</w:t>
        </w:r>
      </w:hyperlink>
      <w:r>
        <w:rPr>
          <w:rFonts w:ascii="Arial" w:hAnsi="Arial" w:cs="Arial"/>
        </w:rPr>
        <w:tab/>
      </w:r>
      <w:r>
        <w:rPr>
          <w:rFonts w:ascii="Arial" w:hAnsi="Arial" w:cs="Arial"/>
        </w:rPr>
        <w:tab/>
        <w:t>Citizen’s Request for Change to Internet Access</w:t>
      </w:r>
    </w:p>
    <w:p w:rsidR="00FF2A35" w:rsidRDefault="00FF2A35" w:rsidP="00FF2A35">
      <w:pPr>
        <w:tabs>
          <w:tab w:val="left" w:pos="720"/>
          <w:tab w:val="left" w:pos="2880"/>
        </w:tabs>
        <w:spacing w:after="120" w:line="240" w:lineRule="auto"/>
        <w:ind w:left="2880" w:hanging="2880"/>
        <w:rPr>
          <w:rFonts w:ascii="Arial" w:hAnsi="Arial" w:cs="Arial"/>
        </w:rPr>
      </w:pPr>
      <w:r>
        <w:rPr>
          <w:rFonts w:ascii="Arial" w:hAnsi="Arial" w:cs="Arial"/>
        </w:rPr>
        <w:tab/>
      </w:r>
      <w:hyperlink w:anchor="S030102F3" w:history="1">
        <w:r w:rsidRPr="000F3730">
          <w:rPr>
            <w:rStyle w:val="Hyperlink"/>
            <w:rFonts w:ascii="Arial" w:hAnsi="Arial" w:cs="Arial"/>
          </w:rPr>
          <w:t>03.01.02.F3</w:t>
        </w:r>
      </w:hyperlink>
      <w:r>
        <w:rPr>
          <w:rFonts w:ascii="Arial" w:hAnsi="Arial" w:cs="Arial"/>
        </w:rPr>
        <w:tab/>
        <w:t>Internet Consent Form – Permission for Minors to Request an Unfiltered Internet Session at the Library</w:t>
      </w:r>
    </w:p>
    <w:p w:rsidR="00FF2A35" w:rsidRDefault="00FF2A35" w:rsidP="00FF2A35">
      <w:pPr>
        <w:tabs>
          <w:tab w:val="left" w:pos="720"/>
          <w:tab w:val="left" w:pos="2880"/>
        </w:tabs>
        <w:spacing w:after="120" w:line="240" w:lineRule="auto"/>
        <w:ind w:left="2880" w:hanging="2880"/>
        <w:rPr>
          <w:rFonts w:ascii="Arial" w:hAnsi="Arial" w:cs="Arial"/>
        </w:rPr>
      </w:pPr>
      <w:r>
        <w:rPr>
          <w:rFonts w:ascii="Arial" w:hAnsi="Arial" w:cs="Arial"/>
        </w:rPr>
        <w:tab/>
      </w:r>
      <w:hyperlink w:anchor="S030102P1" w:history="1">
        <w:r w:rsidRPr="000F3730">
          <w:rPr>
            <w:rStyle w:val="Hyperlink"/>
            <w:rFonts w:ascii="Arial" w:hAnsi="Arial" w:cs="Arial"/>
          </w:rPr>
          <w:t>03.01.02.P1</w:t>
        </w:r>
      </w:hyperlink>
      <w:r>
        <w:rPr>
          <w:rFonts w:ascii="Arial" w:hAnsi="Arial" w:cs="Arial"/>
        </w:rPr>
        <w:tab/>
        <w:t>Requests for Unfiltered Internet Access</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103" w:history="1">
        <w:r w:rsidRPr="000F3730">
          <w:rPr>
            <w:rStyle w:val="Hyperlink"/>
            <w:rFonts w:ascii="Arial" w:hAnsi="Arial" w:cs="Arial"/>
          </w:rPr>
          <w:t>03.01.03</w:t>
        </w:r>
      </w:hyperlink>
      <w:r w:rsidRPr="00595E03">
        <w:rPr>
          <w:rFonts w:ascii="Arial" w:hAnsi="Arial" w:cs="Arial"/>
        </w:rPr>
        <w:tab/>
      </w:r>
      <w:r w:rsidR="000F3730">
        <w:rPr>
          <w:rFonts w:ascii="Arial" w:hAnsi="Arial" w:cs="Arial"/>
        </w:rPr>
        <w:tab/>
      </w:r>
      <w:r w:rsidRPr="00595E03">
        <w:rPr>
          <w:rFonts w:ascii="Arial" w:hAnsi="Arial" w:cs="Arial"/>
        </w:rPr>
        <w:t>Public Computers and Other Equipment Use</w:t>
      </w:r>
    </w:p>
    <w:p w:rsidR="00FF2A35" w:rsidRDefault="00FF2A35" w:rsidP="0084250B">
      <w:pPr>
        <w:spacing w:after="0" w:line="360" w:lineRule="auto"/>
        <w:rPr>
          <w:rFonts w:ascii="Arial" w:hAnsi="Arial" w:cs="Arial"/>
        </w:rPr>
      </w:pPr>
      <w:r>
        <w:rPr>
          <w:rFonts w:ascii="Arial" w:hAnsi="Arial" w:cs="Arial"/>
        </w:rPr>
        <w:tab/>
      </w:r>
      <w:hyperlink w:anchor="S030103F1" w:history="1">
        <w:r w:rsidRPr="000F3730">
          <w:rPr>
            <w:rStyle w:val="Hyperlink"/>
            <w:rFonts w:ascii="Arial" w:hAnsi="Arial" w:cs="Arial"/>
          </w:rPr>
          <w:t>03.01.03.F1</w:t>
        </w:r>
      </w:hyperlink>
      <w:r>
        <w:rPr>
          <w:rFonts w:ascii="Arial" w:hAnsi="Arial" w:cs="Arial"/>
        </w:rPr>
        <w:tab/>
      </w:r>
      <w:r>
        <w:rPr>
          <w:rFonts w:ascii="Arial" w:hAnsi="Arial" w:cs="Arial"/>
        </w:rPr>
        <w:tab/>
        <w:t>Assistive Listening Equipment Request – Customer Service Desk (1</w:t>
      </w:r>
      <w:r w:rsidRPr="00FF2A35">
        <w:rPr>
          <w:rFonts w:ascii="Arial" w:hAnsi="Arial" w:cs="Arial"/>
          <w:vertAlign w:val="superscript"/>
        </w:rPr>
        <w:t>st</w:t>
      </w:r>
      <w:r>
        <w:rPr>
          <w:rFonts w:ascii="Arial" w:hAnsi="Arial" w:cs="Arial"/>
        </w:rPr>
        <w:t xml:space="preserve"> floor)</w:t>
      </w:r>
    </w:p>
    <w:p w:rsidR="00FF2A35" w:rsidRDefault="00FF2A35" w:rsidP="0084250B">
      <w:pPr>
        <w:spacing w:after="0" w:line="360" w:lineRule="auto"/>
        <w:rPr>
          <w:rFonts w:ascii="Arial" w:hAnsi="Arial" w:cs="Arial"/>
        </w:rPr>
      </w:pPr>
      <w:r>
        <w:rPr>
          <w:rFonts w:ascii="Arial" w:hAnsi="Arial" w:cs="Arial"/>
        </w:rPr>
        <w:tab/>
      </w:r>
      <w:hyperlink w:anchor="S030103F2" w:history="1">
        <w:r w:rsidRPr="000F3730">
          <w:rPr>
            <w:rStyle w:val="Hyperlink"/>
            <w:rFonts w:ascii="Arial" w:hAnsi="Arial" w:cs="Arial"/>
          </w:rPr>
          <w:t>03.01.03.F2</w:t>
        </w:r>
      </w:hyperlink>
      <w:r>
        <w:rPr>
          <w:rFonts w:ascii="Arial" w:hAnsi="Arial" w:cs="Arial"/>
        </w:rPr>
        <w:tab/>
      </w:r>
      <w:r>
        <w:rPr>
          <w:rFonts w:ascii="Arial" w:hAnsi="Arial" w:cs="Arial"/>
        </w:rPr>
        <w:tab/>
        <w:t>Assistive Listening Equipment Request – InfoZone/Ryals Room (4</w:t>
      </w:r>
      <w:r w:rsidRPr="00FF2A35">
        <w:rPr>
          <w:rFonts w:ascii="Arial" w:hAnsi="Arial" w:cs="Arial"/>
          <w:vertAlign w:val="superscript"/>
        </w:rPr>
        <w:t>th</w:t>
      </w:r>
      <w:r>
        <w:rPr>
          <w:rFonts w:ascii="Arial" w:hAnsi="Arial" w:cs="Arial"/>
        </w:rPr>
        <w:t xml:space="preserve"> floor)</w:t>
      </w:r>
    </w:p>
    <w:p w:rsidR="00FF2A35" w:rsidRDefault="00FF2A35" w:rsidP="0084250B">
      <w:pPr>
        <w:spacing w:after="0" w:line="360" w:lineRule="auto"/>
        <w:rPr>
          <w:rFonts w:ascii="Arial" w:hAnsi="Arial" w:cs="Arial"/>
        </w:rPr>
      </w:pPr>
      <w:r>
        <w:rPr>
          <w:rFonts w:ascii="Arial" w:hAnsi="Arial" w:cs="Arial"/>
        </w:rPr>
        <w:tab/>
      </w:r>
      <w:hyperlink w:anchor="S030103G1" w:history="1">
        <w:r w:rsidRPr="000F3730">
          <w:rPr>
            <w:rStyle w:val="Hyperlink"/>
            <w:rFonts w:ascii="Arial" w:hAnsi="Arial" w:cs="Arial"/>
          </w:rPr>
          <w:t>03.01.03.G1</w:t>
        </w:r>
      </w:hyperlink>
      <w:r>
        <w:rPr>
          <w:rFonts w:ascii="Arial" w:hAnsi="Arial" w:cs="Arial"/>
        </w:rPr>
        <w:tab/>
      </w:r>
      <w:r>
        <w:rPr>
          <w:rFonts w:ascii="Arial" w:hAnsi="Arial" w:cs="Arial"/>
        </w:rPr>
        <w:tab/>
        <w:t>Public Computers and Other Equipment Use Guidelines</w:t>
      </w:r>
    </w:p>
    <w:p w:rsidR="00445C4A" w:rsidRDefault="00FF2A35" w:rsidP="0084250B">
      <w:pPr>
        <w:spacing w:after="0" w:line="360" w:lineRule="auto"/>
        <w:rPr>
          <w:rFonts w:ascii="Arial" w:hAnsi="Arial" w:cs="Arial"/>
        </w:rPr>
      </w:pPr>
      <w:r>
        <w:rPr>
          <w:rFonts w:ascii="Arial" w:hAnsi="Arial" w:cs="Arial"/>
        </w:rPr>
        <w:tab/>
      </w:r>
      <w:hyperlink w:anchor="S030103G2" w:history="1">
        <w:r w:rsidRPr="000F3730">
          <w:rPr>
            <w:rStyle w:val="Hyperlink"/>
            <w:rFonts w:ascii="Arial" w:hAnsi="Arial" w:cs="Arial"/>
          </w:rPr>
          <w:t>03.01.03.G</w:t>
        </w:r>
        <w:r w:rsidR="00445C4A" w:rsidRPr="000F3730">
          <w:rPr>
            <w:rStyle w:val="Hyperlink"/>
            <w:rFonts w:ascii="Arial" w:hAnsi="Arial" w:cs="Arial"/>
          </w:rPr>
          <w:t>2</w:t>
        </w:r>
      </w:hyperlink>
      <w:r w:rsidR="00445C4A">
        <w:rPr>
          <w:rFonts w:ascii="Arial" w:hAnsi="Arial" w:cs="Arial"/>
        </w:rPr>
        <w:tab/>
      </w:r>
      <w:r w:rsidR="00445C4A">
        <w:rPr>
          <w:rFonts w:ascii="Arial" w:hAnsi="Arial" w:cs="Arial"/>
        </w:rPr>
        <w:tab/>
        <w:t>Temporary Visitor Pass Guidelines</w:t>
      </w:r>
    </w:p>
    <w:p w:rsidR="00FF2A35" w:rsidRDefault="00D75691" w:rsidP="00445C4A">
      <w:pPr>
        <w:spacing w:after="0" w:line="360" w:lineRule="auto"/>
        <w:ind w:firstLine="720"/>
        <w:rPr>
          <w:rFonts w:ascii="Arial" w:hAnsi="Arial" w:cs="Arial"/>
        </w:rPr>
      </w:pPr>
      <w:hyperlink w:anchor="S030103G3" w:history="1">
        <w:r w:rsidR="00445C4A" w:rsidRPr="000F3730">
          <w:rPr>
            <w:rStyle w:val="Hyperlink"/>
            <w:rFonts w:ascii="Arial" w:hAnsi="Arial" w:cs="Arial"/>
          </w:rPr>
          <w:t>03.01.03.G3</w:t>
        </w:r>
      </w:hyperlink>
      <w:r w:rsidR="00FF2A35">
        <w:rPr>
          <w:rFonts w:ascii="Arial" w:hAnsi="Arial" w:cs="Arial"/>
        </w:rPr>
        <w:tab/>
      </w:r>
      <w:r w:rsidR="00FF2A35">
        <w:rPr>
          <w:rFonts w:ascii="Arial" w:hAnsi="Arial" w:cs="Arial"/>
        </w:rPr>
        <w:tab/>
        <w:t>Assistive Technology Equipment Guidelines</w:t>
      </w:r>
    </w:p>
    <w:p w:rsidR="00FF2A35" w:rsidRDefault="00FF2A35" w:rsidP="0084250B">
      <w:pPr>
        <w:spacing w:after="0" w:line="360" w:lineRule="auto"/>
        <w:rPr>
          <w:rFonts w:ascii="Arial" w:hAnsi="Arial" w:cs="Arial"/>
        </w:rPr>
      </w:pPr>
      <w:r>
        <w:rPr>
          <w:rFonts w:ascii="Arial" w:hAnsi="Arial" w:cs="Arial"/>
        </w:rPr>
        <w:tab/>
      </w:r>
      <w:hyperlink w:anchor="S030103S1" w:history="1">
        <w:r w:rsidRPr="000F3730">
          <w:rPr>
            <w:rStyle w:val="Hyperlink"/>
            <w:rFonts w:ascii="Arial" w:hAnsi="Arial" w:cs="Arial"/>
          </w:rPr>
          <w:t>03.01.03.S1</w:t>
        </w:r>
      </w:hyperlink>
      <w:r>
        <w:rPr>
          <w:rFonts w:ascii="Arial" w:hAnsi="Arial" w:cs="Arial"/>
        </w:rPr>
        <w:tab/>
      </w:r>
      <w:r>
        <w:rPr>
          <w:rFonts w:ascii="Arial" w:hAnsi="Arial" w:cs="Arial"/>
        </w:rPr>
        <w:tab/>
        <w:t>Public Computer Use Schedule</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104" w:history="1">
        <w:r w:rsidRPr="000F3730">
          <w:rPr>
            <w:rStyle w:val="Hyperlink"/>
            <w:rFonts w:ascii="Arial" w:hAnsi="Arial" w:cs="Arial"/>
          </w:rPr>
          <w:t>03.01.04</w:t>
        </w:r>
      </w:hyperlink>
      <w:r w:rsidRPr="00595E03">
        <w:rPr>
          <w:rFonts w:ascii="Arial" w:hAnsi="Arial" w:cs="Arial"/>
        </w:rPr>
        <w:tab/>
        <w:t>Customer Comments</w:t>
      </w:r>
    </w:p>
    <w:p w:rsidR="00D3589A" w:rsidRPr="00595E03" w:rsidRDefault="00595E03" w:rsidP="0084250B">
      <w:pPr>
        <w:spacing w:after="0" w:line="360" w:lineRule="auto"/>
        <w:rPr>
          <w:rFonts w:ascii="Arial" w:hAnsi="Arial" w:cs="Arial"/>
        </w:rPr>
      </w:pPr>
      <w:r w:rsidRPr="00595E03">
        <w:rPr>
          <w:rFonts w:ascii="Arial" w:hAnsi="Arial" w:cs="Arial"/>
        </w:rPr>
        <w:tab/>
      </w:r>
      <w:hyperlink w:anchor="S030104F1" w:history="1">
        <w:r w:rsidRPr="000F3730">
          <w:rPr>
            <w:rStyle w:val="Hyperlink"/>
            <w:rFonts w:ascii="Arial" w:hAnsi="Arial" w:cs="Arial"/>
          </w:rPr>
          <w:t>03.01.04.F1</w:t>
        </w:r>
      </w:hyperlink>
      <w:r w:rsidRPr="00595E03">
        <w:rPr>
          <w:rFonts w:ascii="Arial" w:hAnsi="Arial" w:cs="Arial"/>
        </w:rPr>
        <w:tab/>
      </w:r>
      <w:r w:rsidR="00D3589A">
        <w:rPr>
          <w:rFonts w:ascii="Arial" w:hAnsi="Arial" w:cs="Arial"/>
        </w:rPr>
        <w:tab/>
      </w:r>
      <w:r w:rsidRPr="00595E03">
        <w:rPr>
          <w:rFonts w:ascii="Arial" w:hAnsi="Arial" w:cs="Arial"/>
        </w:rPr>
        <w:t>Comment For</w:t>
      </w:r>
      <w:r w:rsidR="00D3589A">
        <w:rPr>
          <w:rFonts w:ascii="Arial" w:hAnsi="Arial" w:cs="Arial"/>
        </w:rPr>
        <w:t>m</w:t>
      </w:r>
    </w:p>
    <w:p w:rsidR="00595E03" w:rsidRDefault="00595E03" w:rsidP="0084250B">
      <w:pPr>
        <w:spacing w:after="0" w:line="360" w:lineRule="auto"/>
        <w:rPr>
          <w:rFonts w:ascii="Arial" w:hAnsi="Arial" w:cs="Arial"/>
        </w:rPr>
      </w:pPr>
      <w:r w:rsidRPr="00595E03">
        <w:rPr>
          <w:rFonts w:ascii="Arial" w:hAnsi="Arial" w:cs="Arial"/>
        </w:rPr>
        <w:tab/>
      </w:r>
      <w:hyperlink w:anchor="S030105" w:history="1">
        <w:r w:rsidRPr="000F3730">
          <w:rPr>
            <w:rStyle w:val="Hyperlink"/>
            <w:rFonts w:ascii="Arial" w:hAnsi="Arial" w:cs="Arial"/>
          </w:rPr>
          <w:t>03.01.05</w:t>
        </w:r>
      </w:hyperlink>
      <w:r w:rsidRPr="00595E03">
        <w:rPr>
          <w:rFonts w:ascii="Arial" w:hAnsi="Arial" w:cs="Arial"/>
        </w:rPr>
        <w:tab/>
        <w:t>Americans with Disabilities Act</w:t>
      </w:r>
      <w:r w:rsidR="00064D09">
        <w:rPr>
          <w:rFonts w:ascii="Arial" w:hAnsi="Arial" w:cs="Arial"/>
        </w:rPr>
        <w:t xml:space="preserve"> (ADA)</w:t>
      </w:r>
    </w:p>
    <w:p w:rsidR="00D3589A" w:rsidRDefault="00D3589A" w:rsidP="0084250B">
      <w:pPr>
        <w:spacing w:after="0" w:line="360" w:lineRule="auto"/>
        <w:rPr>
          <w:rFonts w:ascii="Arial" w:hAnsi="Arial" w:cs="Arial"/>
        </w:rPr>
      </w:pPr>
      <w:r>
        <w:rPr>
          <w:rFonts w:ascii="Arial" w:hAnsi="Arial" w:cs="Arial"/>
        </w:rPr>
        <w:tab/>
      </w:r>
      <w:hyperlink w:anchor="S030105F1" w:history="1">
        <w:r w:rsidRPr="000F3730">
          <w:rPr>
            <w:rStyle w:val="Hyperlink"/>
            <w:rFonts w:ascii="Arial" w:hAnsi="Arial" w:cs="Arial"/>
          </w:rPr>
          <w:t>03.01.05.F1</w:t>
        </w:r>
      </w:hyperlink>
      <w:r>
        <w:rPr>
          <w:rFonts w:ascii="Arial" w:hAnsi="Arial" w:cs="Arial"/>
        </w:rPr>
        <w:tab/>
      </w:r>
      <w:r>
        <w:rPr>
          <w:rFonts w:ascii="Arial" w:hAnsi="Arial" w:cs="Arial"/>
        </w:rPr>
        <w:tab/>
        <w:t>Customer Concern (ADA)</w:t>
      </w:r>
    </w:p>
    <w:p w:rsidR="0092163F" w:rsidRPr="00595E03" w:rsidRDefault="0092163F" w:rsidP="0084250B">
      <w:pPr>
        <w:spacing w:after="0" w:line="360" w:lineRule="auto"/>
        <w:rPr>
          <w:rFonts w:ascii="Arial" w:hAnsi="Arial" w:cs="Arial"/>
        </w:rPr>
      </w:pPr>
      <w:r>
        <w:rPr>
          <w:rFonts w:ascii="Arial" w:hAnsi="Arial" w:cs="Arial"/>
        </w:rPr>
        <w:tab/>
      </w:r>
      <w:hyperlink w:anchor="S030105P1" w:history="1">
        <w:r w:rsidRPr="000F3730">
          <w:rPr>
            <w:rStyle w:val="Hyperlink"/>
            <w:rFonts w:ascii="Arial" w:hAnsi="Arial" w:cs="Arial"/>
          </w:rPr>
          <w:t>03.01.05.P1</w:t>
        </w:r>
      </w:hyperlink>
      <w:r>
        <w:rPr>
          <w:rFonts w:ascii="Arial" w:hAnsi="Arial" w:cs="Arial"/>
        </w:rPr>
        <w:tab/>
      </w:r>
      <w:r>
        <w:rPr>
          <w:rFonts w:ascii="Arial" w:hAnsi="Arial" w:cs="Arial"/>
        </w:rPr>
        <w:tab/>
        <w:t>Grievances Concerning Service for People with Disabilities</w:t>
      </w:r>
    </w:p>
    <w:p w:rsidR="004765AD" w:rsidRDefault="004765AD" w:rsidP="004765AD">
      <w:pPr>
        <w:tabs>
          <w:tab w:val="left" w:pos="1440"/>
          <w:tab w:val="right" w:pos="10080"/>
        </w:tabs>
        <w:spacing w:after="0" w:line="240" w:lineRule="auto"/>
        <w:rPr>
          <w:rFonts w:ascii="Arial" w:hAnsi="Arial" w:cs="Arial"/>
          <w:b/>
          <w:i/>
          <w:sz w:val="20"/>
          <w:szCs w:val="20"/>
        </w:rPr>
      </w:pPr>
    </w:p>
    <w:p w:rsidR="004765AD" w:rsidRDefault="004765AD" w:rsidP="004765AD">
      <w:pPr>
        <w:tabs>
          <w:tab w:val="left" w:pos="1440"/>
          <w:tab w:val="right" w:pos="10080"/>
        </w:tabs>
        <w:spacing w:after="0" w:line="240" w:lineRule="auto"/>
        <w:rPr>
          <w:rFonts w:ascii="Arial" w:hAnsi="Arial" w:cs="Arial"/>
          <w:b/>
          <w:i/>
          <w:sz w:val="20"/>
          <w:szCs w:val="20"/>
        </w:rPr>
      </w:pPr>
    </w:p>
    <w:p w:rsidR="004765AD" w:rsidRDefault="004765AD" w:rsidP="004765AD">
      <w:pPr>
        <w:tabs>
          <w:tab w:val="left" w:pos="1440"/>
          <w:tab w:val="right" w:pos="10080"/>
        </w:tabs>
        <w:spacing w:after="0" w:line="240" w:lineRule="auto"/>
        <w:rPr>
          <w:rFonts w:ascii="Arial" w:hAnsi="Arial" w:cs="Arial"/>
          <w:b/>
          <w:i/>
          <w:sz w:val="20"/>
          <w:szCs w:val="20"/>
        </w:rPr>
      </w:pPr>
      <w:r w:rsidRPr="0051483D">
        <w:rPr>
          <w:rFonts w:ascii="Arial" w:hAnsi="Arial" w:cs="Arial"/>
          <w:b/>
          <w:i/>
          <w:sz w:val="20"/>
          <w:szCs w:val="20"/>
        </w:rPr>
        <w:t>CUSTOMER SERVICE</w:t>
      </w:r>
      <w:r>
        <w:rPr>
          <w:rFonts w:ascii="Arial" w:hAnsi="Arial" w:cs="Arial"/>
          <w:b/>
          <w:i/>
          <w:sz w:val="20"/>
          <w:szCs w:val="20"/>
        </w:rPr>
        <w:t xml:space="preserve"> – </w:t>
      </w:r>
      <w:r>
        <w:rPr>
          <w:rFonts w:ascii="Arial" w:hAnsi="Arial" w:cs="Arial"/>
          <w:i/>
          <w:sz w:val="20"/>
          <w:szCs w:val="20"/>
        </w:rPr>
        <w:t>TABLE OF CONTENTS</w:t>
      </w:r>
      <w:r w:rsidRPr="0051483D">
        <w:rPr>
          <w:rFonts w:ascii="Arial" w:hAnsi="Arial" w:cs="Arial"/>
          <w:i/>
          <w:sz w:val="20"/>
          <w:szCs w:val="20"/>
        </w:rPr>
        <w:tab/>
      </w:r>
      <w:r>
        <w:rPr>
          <w:rFonts w:ascii="Arial" w:hAnsi="Arial" w:cs="Arial"/>
          <w:b/>
          <w:i/>
          <w:sz w:val="20"/>
          <w:szCs w:val="20"/>
        </w:rPr>
        <w:t>Revised</w:t>
      </w:r>
      <w:r w:rsidRPr="0051483D">
        <w:rPr>
          <w:rFonts w:ascii="Arial" w:hAnsi="Arial" w:cs="Arial"/>
          <w:b/>
          <w:i/>
          <w:sz w:val="20"/>
          <w:szCs w:val="20"/>
        </w:rPr>
        <w:t xml:space="preserve">: </w:t>
      </w:r>
      <w:r>
        <w:rPr>
          <w:rFonts w:ascii="Arial" w:hAnsi="Arial" w:cs="Arial"/>
          <w:b/>
          <w:i/>
          <w:sz w:val="20"/>
          <w:szCs w:val="20"/>
        </w:rPr>
        <w:t>02-0</w:t>
      </w:r>
      <w:r w:rsidR="00BE420F">
        <w:rPr>
          <w:rFonts w:ascii="Arial" w:hAnsi="Arial" w:cs="Arial"/>
          <w:b/>
          <w:i/>
          <w:sz w:val="20"/>
          <w:szCs w:val="20"/>
        </w:rPr>
        <w:t>9</w:t>
      </w:r>
      <w:r>
        <w:rPr>
          <w:rFonts w:ascii="Arial" w:hAnsi="Arial" w:cs="Arial"/>
          <w:b/>
          <w:i/>
          <w:sz w:val="20"/>
          <w:szCs w:val="20"/>
        </w:rPr>
        <w:t>-2010</w:t>
      </w:r>
    </w:p>
    <w:p w:rsidR="004765AD" w:rsidRDefault="004765AD" w:rsidP="004765AD">
      <w:pPr>
        <w:tabs>
          <w:tab w:val="left" w:pos="1440"/>
          <w:tab w:val="right" w:pos="10080"/>
        </w:tabs>
        <w:spacing w:after="0" w:line="240" w:lineRule="auto"/>
        <w:jc w:val="center"/>
        <w:rPr>
          <w:rFonts w:ascii="Arial" w:hAnsi="Arial" w:cs="Arial"/>
          <w:sz w:val="20"/>
          <w:szCs w:val="20"/>
        </w:rPr>
      </w:pPr>
      <w:r>
        <w:rPr>
          <w:rFonts w:ascii="Arial" w:hAnsi="Arial" w:cs="Arial"/>
          <w:sz w:val="20"/>
          <w:szCs w:val="20"/>
        </w:rPr>
        <w:t xml:space="preserve">1 </w:t>
      </w:r>
      <w:r w:rsidRPr="0051483D">
        <w:rPr>
          <w:rFonts w:ascii="Arial" w:hAnsi="Arial" w:cs="Arial"/>
          <w:sz w:val="20"/>
          <w:szCs w:val="20"/>
        </w:rPr>
        <w:t xml:space="preserve">of </w:t>
      </w:r>
      <w:r w:rsidR="00BE420F">
        <w:rPr>
          <w:rFonts w:ascii="Arial" w:hAnsi="Arial" w:cs="Arial"/>
          <w:sz w:val="20"/>
          <w:szCs w:val="20"/>
        </w:rPr>
        <w:t>4</w:t>
      </w:r>
    </w:p>
    <w:p w:rsidR="00595E03" w:rsidRPr="00595E03" w:rsidRDefault="00595E03" w:rsidP="0084250B">
      <w:pPr>
        <w:spacing w:after="0" w:line="360" w:lineRule="auto"/>
        <w:rPr>
          <w:rFonts w:ascii="Arial" w:hAnsi="Arial" w:cs="Arial"/>
          <w:b/>
        </w:rPr>
      </w:pPr>
      <w:r w:rsidRPr="00595E03">
        <w:rPr>
          <w:rFonts w:ascii="Arial" w:hAnsi="Arial" w:cs="Arial"/>
          <w:b/>
        </w:rPr>
        <w:lastRenderedPageBreak/>
        <w:t>Section 2 ▪ USE OF MATERIALS</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201" w:history="1">
        <w:r w:rsidRPr="00DF56ED">
          <w:rPr>
            <w:rStyle w:val="Hyperlink"/>
            <w:rFonts w:ascii="Arial" w:hAnsi="Arial" w:cs="Arial"/>
          </w:rPr>
          <w:t>03.02.01</w:t>
        </w:r>
      </w:hyperlink>
      <w:r w:rsidRPr="00595E03">
        <w:rPr>
          <w:rFonts w:ascii="Arial" w:hAnsi="Arial" w:cs="Arial"/>
        </w:rPr>
        <w:tab/>
        <w:t>Library Cards</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201F1" w:history="1">
        <w:r w:rsidRPr="00DF56ED">
          <w:rPr>
            <w:rStyle w:val="Hyperlink"/>
            <w:rFonts w:ascii="Arial" w:hAnsi="Arial" w:cs="Arial"/>
          </w:rPr>
          <w:t>03.02.01.F1</w:t>
        </w:r>
      </w:hyperlink>
      <w:r w:rsidRPr="00595E03">
        <w:rPr>
          <w:rFonts w:ascii="Arial" w:hAnsi="Arial" w:cs="Arial"/>
        </w:rPr>
        <w:tab/>
      </w:r>
      <w:r w:rsidR="00D3589A">
        <w:rPr>
          <w:rFonts w:ascii="Arial" w:hAnsi="Arial" w:cs="Arial"/>
        </w:rPr>
        <w:tab/>
      </w:r>
      <w:r w:rsidRPr="00595E03">
        <w:rPr>
          <w:rFonts w:ascii="Arial" w:hAnsi="Arial" w:cs="Arial"/>
        </w:rPr>
        <w:t>Adult Library Card Application</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201F2" w:history="1">
        <w:r w:rsidRPr="00DF56ED">
          <w:rPr>
            <w:rStyle w:val="Hyperlink"/>
            <w:rFonts w:ascii="Arial" w:hAnsi="Arial" w:cs="Arial"/>
          </w:rPr>
          <w:t>03.02.01.F2</w:t>
        </w:r>
      </w:hyperlink>
      <w:r w:rsidRPr="00595E03">
        <w:rPr>
          <w:rFonts w:ascii="Arial" w:hAnsi="Arial" w:cs="Arial"/>
        </w:rPr>
        <w:tab/>
      </w:r>
      <w:r w:rsidR="00D3589A">
        <w:rPr>
          <w:rFonts w:ascii="Arial" w:hAnsi="Arial" w:cs="Arial"/>
        </w:rPr>
        <w:tab/>
      </w:r>
      <w:r w:rsidRPr="00595E03">
        <w:rPr>
          <w:rFonts w:ascii="Arial" w:hAnsi="Arial" w:cs="Arial"/>
        </w:rPr>
        <w:t>Minor Library Card Application</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202" w:history="1">
        <w:r w:rsidRPr="00DF56ED">
          <w:rPr>
            <w:rStyle w:val="Hyperlink"/>
            <w:rFonts w:ascii="Arial" w:hAnsi="Arial" w:cs="Arial"/>
          </w:rPr>
          <w:t>03.02.02</w:t>
        </w:r>
      </w:hyperlink>
      <w:r w:rsidRPr="00595E03">
        <w:rPr>
          <w:rFonts w:ascii="Arial" w:hAnsi="Arial" w:cs="Arial"/>
        </w:rPr>
        <w:tab/>
        <w:t>Confidentiality of Library Customer Records</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203" w:history="1">
        <w:r w:rsidRPr="00DF56ED">
          <w:rPr>
            <w:rStyle w:val="Hyperlink"/>
            <w:rFonts w:ascii="Arial" w:hAnsi="Arial" w:cs="Arial"/>
          </w:rPr>
          <w:t>03.02.03</w:t>
        </w:r>
      </w:hyperlink>
      <w:r w:rsidRPr="00595E03">
        <w:rPr>
          <w:rFonts w:ascii="Arial" w:hAnsi="Arial" w:cs="Arial"/>
        </w:rPr>
        <w:tab/>
        <w:t xml:space="preserve">Identity Theft </w:t>
      </w:r>
    </w:p>
    <w:p w:rsidR="00595E03" w:rsidRPr="00595E03" w:rsidRDefault="00595E03" w:rsidP="0092163F">
      <w:pPr>
        <w:spacing w:after="0" w:line="360" w:lineRule="auto"/>
        <w:rPr>
          <w:rFonts w:ascii="Arial" w:hAnsi="Arial" w:cs="Arial"/>
        </w:rPr>
      </w:pPr>
      <w:r w:rsidRPr="00595E03">
        <w:rPr>
          <w:rFonts w:ascii="Arial" w:hAnsi="Arial" w:cs="Arial"/>
        </w:rPr>
        <w:tab/>
      </w:r>
      <w:hyperlink w:anchor="S030204" w:history="1">
        <w:r w:rsidR="0092163F" w:rsidRPr="00DF56ED">
          <w:rPr>
            <w:rStyle w:val="Hyperlink"/>
            <w:rFonts w:ascii="Arial" w:hAnsi="Arial" w:cs="Arial"/>
          </w:rPr>
          <w:t>03.02.04</w:t>
        </w:r>
      </w:hyperlink>
      <w:r w:rsidR="00B35CFB">
        <w:rPr>
          <w:rFonts w:ascii="Arial" w:hAnsi="Arial" w:cs="Arial"/>
        </w:rPr>
        <w:tab/>
        <w:t>Circulation of Materials</w:t>
      </w:r>
      <w:r w:rsidRPr="00595E03">
        <w:rPr>
          <w:rFonts w:ascii="Arial" w:hAnsi="Arial" w:cs="Arial"/>
        </w:rPr>
        <w:tab/>
      </w:r>
    </w:p>
    <w:p w:rsidR="00B35CFB" w:rsidRDefault="00D75691" w:rsidP="0092163F">
      <w:pPr>
        <w:spacing w:after="0" w:line="360" w:lineRule="auto"/>
        <w:ind w:firstLine="720"/>
        <w:rPr>
          <w:rFonts w:ascii="Arial" w:hAnsi="Arial" w:cs="Arial"/>
        </w:rPr>
      </w:pPr>
      <w:hyperlink w:anchor="S030204F1" w:history="1">
        <w:r w:rsidR="00B35CFB" w:rsidRPr="00DF56ED">
          <w:rPr>
            <w:rStyle w:val="Hyperlink"/>
            <w:rFonts w:ascii="Arial" w:hAnsi="Arial" w:cs="Arial"/>
          </w:rPr>
          <w:t>03.02.04.F1</w:t>
        </w:r>
      </w:hyperlink>
      <w:r w:rsidR="00B35CFB">
        <w:rPr>
          <w:rFonts w:ascii="Arial" w:hAnsi="Arial" w:cs="Arial"/>
        </w:rPr>
        <w:tab/>
      </w:r>
      <w:r w:rsidR="00B35CFB">
        <w:rPr>
          <w:rFonts w:ascii="Arial" w:hAnsi="Arial" w:cs="Arial"/>
        </w:rPr>
        <w:tab/>
        <w:t>Hold Request Online</w:t>
      </w:r>
    </w:p>
    <w:p w:rsidR="00EF4604" w:rsidRDefault="00D75691" w:rsidP="00EF4604">
      <w:pPr>
        <w:spacing w:after="0" w:line="360" w:lineRule="auto"/>
        <w:ind w:firstLine="720"/>
        <w:rPr>
          <w:rFonts w:ascii="Arial" w:hAnsi="Arial" w:cs="Arial"/>
        </w:rPr>
      </w:pPr>
      <w:hyperlink w:anchor="S030204P1" w:history="1">
        <w:r w:rsidR="00B35CFB" w:rsidRPr="00DF56ED">
          <w:rPr>
            <w:rStyle w:val="Hyperlink"/>
            <w:rFonts w:ascii="Arial" w:hAnsi="Arial" w:cs="Arial"/>
          </w:rPr>
          <w:t>03.02.04.P1</w:t>
        </w:r>
      </w:hyperlink>
      <w:r w:rsidR="00B35CFB">
        <w:rPr>
          <w:rFonts w:ascii="Arial" w:hAnsi="Arial" w:cs="Arial"/>
        </w:rPr>
        <w:tab/>
      </w:r>
      <w:r w:rsidR="00B35CFB">
        <w:rPr>
          <w:rFonts w:ascii="Arial" w:hAnsi="Arial" w:cs="Arial"/>
        </w:rPr>
        <w:tab/>
        <w:t>Requests to Hold Materials Procedure</w:t>
      </w:r>
    </w:p>
    <w:p w:rsidR="00B35CFB" w:rsidRDefault="00D75691" w:rsidP="00B35CFB">
      <w:pPr>
        <w:spacing w:after="0" w:line="360" w:lineRule="auto"/>
        <w:ind w:firstLine="720"/>
        <w:rPr>
          <w:rFonts w:ascii="Arial" w:hAnsi="Arial" w:cs="Arial"/>
        </w:rPr>
      </w:pPr>
      <w:hyperlink w:anchor="S030204S1" w:history="1">
        <w:r w:rsidR="00B35CFB" w:rsidRPr="00DF56ED">
          <w:rPr>
            <w:rStyle w:val="Hyperlink"/>
            <w:rFonts w:ascii="Arial" w:hAnsi="Arial" w:cs="Arial"/>
          </w:rPr>
          <w:t>03.02.04.S1</w:t>
        </w:r>
      </w:hyperlink>
      <w:r w:rsidR="00B35CFB" w:rsidRPr="00595E03">
        <w:rPr>
          <w:rFonts w:ascii="Arial" w:hAnsi="Arial" w:cs="Arial"/>
        </w:rPr>
        <w:tab/>
      </w:r>
      <w:r w:rsidR="00B35CFB">
        <w:rPr>
          <w:rFonts w:ascii="Arial" w:hAnsi="Arial" w:cs="Arial"/>
        </w:rPr>
        <w:tab/>
      </w:r>
      <w:r w:rsidR="00B35CFB" w:rsidRPr="00595E03">
        <w:rPr>
          <w:rFonts w:ascii="Arial" w:hAnsi="Arial" w:cs="Arial"/>
        </w:rPr>
        <w:t xml:space="preserve">Loan Period and Overdue Fee Schedule </w:t>
      </w:r>
    </w:p>
    <w:p w:rsidR="00595E03" w:rsidRPr="00595E03" w:rsidRDefault="00D75691" w:rsidP="0084611B">
      <w:pPr>
        <w:spacing w:after="0" w:line="360" w:lineRule="auto"/>
        <w:ind w:firstLine="720"/>
        <w:rPr>
          <w:rFonts w:ascii="Arial" w:hAnsi="Arial" w:cs="Arial"/>
        </w:rPr>
      </w:pPr>
      <w:hyperlink w:anchor="S030205" w:history="1">
        <w:r w:rsidR="00595E03" w:rsidRPr="00DF56ED">
          <w:rPr>
            <w:rStyle w:val="Hyperlink"/>
            <w:rFonts w:ascii="Arial" w:hAnsi="Arial" w:cs="Arial"/>
          </w:rPr>
          <w:t>03.02.05</w:t>
        </w:r>
      </w:hyperlink>
      <w:r w:rsidR="00595E03" w:rsidRPr="00595E03">
        <w:rPr>
          <w:rFonts w:ascii="Arial" w:hAnsi="Arial" w:cs="Arial"/>
        </w:rPr>
        <w:tab/>
        <w:t>Library Fees</w:t>
      </w:r>
    </w:p>
    <w:p w:rsidR="00595E03" w:rsidRDefault="00D3589A" w:rsidP="0084250B">
      <w:pPr>
        <w:spacing w:after="0" w:line="360" w:lineRule="auto"/>
        <w:rPr>
          <w:rFonts w:ascii="Arial" w:hAnsi="Arial" w:cs="Arial"/>
        </w:rPr>
      </w:pPr>
      <w:r>
        <w:rPr>
          <w:rFonts w:ascii="Arial" w:hAnsi="Arial" w:cs="Arial"/>
        </w:rPr>
        <w:tab/>
      </w:r>
      <w:hyperlink w:anchor="S030205S1" w:history="1">
        <w:r w:rsidR="00595E03" w:rsidRPr="00DF56ED">
          <w:rPr>
            <w:rStyle w:val="Hyperlink"/>
            <w:rFonts w:ascii="Arial" w:hAnsi="Arial" w:cs="Arial"/>
          </w:rPr>
          <w:t>03.02.05.S1</w:t>
        </w:r>
      </w:hyperlink>
      <w:r w:rsidR="00595E03" w:rsidRPr="00595E03">
        <w:rPr>
          <w:rFonts w:ascii="Arial" w:hAnsi="Arial" w:cs="Arial"/>
        </w:rPr>
        <w:tab/>
      </w:r>
      <w:r>
        <w:rPr>
          <w:rFonts w:ascii="Arial" w:hAnsi="Arial" w:cs="Arial"/>
        </w:rPr>
        <w:tab/>
      </w:r>
      <w:r w:rsidR="00595E03" w:rsidRPr="00595E03">
        <w:rPr>
          <w:rFonts w:ascii="Arial" w:hAnsi="Arial" w:cs="Arial"/>
        </w:rPr>
        <w:t>Library Fee Schedule</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206" w:history="1">
        <w:r w:rsidRPr="00DF56ED">
          <w:rPr>
            <w:rStyle w:val="Hyperlink"/>
            <w:rFonts w:ascii="Arial" w:hAnsi="Arial" w:cs="Arial"/>
          </w:rPr>
          <w:t>03.02.06</w:t>
        </w:r>
      </w:hyperlink>
      <w:r w:rsidRPr="00595E03">
        <w:rPr>
          <w:rFonts w:ascii="Arial" w:hAnsi="Arial" w:cs="Arial"/>
        </w:rPr>
        <w:tab/>
        <w:t>Collection Agency</w:t>
      </w:r>
    </w:p>
    <w:p w:rsidR="00595E03" w:rsidRPr="00595E03" w:rsidRDefault="00D3589A" w:rsidP="0084250B">
      <w:pPr>
        <w:spacing w:after="0" w:line="360" w:lineRule="auto"/>
        <w:rPr>
          <w:rFonts w:ascii="Arial" w:hAnsi="Arial" w:cs="Arial"/>
        </w:rPr>
      </w:pPr>
      <w:r>
        <w:rPr>
          <w:rFonts w:ascii="Arial" w:hAnsi="Arial" w:cs="Arial"/>
        </w:rPr>
        <w:tab/>
      </w:r>
      <w:hyperlink w:anchor="S030206P1" w:history="1">
        <w:r w:rsidR="00595E03" w:rsidRPr="00DF56ED">
          <w:rPr>
            <w:rStyle w:val="Hyperlink"/>
            <w:rFonts w:ascii="Arial" w:hAnsi="Arial" w:cs="Arial"/>
          </w:rPr>
          <w:t>03.02.06.P1</w:t>
        </w:r>
      </w:hyperlink>
      <w:r w:rsidR="00595E03" w:rsidRPr="00595E03">
        <w:rPr>
          <w:rFonts w:ascii="Arial" w:hAnsi="Arial" w:cs="Arial"/>
        </w:rPr>
        <w:tab/>
      </w:r>
      <w:r>
        <w:rPr>
          <w:rFonts w:ascii="Arial" w:hAnsi="Arial" w:cs="Arial"/>
        </w:rPr>
        <w:tab/>
      </w:r>
      <w:r w:rsidR="00595E03" w:rsidRPr="00595E03">
        <w:rPr>
          <w:rFonts w:ascii="Arial" w:hAnsi="Arial" w:cs="Arial"/>
        </w:rPr>
        <w:t>Overdue and Collection Agency Procedure</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207" w:history="1">
        <w:r w:rsidRPr="00DF56ED">
          <w:rPr>
            <w:rStyle w:val="Hyperlink"/>
            <w:rFonts w:ascii="Arial" w:hAnsi="Arial" w:cs="Arial"/>
          </w:rPr>
          <w:t>03.02.07</w:t>
        </w:r>
      </w:hyperlink>
      <w:r w:rsidRPr="00595E03">
        <w:rPr>
          <w:rFonts w:ascii="Arial" w:hAnsi="Arial" w:cs="Arial"/>
        </w:rPr>
        <w:tab/>
      </w:r>
      <w:r w:rsidR="008C7D9B">
        <w:rPr>
          <w:rFonts w:ascii="Arial" w:hAnsi="Arial" w:cs="Arial"/>
        </w:rPr>
        <w:t>InterLibrary Loan</w:t>
      </w:r>
      <w:r w:rsidRPr="00595E03">
        <w:rPr>
          <w:rFonts w:ascii="Arial" w:hAnsi="Arial" w:cs="Arial"/>
        </w:rPr>
        <w:t>s</w:t>
      </w:r>
    </w:p>
    <w:p w:rsidR="00595E03" w:rsidRPr="00595E03" w:rsidRDefault="00D3589A" w:rsidP="0084250B">
      <w:pPr>
        <w:spacing w:after="0" w:line="360" w:lineRule="auto"/>
        <w:rPr>
          <w:rFonts w:ascii="Arial" w:hAnsi="Arial" w:cs="Arial"/>
        </w:rPr>
      </w:pPr>
      <w:r>
        <w:rPr>
          <w:rFonts w:ascii="Arial" w:hAnsi="Arial" w:cs="Arial"/>
        </w:rPr>
        <w:tab/>
      </w:r>
      <w:hyperlink w:anchor="S030207F1" w:history="1">
        <w:r w:rsidR="00595E03" w:rsidRPr="00DF56ED">
          <w:rPr>
            <w:rStyle w:val="Hyperlink"/>
            <w:rFonts w:ascii="Arial" w:hAnsi="Arial" w:cs="Arial"/>
          </w:rPr>
          <w:t>03.02.07.F1</w:t>
        </w:r>
      </w:hyperlink>
      <w:r w:rsidR="00595E03" w:rsidRPr="00595E03">
        <w:rPr>
          <w:rFonts w:ascii="Arial" w:hAnsi="Arial" w:cs="Arial"/>
        </w:rPr>
        <w:tab/>
      </w:r>
      <w:r>
        <w:rPr>
          <w:rFonts w:ascii="Arial" w:hAnsi="Arial" w:cs="Arial"/>
        </w:rPr>
        <w:tab/>
      </w:r>
      <w:r w:rsidR="00595E03" w:rsidRPr="00595E03">
        <w:rPr>
          <w:rFonts w:ascii="Arial" w:hAnsi="Arial" w:cs="Arial"/>
        </w:rPr>
        <w:t>Interlibrary Request Form</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207G1" w:history="1">
        <w:r w:rsidRPr="00DF56ED">
          <w:rPr>
            <w:rStyle w:val="Hyperlink"/>
            <w:rFonts w:ascii="Arial" w:hAnsi="Arial" w:cs="Arial"/>
          </w:rPr>
          <w:t>03.02.07.G1</w:t>
        </w:r>
      </w:hyperlink>
      <w:r w:rsidRPr="00595E03">
        <w:rPr>
          <w:rFonts w:ascii="Arial" w:hAnsi="Arial" w:cs="Arial"/>
        </w:rPr>
        <w:tab/>
      </w:r>
      <w:r w:rsidR="00D3589A">
        <w:rPr>
          <w:rFonts w:ascii="Arial" w:hAnsi="Arial" w:cs="Arial"/>
        </w:rPr>
        <w:tab/>
      </w:r>
      <w:r w:rsidR="008C7D9B">
        <w:rPr>
          <w:rFonts w:ascii="Arial" w:hAnsi="Arial" w:cs="Arial"/>
        </w:rPr>
        <w:t>InterLibrary Loan</w:t>
      </w:r>
      <w:r w:rsidRPr="00595E03">
        <w:rPr>
          <w:rFonts w:ascii="Arial" w:hAnsi="Arial" w:cs="Arial"/>
        </w:rPr>
        <w:t xml:space="preserve"> Guidelines</w:t>
      </w:r>
    </w:p>
    <w:p w:rsidR="00595E03" w:rsidRDefault="00595E03" w:rsidP="0084250B">
      <w:pPr>
        <w:spacing w:after="0" w:line="360" w:lineRule="auto"/>
        <w:rPr>
          <w:rFonts w:ascii="Arial" w:hAnsi="Arial" w:cs="Arial"/>
        </w:rPr>
      </w:pPr>
      <w:r w:rsidRPr="00595E03">
        <w:rPr>
          <w:rFonts w:ascii="Arial" w:hAnsi="Arial" w:cs="Arial"/>
        </w:rPr>
        <w:tab/>
      </w:r>
      <w:hyperlink w:anchor="S030208" w:history="1">
        <w:r w:rsidRPr="00DF56ED">
          <w:rPr>
            <w:rStyle w:val="Hyperlink"/>
            <w:rFonts w:ascii="Arial" w:hAnsi="Arial" w:cs="Arial"/>
          </w:rPr>
          <w:t>03.02.08</w:t>
        </w:r>
      </w:hyperlink>
      <w:r w:rsidRPr="00595E03">
        <w:rPr>
          <w:rFonts w:ascii="Arial" w:hAnsi="Arial" w:cs="Arial"/>
        </w:rPr>
        <w:tab/>
        <w:t>Copyright and Licensing Agreements</w:t>
      </w:r>
    </w:p>
    <w:p w:rsidR="0092163F" w:rsidRPr="00595E03" w:rsidRDefault="0092163F" w:rsidP="0084250B">
      <w:pPr>
        <w:spacing w:after="0" w:line="360" w:lineRule="auto"/>
        <w:rPr>
          <w:rFonts w:ascii="Arial" w:hAnsi="Arial" w:cs="Arial"/>
        </w:rPr>
      </w:pPr>
      <w:r>
        <w:rPr>
          <w:rFonts w:ascii="Arial" w:hAnsi="Arial" w:cs="Arial"/>
        </w:rPr>
        <w:tab/>
      </w:r>
      <w:hyperlink w:anchor="S030208G1" w:history="1">
        <w:r w:rsidRPr="00DF56ED">
          <w:rPr>
            <w:rStyle w:val="Hyperlink"/>
            <w:rFonts w:ascii="Arial" w:hAnsi="Arial" w:cs="Arial"/>
          </w:rPr>
          <w:t>03.02.08.G1</w:t>
        </w:r>
      </w:hyperlink>
      <w:r>
        <w:rPr>
          <w:rFonts w:ascii="Arial" w:hAnsi="Arial" w:cs="Arial"/>
        </w:rPr>
        <w:tab/>
      </w:r>
      <w:r>
        <w:rPr>
          <w:rFonts w:ascii="Arial" w:hAnsi="Arial" w:cs="Arial"/>
        </w:rPr>
        <w:tab/>
        <w:t>Copyright and Licensing Agreements Guidelines</w:t>
      </w:r>
    </w:p>
    <w:p w:rsidR="00A742C3" w:rsidRDefault="00A742C3" w:rsidP="0084250B">
      <w:pPr>
        <w:spacing w:after="0" w:line="360" w:lineRule="auto"/>
        <w:rPr>
          <w:rFonts w:ascii="Arial" w:hAnsi="Arial" w:cs="Arial"/>
          <w:b/>
        </w:rPr>
      </w:pPr>
    </w:p>
    <w:p w:rsidR="00595E03" w:rsidRPr="00595E03" w:rsidRDefault="00595E03" w:rsidP="0084250B">
      <w:pPr>
        <w:spacing w:after="0" w:line="360" w:lineRule="auto"/>
        <w:rPr>
          <w:rFonts w:ascii="Arial" w:hAnsi="Arial" w:cs="Arial"/>
        </w:rPr>
      </w:pPr>
      <w:r w:rsidRPr="00595E03">
        <w:rPr>
          <w:rFonts w:ascii="Arial" w:hAnsi="Arial" w:cs="Arial"/>
          <w:b/>
        </w:rPr>
        <w:t>Section 3 ▪ COLLECTION DEVELOPMENT</w:t>
      </w:r>
      <w:r w:rsidRPr="00595E03">
        <w:rPr>
          <w:rFonts w:ascii="Arial" w:hAnsi="Arial" w:cs="Arial"/>
        </w:rPr>
        <w:t xml:space="preserve"> </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301" w:history="1">
        <w:r w:rsidRPr="000B308C">
          <w:rPr>
            <w:rStyle w:val="Hyperlink"/>
            <w:rFonts w:ascii="Arial" w:hAnsi="Arial" w:cs="Arial"/>
          </w:rPr>
          <w:t>03.03.01</w:t>
        </w:r>
      </w:hyperlink>
      <w:r w:rsidRPr="00595E03">
        <w:rPr>
          <w:rFonts w:ascii="Arial" w:hAnsi="Arial" w:cs="Arial"/>
        </w:rPr>
        <w:tab/>
        <w:t>Collection Development</w:t>
      </w:r>
    </w:p>
    <w:p w:rsidR="004765AD" w:rsidRDefault="00595E03" w:rsidP="0084250B">
      <w:pPr>
        <w:spacing w:after="0" w:line="360" w:lineRule="auto"/>
        <w:rPr>
          <w:rFonts w:ascii="Arial" w:hAnsi="Arial" w:cs="Arial"/>
        </w:rPr>
      </w:pPr>
      <w:r w:rsidRPr="00595E03">
        <w:rPr>
          <w:rFonts w:ascii="Arial" w:hAnsi="Arial" w:cs="Arial"/>
        </w:rPr>
        <w:tab/>
      </w:r>
      <w:hyperlink w:anchor="S030302" w:history="1">
        <w:r w:rsidRPr="000B308C">
          <w:rPr>
            <w:rStyle w:val="Hyperlink"/>
            <w:rFonts w:ascii="Arial" w:hAnsi="Arial" w:cs="Arial"/>
          </w:rPr>
          <w:t>03.03.02</w:t>
        </w:r>
      </w:hyperlink>
      <w:r w:rsidRPr="00595E03">
        <w:rPr>
          <w:rFonts w:ascii="Arial" w:hAnsi="Arial" w:cs="Arial"/>
        </w:rPr>
        <w:tab/>
        <w:t>Material Selection</w:t>
      </w:r>
    </w:p>
    <w:p w:rsidR="004765AD" w:rsidRDefault="004765AD" w:rsidP="0084250B">
      <w:pPr>
        <w:spacing w:after="0" w:line="360" w:lineRule="auto"/>
        <w:rPr>
          <w:rFonts w:ascii="Arial" w:hAnsi="Arial" w:cs="Arial"/>
        </w:rPr>
      </w:pPr>
      <w:r>
        <w:rPr>
          <w:rFonts w:ascii="Arial" w:hAnsi="Arial" w:cs="Arial"/>
        </w:rPr>
        <w:tab/>
      </w:r>
      <w:hyperlink w:anchor="S030302F1" w:history="1">
        <w:r w:rsidRPr="000B308C">
          <w:rPr>
            <w:rStyle w:val="Hyperlink"/>
            <w:rFonts w:ascii="Arial" w:hAnsi="Arial" w:cs="Arial"/>
          </w:rPr>
          <w:t>03.03.02.F1</w:t>
        </w:r>
      </w:hyperlink>
      <w:r>
        <w:rPr>
          <w:rFonts w:ascii="Arial" w:hAnsi="Arial" w:cs="Arial"/>
        </w:rPr>
        <w:tab/>
      </w:r>
      <w:r>
        <w:rPr>
          <w:rFonts w:ascii="Arial" w:hAnsi="Arial" w:cs="Arial"/>
        </w:rPr>
        <w:tab/>
        <w:t>Material Request Online Form</w:t>
      </w:r>
    </w:p>
    <w:p w:rsidR="004765AD" w:rsidRDefault="004765AD" w:rsidP="0084250B">
      <w:pPr>
        <w:spacing w:after="0" w:line="360" w:lineRule="auto"/>
        <w:rPr>
          <w:rFonts w:ascii="Arial" w:hAnsi="Arial" w:cs="Arial"/>
        </w:rPr>
      </w:pPr>
      <w:r>
        <w:rPr>
          <w:rFonts w:ascii="Arial" w:hAnsi="Arial" w:cs="Arial"/>
        </w:rPr>
        <w:tab/>
      </w:r>
      <w:hyperlink w:anchor="S030302F2" w:history="1">
        <w:r w:rsidRPr="000B308C">
          <w:rPr>
            <w:rStyle w:val="Hyperlink"/>
            <w:rFonts w:ascii="Arial" w:hAnsi="Arial" w:cs="Arial"/>
          </w:rPr>
          <w:t>03.03.02.F2</w:t>
        </w:r>
      </w:hyperlink>
      <w:r>
        <w:rPr>
          <w:rFonts w:ascii="Arial" w:hAnsi="Arial" w:cs="Arial"/>
        </w:rPr>
        <w:tab/>
      </w:r>
      <w:r>
        <w:rPr>
          <w:rFonts w:ascii="Arial" w:hAnsi="Arial" w:cs="Arial"/>
        </w:rPr>
        <w:tab/>
        <w:t>Material Request Form</w:t>
      </w:r>
    </w:p>
    <w:p w:rsidR="004765AD" w:rsidRDefault="004765AD" w:rsidP="0084250B">
      <w:pPr>
        <w:spacing w:after="0" w:line="360" w:lineRule="auto"/>
        <w:rPr>
          <w:rFonts w:ascii="Arial" w:hAnsi="Arial" w:cs="Arial"/>
        </w:rPr>
      </w:pPr>
      <w:r>
        <w:rPr>
          <w:rFonts w:ascii="Arial" w:hAnsi="Arial" w:cs="Arial"/>
        </w:rPr>
        <w:tab/>
      </w:r>
      <w:hyperlink w:anchor="S030302P1" w:history="1">
        <w:r w:rsidRPr="000B308C">
          <w:rPr>
            <w:rStyle w:val="Hyperlink"/>
            <w:rFonts w:ascii="Arial" w:hAnsi="Arial" w:cs="Arial"/>
          </w:rPr>
          <w:t>03.03.02.P1</w:t>
        </w:r>
      </w:hyperlink>
      <w:r>
        <w:rPr>
          <w:rFonts w:ascii="Arial" w:hAnsi="Arial" w:cs="Arial"/>
        </w:rPr>
        <w:tab/>
      </w:r>
      <w:r>
        <w:rPr>
          <w:rFonts w:ascii="Arial" w:hAnsi="Arial" w:cs="Arial"/>
        </w:rPr>
        <w:tab/>
        <w:t>Material Request Procedure</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303" w:history="1">
        <w:r w:rsidRPr="000B308C">
          <w:rPr>
            <w:rStyle w:val="Hyperlink"/>
            <w:rFonts w:ascii="Arial" w:hAnsi="Arial" w:cs="Arial"/>
          </w:rPr>
          <w:t>03.03.03</w:t>
        </w:r>
      </w:hyperlink>
      <w:r w:rsidRPr="00595E03">
        <w:rPr>
          <w:rFonts w:ascii="Arial" w:hAnsi="Arial" w:cs="Arial"/>
        </w:rPr>
        <w:tab/>
        <w:t xml:space="preserve">Collection Maintenance </w:t>
      </w:r>
    </w:p>
    <w:p w:rsidR="00595E03" w:rsidRDefault="00595E03" w:rsidP="0084250B">
      <w:pPr>
        <w:spacing w:after="0" w:line="360" w:lineRule="auto"/>
        <w:rPr>
          <w:rFonts w:ascii="Arial" w:hAnsi="Arial" w:cs="Arial"/>
        </w:rPr>
      </w:pPr>
      <w:r w:rsidRPr="00595E03">
        <w:rPr>
          <w:rFonts w:ascii="Arial" w:hAnsi="Arial" w:cs="Arial"/>
        </w:rPr>
        <w:tab/>
      </w:r>
      <w:hyperlink w:anchor="S030304" w:history="1">
        <w:r w:rsidRPr="000B308C">
          <w:rPr>
            <w:rStyle w:val="Hyperlink"/>
            <w:rFonts w:ascii="Arial" w:hAnsi="Arial" w:cs="Arial"/>
          </w:rPr>
          <w:t>03.03.04</w:t>
        </w:r>
      </w:hyperlink>
      <w:r w:rsidRPr="00595E03">
        <w:rPr>
          <w:rFonts w:ascii="Arial" w:hAnsi="Arial" w:cs="Arial"/>
        </w:rPr>
        <w:tab/>
        <w:t>Gifts of Materials</w:t>
      </w:r>
    </w:p>
    <w:p w:rsidR="004765AD" w:rsidRDefault="004765AD" w:rsidP="00E14550">
      <w:pPr>
        <w:spacing w:after="0" w:line="360" w:lineRule="auto"/>
        <w:rPr>
          <w:rFonts w:ascii="Arial" w:hAnsi="Arial" w:cs="Arial"/>
        </w:rPr>
      </w:pPr>
      <w:r>
        <w:rPr>
          <w:rFonts w:ascii="Arial" w:hAnsi="Arial" w:cs="Arial"/>
        </w:rPr>
        <w:tab/>
      </w:r>
      <w:hyperlink w:anchor="S030304F1" w:history="1">
        <w:r w:rsidRPr="000B308C">
          <w:rPr>
            <w:rStyle w:val="Hyperlink"/>
            <w:rFonts w:ascii="Arial" w:hAnsi="Arial" w:cs="Arial"/>
          </w:rPr>
          <w:t>03.03.04.F</w:t>
        </w:r>
        <w:r w:rsidR="00E14550" w:rsidRPr="000B308C">
          <w:rPr>
            <w:rStyle w:val="Hyperlink"/>
            <w:rFonts w:ascii="Arial" w:hAnsi="Arial" w:cs="Arial"/>
          </w:rPr>
          <w:t>1</w:t>
        </w:r>
      </w:hyperlink>
      <w:r>
        <w:rPr>
          <w:rFonts w:ascii="Arial" w:hAnsi="Arial" w:cs="Arial"/>
        </w:rPr>
        <w:tab/>
      </w:r>
      <w:r>
        <w:rPr>
          <w:rFonts w:ascii="Arial" w:hAnsi="Arial" w:cs="Arial"/>
        </w:rPr>
        <w:tab/>
        <w:t>Receipt for Donated Books or Materials</w:t>
      </w:r>
    </w:p>
    <w:p w:rsidR="00E14550" w:rsidRDefault="00D75691" w:rsidP="00E14550">
      <w:pPr>
        <w:spacing w:after="0" w:line="360" w:lineRule="auto"/>
        <w:ind w:firstLine="720"/>
        <w:rPr>
          <w:rFonts w:ascii="Arial" w:hAnsi="Arial" w:cs="Arial"/>
        </w:rPr>
      </w:pPr>
      <w:hyperlink w:anchor="S030304F2" w:history="1">
        <w:r w:rsidR="00E14550" w:rsidRPr="000B308C">
          <w:rPr>
            <w:rStyle w:val="Hyperlink"/>
            <w:rFonts w:ascii="Arial" w:hAnsi="Arial" w:cs="Arial"/>
          </w:rPr>
          <w:t>03.03.04.F2</w:t>
        </w:r>
      </w:hyperlink>
      <w:r w:rsidR="00E14550">
        <w:rPr>
          <w:rFonts w:ascii="Arial" w:hAnsi="Arial" w:cs="Arial"/>
        </w:rPr>
        <w:tab/>
      </w:r>
      <w:r w:rsidR="00E14550">
        <w:rPr>
          <w:rFonts w:ascii="Arial" w:hAnsi="Arial" w:cs="Arial"/>
        </w:rPr>
        <w:tab/>
        <w:t>Gifts / Donations Form</w:t>
      </w:r>
    </w:p>
    <w:p w:rsidR="00445C4A" w:rsidRDefault="00D75691" w:rsidP="004765AD">
      <w:pPr>
        <w:spacing w:after="0" w:line="360" w:lineRule="auto"/>
        <w:ind w:firstLine="720"/>
        <w:rPr>
          <w:rFonts w:ascii="Arial" w:hAnsi="Arial" w:cs="Arial"/>
        </w:rPr>
      </w:pPr>
      <w:hyperlink w:anchor="S030304P1" w:history="1">
        <w:r w:rsidR="00445C4A" w:rsidRPr="000B308C">
          <w:rPr>
            <w:rStyle w:val="Hyperlink"/>
            <w:rFonts w:ascii="Arial" w:hAnsi="Arial" w:cs="Arial"/>
          </w:rPr>
          <w:t>03.03.04.P1</w:t>
        </w:r>
      </w:hyperlink>
      <w:r w:rsidR="00445C4A">
        <w:rPr>
          <w:rFonts w:ascii="Arial" w:hAnsi="Arial" w:cs="Arial"/>
        </w:rPr>
        <w:tab/>
      </w:r>
      <w:r w:rsidR="00445C4A">
        <w:rPr>
          <w:rFonts w:ascii="Arial" w:hAnsi="Arial" w:cs="Arial"/>
        </w:rPr>
        <w:tab/>
        <w:t>Gifts / Donations Processing</w:t>
      </w:r>
    </w:p>
    <w:p w:rsidR="00595E03" w:rsidRDefault="00595E03" w:rsidP="0084250B">
      <w:pPr>
        <w:spacing w:after="0" w:line="360" w:lineRule="auto"/>
        <w:rPr>
          <w:rFonts w:ascii="Arial" w:hAnsi="Arial" w:cs="Arial"/>
        </w:rPr>
      </w:pPr>
      <w:r w:rsidRPr="00595E03">
        <w:rPr>
          <w:rFonts w:ascii="Arial" w:hAnsi="Arial" w:cs="Arial"/>
        </w:rPr>
        <w:tab/>
      </w:r>
      <w:hyperlink w:anchor="S030305" w:history="1">
        <w:r w:rsidRPr="000B308C">
          <w:rPr>
            <w:rStyle w:val="Hyperlink"/>
            <w:rFonts w:ascii="Arial" w:hAnsi="Arial" w:cs="Arial"/>
          </w:rPr>
          <w:t>03.03.05</w:t>
        </w:r>
      </w:hyperlink>
      <w:r w:rsidRPr="00595E03">
        <w:rPr>
          <w:rFonts w:ascii="Arial" w:hAnsi="Arial" w:cs="Arial"/>
        </w:rPr>
        <w:tab/>
        <w:t xml:space="preserve">Request for </w:t>
      </w:r>
      <w:r w:rsidR="00064D09">
        <w:rPr>
          <w:rFonts w:ascii="Arial" w:hAnsi="Arial" w:cs="Arial"/>
        </w:rPr>
        <w:t>Rec</w:t>
      </w:r>
      <w:r w:rsidRPr="00595E03">
        <w:rPr>
          <w:rFonts w:ascii="Arial" w:hAnsi="Arial" w:cs="Arial"/>
        </w:rPr>
        <w:t>onsideration of Materials</w:t>
      </w:r>
    </w:p>
    <w:p w:rsidR="00A742C3" w:rsidRDefault="00A742C3" w:rsidP="0084250B">
      <w:pPr>
        <w:spacing w:after="0" w:line="360" w:lineRule="auto"/>
        <w:rPr>
          <w:rFonts w:ascii="Arial" w:hAnsi="Arial" w:cs="Arial"/>
        </w:rPr>
      </w:pPr>
      <w:r>
        <w:rPr>
          <w:rFonts w:ascii="Arial" w:hAnsi="Arial" w:cs="Arial"/>
        </w:rPr>
        <w:tab/>
      </w:r>
      <w:hyperlink w:anchor="S030305F1" w:history="1">
        <w:r w:rsidRPr="000B308C">
          <w:rPr>
            <w:rStyle w:val="Hyperlink"/>
            <w:rFonts w:ascii="Arial" w:hAnsi="Arial" w:cs="Arial"/>
          </w:rPr>
          <w:t>03.03.05.F1</w:t>
        </w:r>
      </w:hyperlink>
      <w:r>
        <w:rPr>
          <w:rFonts w:ascii="Arial" w:hAnsi="Arial" w:cs="Arial"/>
        </w:rPr>
        <w:tab/>
      </w:r>
      <w:r>
        <w:rPr>
          <w:rFonts w:ascii="Arial" w:hAnsi="Arial" w:cs="Arial"/>
        </w:rPr>
        <w:tab/>
        <w:t>Request for Reconsideration of Material</w:t>
      </w:r>
    </w:p>
    <w:p w:rsidR="00A742C3" w:rsidRPr="00595E03" w:rsidRDefault="00A742C3" w:rsidP="0084250B">
      <w:pPr>
        <w:spacing w:after="0" w:line="360" w:lineRule="auto"/>
        <w:rPr>
          <w:rFonts w:ascii="Arial" w:hAnsi="Arial" w:cs="Arial"/>
        </w:rPr>
      </w:pPr>
      <w:r>
        <w:rPr>
          <w:rFonts w:ascii="Arial" w:hAnsi="Arial" w:cs="Arial"/>
        </w:rPr>
        <w:tab/>
      </w:r>
      <w:hyperlink w:anchor="S030305P1" w:history="1">
        <w:r w:rsidRPr="000B308C">
          <w:rPr>
            <w:rStyle w:val="Hyperlink"/>
            <w:rFonts w:ascii="Arial" w:hAnsi="Arial" w:cs="Arial"/>
          </w:rPr>
          <w:t>03.03.05.P1</w:t>
        </w:r>
      </w:hyperlink>
      <w:r>
        <w:rPr>
          <w:rFonts w:ascii="Arial" w:hAnsi="Arial" w:cs="Arial"/>
        </w:rPr>
        <w:tab/>
      </w:r>
      <w:r>
        <w:rPr>
          <w:rFonts w:ascii="Arial" w:hAnsi="Arial" w:cs="Arial"/>
        </w:rPr>
        <w:tab/>
        <w:t>Request for Reconsideration of Materials Procedure</w:t>
      </w:r>
      <w:r>
        <w:rPr>
          <w:rFonts w:ascii="Arial" w:hAnsi="Arial" w:cs="Arial"/>
        </w:rPr>
        <w:tab/>
      </w:r>
    </w:p>
    <w:p w:rsidR="00A742C3" w:rsidRDefault="00A742C3" w:rsidP="00A742C3">
      <w:pPr>
        <w:tabs>
          <w:tab w:val="left" w:pos="1440"/>
          <w:tab w:val="right" w:pos="10080"/>
        </w:tabs>
        <w:spacing w:after="0" w:line="240" w:lineRule="auto"/>
        <w:rPr>
          <w:rFonts w:ascii="Arial" w:hAnsi="Arial" w:cs="Arial"/>
          <w:b/>
          <w:i/>
          <w:sz w:val="20"/>
          <w:szCs w:val="20"/>
        </w:rPr>
      </w:pPr>
    </w:p>
    <w:p w:rsidR="00A742C3" w:rsidRDefault="00A742C3" w:rsidP="00A742C3">
      <w:pPr>
        <w:tabs>
          <w:tab w:val="left" w:pos="1440"/>
          <w:tab w:val="right" w:pos="10080"/>
        </w:tabs>
        <w:spacing w:after="0" w:line="240" w:lineRule="auto"/>
        <w:rPr>
          <w:rFonts w:ascii="Arial" w:hAnsi="Arial" w:cs="Arial"/>
          <w:b/>
          <w:i/>
          <w:sz w:val="20"/>
          <w:szCs w:val="20"/>
        </w:rPr>
      </w:pPr>
    </w:p>
    <w:p w:rsidR="00A742C3" w:rsidRDefault="00A742C3" w:rsidP="00A742C3">
      <w:pPr>
        <w:tabs>
          <w:tab w:val="left" w:pos="1440"/>
          <w:tab w:val="right" w:pos="10080"/>
        </w:tabs>
        <w:spacing w:after="0" w:line="240" w:lineRule="auto"/>
        <w:rPr>
          <w:rFonts w:ascii="Arial" w:hAnsi="Arial" w:cs="Arial"/>
          <w:b/>
          <w:i/>
          <w:sz w:val="20"/>
          <w:szCs w:val="20"/>
        </w:rPr>
      </w:pPr>
    </w:p>
    <w:p w:rsidR="00A742C3" w:rsidRDefault="00A742C3" w:rsidP="00A742C3">
      <w:pPr>
        <w:tabs>
          <w:tab w:val="left" w:pos="1440"/>
          <w:tab w:val="right" w:pos="10080"/>
        </w:tabs>
        <w:spacing w:after="0" w:line="240" w:lineRule="auto"/>
        <w:rPr>
          <w:rFonts w:ascii="Arial" w:hAnsi="Arial" w:cs="Arial"/>
          <w:b/>
          <w:i/>
          <w:sz w:val="20"/>
          <w:szCs w:val="20"/>
        </w:rPr>
      </w:pPr>
    </w:p>
    <w:p w:rsidR="00A742C3" w:rsidRDefault="00A742C3" w:rsidP="00A742C3">
      <w:pPr>
        <w:tabs>
          <w:tab w:val="left" w:pos="1440"/>
          <w:tab w:val="right" w:pos="10080"/>
        </w:tabs>
        <w:spacing w:after="0" w:line="240" w:lineRule="auto"/>
        <w:rPr>
          <w:rFonts w:ascii="Arial" w:hAnsi="Arial" w:cs="Arial"/>
          <w:b/>
          <w:i/>
          <w:sz w:val="20"/>
          <w:szCs w:val="20"/>
        </w:rPr>
      </w:pPr>
    </w:p>
    <w:p w:rsidR="00A742C3" w:rsidRDefault="00A742C3" w:rsidP="00A742C3">
      <w:pPr>
        <w:tabs>
          <w:tab w:val="left" w:pos="1440"/>
          <w:tab w:val="right" w:pos="10080"/>
        </w:tabs>
        <w:spacing w:after="0" w:line="240" w:lineRule="auto"/>
        <w:rPr>
          <w:rFonts w:ascii="Arial" w:hAnsi="Arial" w:cs="Arial"/>
          <w:b/>
          <w:i/>
          <w:sz w:val="20"/>
          <w:szCs w:val="20"/>
        </w:rPr>
      </w:pPr>
    </w:p>
    <w:p w:rsidR="00A742C3" w:rsidRDefault="00A742C3" w:rsidP="00A742C3">
      <w:pPr>
        <w:tabs>
          <w:tab w:val="left" w:pos="1440"/>
          <w:tab w:val="right" w:pos="10080"/>
        </w:tabs>
        <w:spacing w:after="0" w:line="240" w:lineRule="auto"/>
        <w:rPr>
          <w:rFonts w:ascii="Arial" w:hAnsi="Arial" w:cs="Arial"/>
          <w:b/>
          <w:i/>
          <w:sz w:val="20"/>
          <w:szCs w:val="20"/>
        </w:rPr>
      </w:pPr>
    </w:p>
    <w:p w:rsidR="00A742C3" w:rsidRDefault="00A742C3" w:rsidP="00A742C3">
      <w:pPr>
        <w:tabs>
          <w:tab w:val="left" w:pos="1440"/>
          <w:tab w:val="right" w:pos="10080"/>
        </w:tabs>
        <w:spacing w:after="0" w:line="240" w:lineRule="auto"/>
        <w:rPr>
          <w:rFonts w:ascii="Arial" w:hAnsi="Arial" w:cs="Arial"/>
          <w:b/>
          <w:i/>
          <w:sz w:val="20"/>
          <w:szCs w:val="20"/>
        </w:rPr>
      </w:pPr>
      <w:r w:rsidRPr="0051483D">
        <w:rPr>
          <w:rFonts w:ascii="Arial" w:hAnsi="Arial" w:cs="Arial"/>
          <w:b/>
          <w:i/>
          <w:sz w:val="20"/>
          <w:szCs w:val="20"/>
        </w:rPr>
        <w:t>CUSTOMER SERVICE</w:t>
      </w:r>
      <w:r>
        <w:rPr>
          <w:rFonts w:ascii="Arial" w:hAnsi="Arial" w:cs="Arial"/>
          <w:b/>
          <w:i/>
          <w:sz w:val="20"/>
          <w:szCs w:val="20"/>
        </w:rPr>
        <w:t xml:space="preserve"> – </w:t>
      </w:r>
      <w:r>
        <w:rPr>
          <w:rFonts w:ascii="Arial" w:hAnsi="Arial" w:cs="Arial"/>
          <w:i/>
          <w:sz w:val="20"/>
          <w:szCs w:val="20"/>
        </w:rPr>
        <w:t>TABLE OF CONTENTS</w:t>
      </w:r>
      <w:r w:rsidRPr="0051483D">
        <w:rPr>
          <w:rFonts w:ascii="Arial" w:hAnsi="Arial" w:cs="Arial"/>
          <w:i/>
          <w:sz w:val="20"/>
          <w:szCs w:val="20"/>
        </w:rPr>
        <w:tab/>
      </w:r>
      <w:r>
        <w:rPr>
          <w:rFonts w:ascii="Arial" w:hAnsi="Arial" w:cs="Arial"/>
          <w:b/>
          <w:i/>
          <w:sz w:val="20"/>
          <w:szCs w:val="20"/>
        </w:rPr>
        <w:t>Revised</w:t>
      </w:r>
      <w:r w:rsidRPr="0051483D">
        <w:rPr>
          <w:rFonts w:ascii="Arial" w:hAnsi="Arial" w:cs="Arial"/>
          <w:b/>
          <w:i/>
          <w:sz w:val="20"/>
          <w:szCs w:val="20"/>
        </w:rPr>
        <w:t xml:space="preserve">: </w:t>
      </w:r>
      <w:r>
        <w:rPr>
          <w:rFonts w:ascii="Arial" w:hAnsi="Arial" w:cs="Arial"/>
          <w:b/>
          <w:i/>
          <w:sz w:val="20"/>
          <w:szCs w:val="20"/>
        </w:rPr>
        <w:t>02-0</w:t>
      </w:r>
      <w:r w:rsidR="00BE420F">
        <w:rPr>
          <w:rFonts w:ascii="Arial" w:hAnsi="Arial" w:cs="Arial"/>
          <w:b/>
          <w:i/>
          <w:sz w:val="20"/>
          <w:szCs w:val="20"/>
        </w:rPr>
        <w:t>9</w:t>
      </w:r>
      <w:r>
        <w:rPr>
          <w:rFonts w:ascii="Arial" w:hAnsi="Arial" w:cs="Arial"/>
          <w:b/>
          <w:i/>
          <w:sz w:val="20"/>
          <w:szCs w:val="20"/>
        </w:rPr>
        <w:t>-2010</w:t>
      </w:r>
    </w:p>
    <w:p w:rsidR="00A742C3" w:rsidRDefault="00A742C3" w:rsidP="00A742C3">
      <w:pPr>
        <w:tabs>
          <w:tab w:val="left" w:pos="1440"/>
          <w:tab w:val="right" w:pos="10080"/>
        </w:tabs>
        <w:spacing w:after="0" w:line="240" w:lineRule="auto"/>
        <w:jc w:val="center"/>
        <w:rPr>
          <w:rFonts w:ascii="Arial" w:hAnsi="Arial" w:cs="Arial"/>
          <w:sz w:val="20"/>
          <w:szCs w:val="20"/>
        </w:rPr>
      </w:pPr>
      <w:r w:rsidRPr="0051483D">
        <w:rPr>
          <w:rFonts w:ascii="Arial" w:hAnsi="Arial" w:cs="Arial"/>
          <w:sz w:val="20"/>
          <w:szCs w:val="20"/>
        </w:rPr>
        <w:t xml:space="preserve">2 of </w:t>
      </w:r>
      <w:r>
        <w:rPr>
          <w:rFonts w:ascii="Arial" w:hAnsi="Arial" w:cs="Arial"/>
          <w:sz w:val="20"/>
          <w:szCs w:val="20"/>
        </w:rPr>
        <w:t>4</w:t>
      </w:r>
    </w:p>
    <w:p w:rsidR="00A742C3" w:rsidRPr="00A742C3" w:rsidRDefault="00A742C3" w:rsidP="0084250B">
      <w:pPr>
        <w:spacing w:after="0" w:line="360" w:lineRule="auto"/>
        <w:rPr>
          <w:rFonts w:ascii="Arial" w:hAnsi="Arial" w:cs="Arial"/>
          <w:i/>
        </w:rPr>
      </w:pPr>
    </w:p>
    <w:p w:rsidR="00A742C3" w:rsidRPr="00595E03" w:rsidRDefault="00A742C3" w:rsidP="00A742C3">
      <w:pPr>
        <w:spacing w:after="0" w:line="360" w:lineRule="auto"/>
        <w:rPr>
          <w:rFonts w:ascii="Arial" w:hAnsi="Arial" w:cs="Arial"/>
          <w:b/>
        </w:rPr>
      </w:pPr>
      <w:r w:rsidRPr="00595E03">
        <w:rPr>
          <w:rFonts w:ascii="Arial" w:hAnsi="Arial" w:cs="Arial"/>
          <w:b/>
        </w:rPr>
        <w:t>Section 4 ▪ REFERENCE AND INFORMATION SERVICES</w:t>
      </w:r>
    </w:p>
    <w:p w:rsidR="00A742C3" w:rsidRDefault="00A742C3" w:rsidP="00A742C3">
      <w:pPr>
        <w:spacing w:after="0" w:line="360" w:lineRule="auto"/>
        <w:rPr>
          <w:rFonts w:ascii="Arial" w:hAnsi="Arial" w:cs="Arial"/>
        </w:rPr>
      </w:pPr>
      <w:r w:rsidRPr="00595E03">
        <w:rPr>
          <w:rFonts w:ascii="Arial" w:hAnsi="Arial" w:cs="Arial"/>
        </w:rPr>
        <w:tab/>
      </w:r>
      <w:hyperlink w:anchor="S030401" w:history="1">
        <w:r w:rsidRPr="000B308C">
          <w:rPr>
            <w:rStyle w:val="Hyperlink"/>
            <w:rFonts w:ascii="Arial" w:hAnsi="Arial" w:cs="Arial"/>
          </w:rPr>
          <w:t>03.04.01</w:t>
        </w:r>
      </w:hyperlink>
      <w:r w:rsidRPr="00595E03">
        <w:rPr>
          <w:rFonts w:ascii="Arial" w:hAnsi="Arial" w:cs="Arial"/>
        </w:rPr>
        <w:tab/>
        <w:t>Customer Information Services</w:t>
      </w:r>
    </w:p>
    <w:p w:rsidR="00A742C3" w:rsidRDefault="00A742C3" w:rsidP="00A742C3">
      <w:pPr>
        <w:spacing w:after="0" w:line="360" w:lineRule="auto"/>
        <w:rPr>
          <w:rFonts w:ascii="Arial" w:hAnsi="Arial" w:cs="Arial"/>
        </w:rPr>
      </w:pPr>
      <w:r>
        <w:rPr>
          <w:rFonts w:ascii="Arial" w:hAnsi="Arial" w:cs="Arial"/>
        </w:rPr>
        <w:tab/>
      </w:r>
      <w:hyperlink w:anchor="S030401P1" w:history="1">
        <w:r w:rsidRPr="000B308C">
          <w:rPr>
            <w:rStyle w:val="Hyperlink"/>
            <w:rFonts w:ascii="Arial" w:hAnsi="Arial" w:cs="Arial"/>
          </w:rPr>
          <w:t>03.04.01.P1</w:t>
        </w:r>
      </w:hyperlink>
      <w:r>
        <w:rPr>
          <w:rFonts w:ascii="Arial" w:hAnsi="Arial" w:cs="Arial"/>
        </w:rPr>
        <w:tab/>
      </w:r>
      <w:r w:rsidR="00D76F0B">
        <w:rPr>
          <w:rFonts w:ascii="Arial" w:hAnsi="Arial" w:cs="Arial"/>
        </w:rPr>
        <w:tab/>
        <w:t xml:space="preserve">Colorado Talking Book Library </w:t>
      </w:r>
    </w:p>
    <w:p w:rsidR="00594B31" w:rsidRDefault="00D75691" w:rsidP="00594B31">
      <w:pPr>
        <w:spacing w:after="0" w:line="360" w:lineRule="auto"/>
        <w:ind w:firstLine="720"/>
        <w:rPr>
          <w:rFonts w:ascii="Arial" w:hAnsi="Arial" w:cs="Arial"/>
        </w:rPr>
      </w:pPr>
      <w:hyperlink w:anchor="OLE_LINK1" w:history="1" w:docLocation="1,100363,100374,0,,03.02.04.P2">
        <w:r w:rsidR="00B66112" w:rsidRPr="00B66112">
          <w:rPr>
            <w:rStyle w:val="Hyperlink"/>
            <w:rFonts w:ascii="Arial" w:hAnsi="Arial" w:cs="Arial"/>
          </w:rPr>
          <w:t>03.02.04.P2</w:t>
        </w:r>
      </w:hyperlink>
      <w:r w:rsidR="00594B31">
        <w:rPr>
          <w:rFonts w:ascii="Arial" w:hAnsi="Arial" w:cs="Arial"/>
        </w:rPr>
        <w:tab/>
      </w:r>
      <w:r w:rsidR="00EF4604">
        <w:rPr>
          <w:rFonts w:ascii="Arial" w:hAnsi="Arial" w:cs="Arial"/>
        </w:rPr>
        <w:tab/>
      </w:r>
      <w:r w:rsidR="00594B31">
        <w:rPr>
          <w:rFonts w:ascii="Arial" w:hAnsi="Arial" w:cs="Arial"/>
        </w:rPr>
        <w:t>C</w:t>
      </w:r>
      <w:r w:rsidR="00903656">
        <w:rPr>
          <w:rFonts w:ascii="Arial" w:hAnsi="Arial" w:cs="Arial"/>
        </w:rPr>
        <w:t>itizen’s Access to PCCLD Record</w:t>
      </w:r>
    </w:p>
    <w:p w:rsidR="00A742C3" w:rsidRDefault="00A742C3" w:rsidP="00A742C3">
      <w:pPr>
        <w:spacing w:after="0" w:line="360" w:lineRule="auto"/>
        <w:rPr>
          <w:rFonts w:ascii="Arial" w:hAnsi="Arial" w:cs="Arial"/>
        </w:rPr>
      </w:pPr>
      <w:r w:rsidRPr="00595E03">
        <w:rPr>
          <w:rFonts w:ascii="Arial" w:hAnsi="Arial" w:cs="Arial"/>
        </w:rPr>
        <w:tab/>
      </w:r>
      <w:hyperlink w:anchor="S030402" w:history="1">
        <w:r w:rsidRPr="000B308C">
          <w:rPr>
            <w:rStyle w:val="Hyperlink"/>
            <w:rFonts w:ascii="Arial" w:hAnsi="Arial" w:cs="Arial"/>
          </w:rPr>
          <w:t>03.04.02</w:t>
        </w:r>
      </w:hyperlink>
      <w:r w:rsidRPr="00595E03">
        <w:rPr>
          <w:rFonts w:ascii="Arial" w:hAnsi="Arial" w:cs="Arial"/>
        </w:rPr>
        <w:tab/>
        <w:t>Archived Special Collections</w:t>
      </w:r>
    </w:p>
    <w:p w:rsidR="00A742C3" w:rsidRDefault="00A742C3" w:rsidP="00A742C3">
      <w:pPr>
        <w:spacing w:after="0" w:line="360" w:lineRule="auto"/>
        <w:rPr>
          <w:rFonts w:ascii="Arial" w:hAnsi="Arial" w:cs="Arial"/>
        </w:rPr>
      </w:pPr>
      <w:r>
        <w:rPr>
          <w:rFonts w:ascii="Arial" w:hAnsi="Arial" w:cs="Arial"/>
        </w:rPr>
        <w:tab/>
      </w:r>
      <w:hyperlink w:anchor="S030402F1" w:history="1">
        <w:r w:rsidRPr="000B308C">
          <w:rPr>
            <w:rStyle w:val="Hyperlink"/>
            <w:rFonts w:ascii="Arial" w:hAnsi="Arial" w:cs="Arial"/>
          </w:rPr>
          <w:t>03.04.02.F1</w:t>
        </w:r>
      </w:hyperlink>
      <w:r>
        <w:rPr>
          <w:rFonts w:ascii="Arial" w:hAnsi="Arial" w:cs="Arial"/>
        </w:rPr>
        <w:tab/>
      </w:r>
      <w:r>
        <w:rPr>
          <w:rFonts w:ascii="Arial" w:hAnsi="Arial" w:cs="Arial"/>
        </w:rPr>
        <w:tab/>
        <w:t>Special Collections Gift of Material and Release Form</w:t>
      </w:r>
    </w:p>
    <w:p w:rsidR="00A742C3" w:rsidRDefault="00A742C3" w:rsidP="00A742C3">
      <w:pPr>
        <w:spacing w:after="0" w:line="360" w:lineRule="auto"/>
        <w:rPr>
          <w:rFonts w:ascii="Arial" w:hAnsi="Arial" w:cs="Arial"/>
        </w:rPr>
      </w:pPr>
      <w:r>
        <w:rPr>
          <w:rFonts w:ascii="Arial" w:hAnsi="Arial" w:cs="Arial"/>
        </w:rPr>
        <w:tab/>
      </w:r>
      <w:hyperlink w:anchor="S030402F2" w:history="1">
        <w:r w:rsidRPr="000B308C">
          <w:rPr>
            <w:rStyle w:val="Hyperlink"/>
            <w:rFonts w:ascii="Arial" w:hAnsi="Arial" w:cs="Arial"/>
          </w:rPr>
          <w:t>03.04.02.F2</w:t>
        </w:r>
      </w:hyperlink>
      <w:r>
        <w:rPr>
          <w:rFonts w:ascii="Arial" w:hAnsi="Arial" w:cs="Arial"/>
        </w:rPr>
        <w:tab/>
      </w:r>
      <w:r>
        <w:rPr>
          <w:rFonts w:ascii="Arial" w:hAnsi="Arial" w:cs="Arial"/>
        </w:rPr>
        <w:tab/>
        <w:t>Special Collections Purchase Form</w:t>
      </w:r>
    </w:p>
    <w:p w:rsidR="00A742C3" w:rsidRDefault="00A742C3" w:rsidP="00A742C3">
      <w:pPr>
        <w:spacing w:after="0" w:line="360" w:lineRule="auto"/>
        <w:rPr>
          <w:rFonts w:ascii="Arial" w:hAnsi="Arial" w:cs="Arial"/>
        </w:rPr>
      </w:pPr>
      <w:r>
        <w:rPr>
          <w:rFonts w:ascii="Arial" w:hAnsi="Arial" w:cs="Arial"/>
        </w:rPr>
        <w:tab/>
      </w:r>
      <w:hyperlink w:anchor="S030402G1" w:history="1">
        <w:r w:rsidRPr="000B308C">
          <w:rPr>
            <w:rStyle w:val="Hyperlink"/>
            <w:rFonts w:ascii="Arial" w:hAnsi="Arial" w:cs="Arial"/>
          </w:rPr>
          <w:t>03.04.02.G1</w:t>
        </w:r>
      </w:hyperlink>
      <w:r>
        <w:rPr>
          <w:rFonts w:ascii="Arial" w:hAnsi="Arial" w:cs="Arial"/>
        </w:rPr>
        <w:tab/>
      </w:r>
      <w:r>
        <w:rPr>
          <w:rFonts w:ascii="Arial" w:hAnsi="Arial" w:cs="Arial"/>
        </w:rPr>
        <w:tab/>
        <w:t>Use of Materials in Special Collections</w:t>
      </w:r>
    </w:p>
    <w:p w:rsidR="00A742C3" w:rsidRDefault="00A742C3" w:rsidP="00A742C3">
      <w:pPr>
        <w:tabs>
          <w:tab w:val="left" w:pos="720"/>
          <w:tab w:val="left" w:pos="2880"/>
        </w:tabs>
        <w:spacing w:after="120" w:line="240" w:lineRule="auto"/>
        <w:ind w:left="2880" w:hanging="2880"/>
        <w:rPr>
          <w:rFonts w:ascii="Arial" w:hAnsi="Arial" w:cs="Arial"/>
        </w:rPr>
      </w:pPr>
      <w:r>
        <w:rPr>
          <w:rFonts w:ascii="Arial" w:hAnsi="Arial" w:cs="Arial"/>
        </w:rPr>
        <w:tab/>
      </w:r>
      <w:hyperlink w:anchor="S030402P1" w:history="1">
        <w:r w:rsidRPr="000B308C">
          <w:rPr>
            <w:rStyle w:val="Hyperlink"/>
            <w:rFonts w:ascii="Arial" w:hAnsi="Arial" w:cs="Arial"/>
          </w:rPr>
          <w:t>03.04.02.P1</w:t>
        </w:r>
      </w:hyperlink>
      <w:r>
        <w:rPr>
          <w:rFonts w:ascii="Arial" w:hAnsi="Arial" w:cs="Arial"/>
        </w:rPr>
        <w:tab/>
        <w:t>Restricted Access to a Specialized Collection of Rare Materials Pertaining to Historical Archaeological Sites in Colorado</w:t>
      </w:r>
    </w:p>
    <w:p w:rsidR="00595E03" w:rsidRDefault="00595E03" w:rsidP="0084250B">
      <w:pPr>
        <w:spacing w:after="0" w:line="360" w:lineRule="auto"/>
        <w:rPr>
          <w:rFonts w:ascii="Arial" w:hAnsi="Arial" w:cs="Arial"/>
        </w:rPr>
      </w:pPr>
      <w:r w:rsidRPr="00595E03">
        <w:rPr>
          <w:rFonts w:ascii="Arial" w:hAnsi="Arial" w:cs="Arial"/>
        </w:rPr>
        <w:tab/>
      </w:r>
      <w:hyperlink w:anchor="S030403" w:history="1">
        <w:r w:rsidRPr="000B308C">
          <w:rPr>
            <w:rStyle w:val="Hyperlink"/>
            <w:rFonts w:ascii="Arial" w:hAnsi="Arial" w:cs="Arial"/>
          </w:rPr>
          <w:t>03.04.03</w:t>
        </w:r>
      </w:hyperlink>
      <w:r w:rsidRPr="00595E03">
        <w:rPr>
          <w:rFonts w:ascii="Arial" w:hAnsi="Arial" w:cs="Arial"/>
        </w:rPr>
        <w:tab/>
        <w:t xml:space="preserve">Library Outreach Services </w:t>
      </w:r>
    </w:p>
    <w:p w:rsidR="00A742C3" w:rsidRPr="00595E03" w:rsidRDefault="00A742C3" w:rsidP="0084250B">
      <w:pPr>
        <w:spacing w:after="0" w:line="360" w:lineRule="auto"/>
        <w:rPr>
          <w:rFonts w:ascii="Arial" w:hAnsi="Arial" w:cs="Arial"/>
        </w:rPr>
      </w:pPr>
    </w:p>
    <w:p w:rsidR="00595E03" w:rsidRPr="00595E03" w:rsidRDefault="00595E03" w:rsidP="0084250B">
      <w:pPr>
        <w:spacing w:after="0" w:line="360" w:lineRule="auto"/>
        <w:rPr>
          <w:rFonts w:ascii="Arial" w:hAnsi="Arial" w:cs="Arial"/>
          <w:b/>
        </w:rPr>
      </w:pPr>
      <w:r w:rsidRPr="00595E03">
        <w:rPr>
          <w:rFonts w:ascii="Arial" w:hAnsi="Arial" w:cs="Arial"/>
          <w:b/>
        </w:rPr>
        <w:t>Section 5 ▪ ACCESS AND USE OF FACILITIES</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501" w:history="1">
        <w:r w:rsidRPr="000B308C">
          <w:rPr>
            <w:rStyle w:val="Hyperlink"/>
            <w:rFonts w:ascii="Arial" w:hAnsi="Arial" w:cs="Arial"/>
          </w:rPr>
          <w:t>03.05.01</w:t>
        </w:r>
      </w:hyperlink>
      <w:r w:rsidRPr="00595E03">
        <w:rPr>
          <w:rFonts w:ascii="Arial" w:hAnsi="Arial" w:cs="Arial"/>
        </w:rPr>
        <w:tab/>
        <w:t>Meeting Room Use</w:t>
      </w:r>
    </w:p>
    <w:p w:rsidR="00595E03" w:rsidRPr="00595E03" w:rsidRDefault="00D3589A" w:rsidP="0084250B">
      <w:pPr>
        <w:spacing w:after="0" w:line="360" w:lineRule="auto"/>
        <w:rPr>
          <w:rFonts w:ascii="Arial" w:hAnsi="Arial" w:cs="Arial"/>
        </w:rPr>
      </w:pPr>
      <w:r>
        <w:rPr>
          <w:rFonts w:ascii="Arial" w:hAnsi="Arial" w:cs="Arial"/>
        </w:rPr>
        <w:tab/>
      </w:r>
      <w:hyperlink w:anchor="S030501F1" w:history="1">
        <w:r w:rsidR="00595E03" w:rsidRPr="000B308C">
          <w:rPr>
            <w:rStyle w:val="Hyperlink"/>
            <w:rFonts w:ascii="Arial" w:hAnsi="Arial" w:cs="Arial"/>
          </w:rPr>
          <w:t>03.05.01.F1</w:t>
        </w:r>
      </w:hyperlink>
      <w:r w:rsidR="00595E03" w:rsidRPr="00595E03">
        <w:rPr>
          <w:rFonts w:ascii="Arial" w:hAnsi="Arial" w:cs="Arial"/>
        </w:rPr>
        <w:tab/>
      </w:r>
      <w:r>
        <w:rPr>
          <w:rFonts w:ascii="Arial" w:hAnsi="Arial" w:cs="Arial"/>
        </w:rPr>
        <w:tab/>
      </w:r>
      <w:r w:rsidR="008F40BA">
        <w:rPr>
          <w:rFonts w:ascii="Arial" w:hAnsi="Arial" w:cs="Arial"/>
        </w:rPr>
        <w:t xml:space="preserve">Application for Meeting Room Use </w:t>
      </w:r>
      <w:r w:rsidR="00595E03" w:rsidRPr="00595E03">
        <w:rPr>
          <w:rFonts w:ascii="Arial" w:hAnsi="Arial" w:cs="Arial"/>
        </w:rPr>
        <w:t>(All Libraries)</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501F2" w:history="1">
        <w:r w:rsidRPr="000B308C">
          <w:rPr>
            <w:rStyle w:val="Hyperlink"/>
            <w:rFonts w:ascii="Arial" w:hAnsi="Arial" w:cs="Arial"/>
          </w:rPr>
          <w:t>03.05.01.F2</w:t>
        </w:r>
      </w:hyperlink>
      <w:r w:rsidRPr="00595E03">
        <w:rPr>
          <w:rFonts w:ascii="Arial" w:hAnsi="Arial" w:cs="Arial"/>
        </w:rPr>
        <w:tab/>
      </w:r>
      <w:r w:rsidR="00D3589A">
        <w:rPr>
          <w:rFonts w:ascii="Arial" w:hAnsi="Arial" w:cs="Arial"/>
        </w:rPr>
        <w:tab/>
      </w:r>
      <w:r w:rsidR="008F40BA">
        <w:rPr>
          <w:rFonts w:ascii="Arial" w:hAnsi="Arial" w:cs="Arial"/>
        </w:rPr>
        <w:t>Application for Meeting Room Use</w:t>
      </w:r>
      <w:r w:rsidRPr="00595E03">
        <w:rPr>
          <w:rFonts w:ascii="Arial" w:hAnsi="Arial" w:cs="Arial"/>
        </w:rPr>
        <w:t xml:space="preserve"> (Ryals and InfoZone)</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501F3" w:history="1">
        <w:r w:rsidRPr="000B308C">
          <w:rPr>
            <w:rStyle w:val="Hyperlink"/>
            <w:rFonts w:ascii="Arial" w:hAnsi="Arial" w:cs="Arial"/>
          </w:rPr>
          <w:t>03.05.01.F3</w:t>
        </w:r>
      </w:hyperlink>
      <w:r w:rsidRPr="00595E03">
        <w:rPr>
          <w:rFonts w:ascii="Arial" w:hAnsi="Arial" w:cs="Arial"/>
        </w:rPr>
        <w:tab/>
      </w:r>
      <w:r w:rsidR="00D3589A">
        <w:rPr>
          <w:rFonts w:ascii="Arial" w:hAnsi="Arial" w:cs="Arial"/>
        </w:rPr>
        <w:tab/>
      </w:r>
      <w:r w:rsidRPr="00595E03">
        <w:rPr>
          <w:rFonts w:ascii="Arial" w:hAnsi="Arial" w:cs="Arial"/>
        </w:rPr>
        <w:t>Catering Agreement</w:t>
      </w:r>
      <w:r w:rsidR="00064D09">
        <w:rPr>
          <w:rFonts w:ascii="Arial" w:hAnsi="Arial" w:cs="Arial"/>
        </w:rPr>
        <w:t xml:space="preserve"> (Ryals Room)</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501G1" w:history="1">
        <w:r w:rsidRPr="000B308C">
          <w:rPr>
            <w:rStyle w:val="Hyperlink"/>
            <w:rFonts w:ascii="Arial" w:hAnsi="Arial" w:cs="Arial"/>
          </w:rPr>
          <w:t>03.05.01.G1</w:t>
        </w:r>
      </w:hyperlink>
      <w:r w:rsidRPr="00595E03">
        <w:rPr>
          <w:rFonts w:ascii="Arial" w:hAnsi="Arial" w:cs="Arial"/>
        </w:rPr>
        <w:tab/>
      </w:r>
      <w:r w:rsidR="00D3589A">
        <w:rPr>
          <w:rFonts w:ascii="Arial" w:hAnsi="Arial" w:cs="Arial"/>
        </w:rPr>
        <w:tab/>
      </w:r>
      <w:r w:rsidRPr="00595E03">
        <w:rPr>
          <w:rFonts w:ascii="Arial" w:hAnsi="Arial" w:cs="Arial"/>
        </w:rPr>
        <w:t>Meeting Room Use Guidelines</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502" w:history="1">
        <w:r w:rsidRPr="000B308C">
          <w:rPr>
            <w:rStyle w:val="Hyperlink"/>
            <w:rFonts w:ascii="Arial" w:hAnsi="Arial" w:cs="Arial"/>
          </w:rPr>
          <w:t>03.05.02</w:t>
        </w:r>
      </w:hyperlink>
      <w:r w:rsidRPr="00595E03">
        <w:rPr>
          <w:rFonts w:ascii="Arial" w:hAnsi="Arial" w:cs="Arial"/>
        </w:rPr>
        <w:tab/>
        <w:t xml:space="preserve">Bulletin Boards, Information Racks and Distribution of Free Materials </w:t>
      </w:r>
    </w:p>
    <w:p w:rsidR="00595E03" w:rsidRPr="00595E03" w:rsidRDefault="00D3589A" w:rsidP="0084250B">
      <w:pPr>
        <w:spacing w:after="0" w:line="360" w:lineRule="auto"/>
        <w:rPr>
          <w:rFonts w:ascii="Arial" w:hAnsi="Arial" w:cs="Arial"/>
        </w:rPr>
      </w:pPr>
      <w:r>
        <w:rPr>
          <w:rFonts w:ascii="Arial" w:hAnsi="Arial" w:cs="Arial"/>
        </w:rPr>
        <w:tab/>
      </w:r>
      <w:hyperlink w:anchor="S030502G1" w:history="1">
        <w:r w:rsidR="00595E03" w:rsidRPr="000B308C">
          <w:rPr>
            <w:rStyle w:val="Hyperlink"/>
            <w:rFonts w:ascii="Arial" w:hAnsi="Arial" w:cs="Arial"/>
          </w:rPr>
          <w:t>03.05.02.G1</w:t>
        </w:r>
      </w:hyperlink>
      <w:r w:rsidR="00595E03" w:rsidRPr="00595E03">
        <w:rPr>
          <w:rFonts w:ascii="Arial" w:hAnsi="Arial" w:cs="Arial"/>
        </w:rPr>
        <w:tab/>
      </w:r>
      <w:r>
        <w:rPr>
          <w:rFonts w:ascii="Arial" w:hAnsi="Arial" w:cs="Arial"/>
        </w:rPr>
        <w:tab/>
      </w:r>
      <w:r w:rsidR="00595E03" w:rsidRPr="00595E03">
        <w:rPr>
          <w:rFonts w:ascii="Arial" w:hAnsi="Arial" w:cs="Arial"/>
        </w:rPr>
        <w:t>Bulletin Board Guidelines</w:t>
      </w:r>
    </w:p>
    <w:p w:rsidR="00595E03" w:rsidRPr="00595E03" w:rsidRDefault="00D3589A" w:rsidP="0084250B">
      <w:pPr>
        <w:spacing w:after="0" w:line="360" w:lineRule="auto"/>
        <w:rPr>
          <w:rFonts w:ascii="Arial" w:hAnsi="Arial" w:cs="Arial"/>
        </w:rPr>
      </w:pPr>
      <w:r>
        <w:rPr>
          <w:rFonts w:ascii="Arial" w:hAnsi="Arial" w:cs="Arial"/>
        </w:rPr>
        <w:tab/>
      </w:r>
      <w:hyperlink w:anchor="S030502G2" w:history="1">
        <w:r w:rsidR="00595E03" w:rsidRPr="000B308C">
          <w:rPr>
            <w:rStyle w:val="Hyperlink"/>
            <w:rFonts w:ascii="Arial" w:hAnsi="Arial" w:cs="Arial"/>
          </w:rPr>
          <w:t>03.05.02.G2</w:t>
        </w:r>
      </w:hyperlink>
      <w:r w:rsidR="00595E03" w:rsidRPr="00595E03">
        <w:rPr>
          <w:rFonts w:ascii="Arial" w:hAnsi="Arial" w:cs="Arial"/>
        </w:rPr>
        <w:tab/>
      </w:r>
      <w:r>
        <w:rPr>
          <w:rFonts w:ascii="Arial" w:hAnsi="Arial" w:cs="Arial"/>
        </w:rPr>
        <w:tab/>
      </w:r>
      <w:r w:rsidR="00595E03" w:rsidRPr="00595E03">
        <w:rPr>
          <w:rFonts w:ascii="Arial" w:hAnsi="Arial" w:cs="Arial"/>
        </w:rPr>
        <w:t>Distribution of Free Material Guidelines</w:t>
      </w:r>
    </w:p>
    <w:p w:rsidR="00595E03" w:rsidRPr="00595E03" w:rsidRDefault="00D3589A" w:rsidP="0084250B">
      <w:pPr>
        <w:spacing w:after="0" w:line="360" w:lineRule="auto"/>
        <w:rPr>
          <w:rFonts w:ascii="Arial" w:hAnsi="Arial" w:cs="Arial"/>
        </w:rPr>
      </w:pPr>
      <w:r>
        <w:rPr>
          <w:rFonts w:ascii="Arial" w:hAnsi="Arial" w:cs="Arial"/>
        </w:rPr>
        <w:tab/>
      </w:r>
      <w:hyperlink w:anchor="S030502G3" w:history="1">
        <w:r w:rsidR="00595E03" w:rsidRPr="000B308C">
          <w:rPr>
            <w:rStyle w:val="Hyperlink"/>
            <w:rFonts w:ascii="Arial" w:hAnsi="Arial" w:cs="Arial"/>
          </w:rPr>
          <w:t>03.05.02.G3</w:t>
        </w:r>
      </w:hyperlink>
      <w:r>
        <w:rPr>
          <w:rFonts w:ascii="Arial" w:hAnsi="Arial" w:cs="Arial"/>
        </w:rPr>
        <w:tab/>
      </w:r>
      <w:r w:rsidR="00595E03" w:rsidRPr="00595E03">
        <w:rPr>
          <w:rFonts w:ascii="Arial" w:hAnsi="Arial" w:cs="Arial"/>
        </w:rPr>
        <w:tab/>
        <w:t>Campaign Literature Guidelines</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503" w:history="1">
        <w:r w:rsidRPr="000B308C">
          <w:rPr>
            <w:rStyle w:val="Hyperlink"/>
            <w:rFonts w:ascii="Arial" w:hAnsi="Arial" w:cs="Arial"/>
          </w:rPr>
          <w:t>03.05.03</w:t>
        </w:r>
      </w:hyperlink>
      <w:r w:rsidRPr="00595E03">
        <w:rPr>
          <w:rFonts w:ascii="Arial" w:hAnsi="Arial" w:cs="Arial"/>
        </w:rPr>
        <w:tab/>
        <w:t>Exhibits and Displays</w:t>
      </w:r>
    </w:p>
    <w:p w:rsidR="00595E03" w:rsidRPr="00595E03" w:rsidRDefault="00D3589A" w:rsidP="0084250B">
      <w:pPr>
        <w:spacing w:after="0" w:line="360" w:lineRule="auto"/>
        <w:rPr>
          <w:rFonts w:ascii="Arial" w:hAnsi="Arial" w:cs="Arial"/>
        </w:rPr>
      </w:pPr>
      <w:r>
        <w:rPr>
          <w:rFonts w:ascii="Arial" w:hAnsi="Arial" w:cs="Arial"/>
        </w:rPr>
        <w:tab/>
      </w:r>
      <w:hyperlink w:anchor="S030503F1" w:history="1">
        <w:r w:rsidR="00595E03" w:rsidRPr="000B308C">
          <w:rPr>
            <w:rStyle w:val="Hyperlink"/>
            <w:rFonts w:ascii="Arial" w:hAnsi="Arial" w:cs="Arial"/>
          </w:rPr>
          <w:t>03.05.03.F1</w:t>
        </w:r>
      </w:hyperlink>
      <w:r w:rsidR="00595E03" w:rsidRPr="00595E03">
        <w:rPr>
          <w:rFonts w:ascii="Arial" w:hAnsi="Arial" w:cs="Arial"/>
        </w:rPr>
        <w:tab/>
      </w:r>
      <w:r>
        <w:rPr>
          <w:rFonts w:ascii="Arial" w:hAnsi="Arial" w:cs="Arial"/>
        </w:rPr>
        <w:tab/>
      </w:r>
      <w:r w:rsidR="00595E03" w:rsidRPr="00595E03">
        <w:rPr>
          <w:rFonts w:ascii="Arial" w:hAnsi="Arial" w:cs="Arial"/>
        </w:rPr>
        <w:t>Loan and Exhibition Agreement</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503G1" w:history="1">
        <w:r w:rsidRPr="000B308C">
          <w:rPr>
            <w:rStyle w:val="Hyperlink"/>
            <w:rFonts w:ascii="Arial" w:hAnsi="Arial" w:cs="Arial"/>
          </w:rPr>
          <w:t>03.05.03.G1</w:t>
        </w:r>
      </w:hyperlink>
      <w:r w:rsidRPr="00595E03">
        <w:rPr>
          <w:rFonts w:ascii="Arial" w:hAnsi="Arial" w:cs="Arial"/>
        </w:rPr>
        <w:tab/>
      </w:r>
      <w:r w:rsidR="00D3589A">
        <w:rPr>
          <w:rFonts w:ascii="Arial" w:hAnsi="Arial" w:cs="Arial"/>
        </w:rPr>
        <w:tab/>
      </w:r>
      <w:r w:rsidRPr="00595E03">
        <w:rPr>
          <w:rFonts w:ascii="Arial" w:hAnsi="Arial" w:cs="Arial"/>
        </w:rPr>
        <w:t>Exhibit and Display Case Guidelines</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503P1" w:history="1">
        <w:r w:rsidRPr="000B308C">
          <w:rPr>
            <w:rStyle w:val="Hyperlink"/>
            <w:rFonts w:ascii="Arial" w:hAnsi="Arial" w:cs="Arial"/>
          </w:rPr>
          <w:t>03.05.03.P1</w:t>
        </w:r>
      </w:hyperlink>
      <w:r w:rsidRPr="00595E03">
        <w:rPr>
          <w:rFonts w:ascii="Arial" w:hAnsi="Arial" w:cs="Arial"/>
        </w:rPr>
        <w:tab/>
      </w:r>
      <w:r w:rsidR="00D3589A">
        <w:rPr>
          <w:rFonts w:ascii="Arial" w:hAnsi="Arial" w:cs="Arial"/>
        </w:rPr>
        <w:tab/>
      </w:r>
      <w:r w:rsidRPr="00595E03">
        <w:rPr>
          <w:rFonts w:ascii="Arial" w:hAnsi="Arial" w:cs="Arial"/>
        </w:rPr>
        <w:t>Public Art Acquisition and Display Procedure</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504" w:history="1">
        <w:r w:rsidRPr="000B308C">
          <w:rPr>
            <w:rStyle w:val="Hyperlink"/>
            <w:rFonts w:ascii="Arial" w:hAnsi="Arial" w:cs="Arial"/>
          </w:rPr>
          <w:t>03.05.04</w:t>
        </w:r>
      </w:hyperlink>
      <w:r w:rsidRPr="00595E03">
        <w:rPr>
          <w:rFonts w:ascii="Arial" w:hAnsi="Arial" w:cs="Arial"/>
        </w:rPr>
        <w:tab/>
        <w:t>Solicitations and Fundraising</w:t>
      </w:r>
    </w:p>
    <w:p w:rsidR="00595E03" w:rsidRPr="00595E03" w:rsidRDefault="00D3589A" w:rsidP="0084250B">
      <w:pPr>
        <w:spacing w:after="0" w:line="360" w:lineRule="auto"/>
        <w:rPr>
          <w:rFonts w:ascii="Arial" w:hAnsi="Arial" w:cs="Arial"/>
        </w:rPr>
      </w:pPr>
      <w:r>
        <w:rPr>
          <w:rFonts w:ascii="Arial" w:hAnsi="Arial" w:cs="Arial"/>
        </w:rPr>
        <w:tab/>
      </w:r>
      <w:hyperlink w:anchor="S030504G1" w:history="1">
        <w:r w:rsidR="00595E03" w:rsidRPr="000B308C">
          <w:rPr>
            <w:rStyle w:val="Hyperlink"/>
            <w:rFonts w:ascii="Arial" w:hAnsi="Arial" w:cs="Arial"/>
          </w:rPr>
          <w:t>03.05.04.G1</w:t>
        </w:r>
      </w:hyperlink>
      <w:r w:rsidR="00595E03" w:rsidRPr="00595E03">
        <w:rPr>
          <w:rFonts w:ascii="Arial" w:hAnsi="Arial" w:cs="Arial"/>
        </w:rPr>
        <w:tab/>
      </w:r>
      <w:r>
        <w:rPr>
          <w:rFonts w:ascii="Arial" w:hAnsi="Arial" w:cs="Arial"/>
        </w:rPr>
        <w:tab/>
      </w:r>
      <w:r w:rsidR="00595E03" w:rsidRPr="00595E03">
        <w:rPr>
          <w:rFonts w:ascii="Arial" w:hAnsi="Arial" w:cs="Arial"/>
        </w:rPr>
        <w:t>Solicitations and Fundraising Guidelines</w:t>
      </w:r>
    </w:p>
    <w:p w:rsidR="00595E03" w:rsidRPr="00595E03" w:rsidRDefault="00D75691" w:rsidP="0084611B">
      <w:pPr>
        <w:spacing w:after="0" w:line="360" w:lineRule="auto"/>
        <w:ind w:firstLine="720"/>
        <w:rPr>
          <w:rFonts w:ascii="Arial" w:hAnsi="Arial" w:cs="Arial"/>
        </w:rPr>
      </w:pPr>
      <w:hyperlink w:anchor="S030505" w:history="1">
        <w:r w:rsidR="00595E03" w:rsidRPr="000B308C">
          <w:rPr>
            <w:rStyle w:val="Hyperlink"/>
            <w:rFonts w:ascii="Arial" w:hAnsi="Arial" w:cs="Arial"/>
          </w:rPr>
          <w:t>03.05.05</w:t>
        </w:r>
      </w:hyperlink>
      <w:r w:rsidR="00595E03" w:rsidRPr="00595E03">
        <w:rPr>
          <w:rFonts w:ascii="Arial" w:hAnsi="Arial" w:cs="Arial"/>
        </w:rPr>
        <w:tab/>
        <w:t>Petitions and Surveys</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506" w:history="1">
        <w:r w:rsidRPr="000B308C">
          <w:rPr>
            <w:rStyle w:val="Hyperlink"/>
            <w:rFonts w:ascii="Arial" w:hAnsi="Arial" w:cs="Arial"/>
          </w:rPr>
          <w:t>03.05.06</w:t>
        </w:r>
      </w:hyperlink>
      <w:r w:rsidRPr="00595E03">
        <w:rPr>
          <w:rFonts w:ascii="Arial" w:hAnsi="Arial" w:cs="Arial"/>
        </w:rPr>
        <w:tab/>
        <w:t>Partnerships and Sponsorships</w:t>
      </w:r>
    </w:p>
    <w:p w:rsidR="00595E03" w:rsidRPr="00595E03" w:rsidRDefault="00D3589A" w:rsidP="0084250B">
      <w:pPr>
        <w:spacing w:after="0" w:line="360" w:lineRule="auto"/>
        <w:rPr>
          <w:rFonts w:ascii="Arial" w:hAnsi="Arial" w:cs="Arial"/>
        </w:rPr>
      </w:pPr>
      <w:r>
        <w:rPr>
          <w:rFonts w:ascii="Arial" w:hAnsi="Arial" w:cs="Arial"/>
        </w:rPr>
        <w:tab/>
      </w:r>
      <w:hyperlink w:anchor="S030506G1" w:history="1">
        <w:r w:rsidR="00595E03" w:rsidRPr="000B308C">
          <w:rPr>
            <w:rStyle w:val="Hyperlink"/>
            <w:rFonts w:ascii="Arial" w:hAnsi="Arial" w:cs="Arial"/>
          </w:rPr>
          <w:t>03.05.06.G1</w:t>
        </w:r>
      </w:hyperlink>
      <w:r w:rsidR="00595E03" w:rsidRPr="00595E03">
        <w:rPr>
          <w:rFonts w:ascii="Arial" w:hAnsi="Arial" w:cs="Arial"/>
        </w:rPr>
        <w:tab/>
      </w:r>
      <w:r>
        <w:rPr>
          <w:rFonts w:ascii="Arial" w:hAnsi="Arial" w:cs="Arial"/>
        </w:rPr>
        <w:tab/>
      </w:r>
      <w:r w:rsidR="00595E03" w:rsidRPr="00595E03">
        <w:rPr>
          <w:rFonts w:ascii="Arial" w:hAnsi="Arial" w:cs="Arial"/>
        </w:rPr>
        <w:t>Satellite Partnership Guidelines</w:t>
      </w:r>
    </w:p>
    <w:p w:rsidR="00595E03" w:rsidRPr="00595E03" w:rsidRDefault="00595E03" w:rsidP="0084250B">
      <w:pPr>
        <w:spacing w:after="0" w:line="360" w:lineRule="auto"/>
        <w:rPr>
          <w:rFonts w:ascii="Arial" w:hAnsi="Arial" w:cs="Arial"/>
        </w:rPr>
      </w:pPr>
      <w:r w:rsidRPr="00595E03">
        <w:rPr>
          <w:rFonts w:ascii="Arial" w:hAnsi="Arial" w:cs="Arial"/>
        </w:rPr>
        <w:tab/>
      </w:r>
      <w:hyperlink w:anchor="S030507" w:history="1">
        <w:r w:rsidRPr="000B308C">
          <w:rPr>
            <w:rStyle w:val="Hyperlink"/>
            <w:rFonts w:ascii="Arial" w:hAnsi="Arial" w:cs="Arial"/>
          </w:rPr>
          <w:t>03.05.07</w:t>
        </w:r>
      </w:hyperlink>
      <w:r w:rsidRPr="00595E03">
        <w:rPr>
          <w:rFonts w:ascii="Arial" w:hAnsi="Arial" w:cs="Arial"/>
        </w:rPr>
        <w:tab/>
        <w:t>Naming Library Facilities, Rooms or Grounds</w:t>
      </w:r>
    </w:p>
    <w:p w:rsidR="00A742C3" w:rsidRDefault="00A742C3" w:rsidP="00BE420F">
      <w:pPr>
        <w:spacing w:after="0" w:line="240" w:lineRule="auto"/>
        <w:rPr>
          <w:rFonts w:ascii="Arial" w:hAnsi="Arial" w:cs="Arial"/>
          <w:b/>
        </w:rPr>
      </w:pPr>
    </w:p>
    <w:p w:rsidR="00A742C3" w:rsidRDefault="00A742C3" w:rsidP="00BE420F">
      <w:pPr>
        <w:spacing w:after="0" w:line="240" w:lineRule="auto"/>
        <w:rPr>
          <w:rFonts w:ascii="Arial" w:hAnsi="Arial" w:cs="Arial"/>
          <w:b/>
        </w:rPr>
      </w:pPr>
    </w:p>
    <w:p w:rsidR="00BE420F" w:rsidRDefault="00BE420F" w:rsidP="00BE420F">
      <w:pPr>
        <w:spacing w:after="0" w:line="240" w:lineRule="auto"/>
        <w:rPr>
          <w:rFonts w:ascii="Arial" w:hAnsi="Arial" w:cs="Arial"/>
          <w:b/>
        </w:rPr>
      </w:pPr>
    </w:p>
    <w:p w:rsidR="00BE420F" w:rsidRDefault="00BE420F" w:rsidP="00BE420F">
      <w:pPr>
        <w:spacing w:after="0" w:line="240" w:lineRule="auto"/>
        <w:rPr>
          <w:rFonts w:ascii="Arial" w:hAnsi="Arial" w:cs="Arial"/>
          <w:b/>
        </w:rPr>
      </w:pPr>
    </w:p>
    <w:p w:rsidR="00BE420F" w:rsidRDefault="00BE420F" w:rsidP="00BE420F">
      <w:pPr>
        <w:spacing w:after="0" w:line="240" w:lineRule="auto"/>
        <w:rPr>
          <w:rFonts w:ascii="Arial" w:hAnsi="Arial" w:cs="Arial"/>
          <w:b/>
        </w:rPr>
      </w:pPr>
    </w:p>
    <w:p w:rsidR="00A742C3" w:rsidRDefault="00A742C3" w:rsidP="00BE420F">
      <w:pPr>
        <w:spacing w:after="0" w:line="240" w:lineRule="auto"/>
        <w:rPr>
          <w:rFonts w:ascii="Arial" w:hAnsi="Arial" w:cs="Arial"/>
          <w:b/>
        </w:rPr>
      </w:pPr>
    </w:p>
    <w:p w:rsidR="00A742C3" w:rsidRDefault="00A742C3" w:rsidP="00BE420F">
      <w:pPr>
        <w:spacing w:after="0" w:line="240" w:lineRule="auto"/>
        <w:rPr>
          <w:rFonts w:ascii="Arial" w:hAnsi="Arial" w:cs="Arial"/>
          <w:b/>
        </w:rPr>
      </w:pPr>
    </w:p>
    <w:p w:rsidR="00A742C3" w:rsidRDefault="00A742C3" w:rsidP="00BE420F">
      <w:pPr>
        <w:spacing w:after="0" w:line="240" w:lineRule="auto"/>
        <w:rPr>
          <w:rFonts w:ascii="Arial" w:hAnsi="Arial" w:cs="Arial"/>
          <w:b/>
        </w:rPr>
      </w:pPr>
    </w:p>
    <w:p w:rsidR="00A742C3" w:rsidRDefault="00A742C3" w:rsidP="00BE420F">
      <w:pPr>
        <w:spacing w:after="0" w:line="240" w:lineRule="auto"/>
        <w:rPr>
          <w:rFonts w:ascii="Arial" w:hAnsi="Arial" w:cs="Arial"/>
          <w:b/>
        </w:rPr>
      </w:pPr>
    </w:p>
    <w:p w:rsidR="00A742C3" w:rsidRDefault="00A742C3" w:rsidP="00A742C3">
      <w:pPr>
        <w:tabs>
          <w:tab w:val="left" w:pos="1440"/>
          <w:tab w:val="right" w:pos="10080"/>
        </w:tabs>
        <w:spacing w:after="0" w:line="240" w:lineRule="auto"/>
        <w:rPr>
          <w:rFonts w:ascii="Arial" w:hAnsi="Arial" w:cs="Arial"/>
          <w:b/>
          <w:i/>
          <w:sz w:val="20"/>
          <w:szCs w:val="20"/>
        </w:rPr>
      </w:pPr>
      <w:r w:rsidRPr="0051483D">
        <w:rPr>
          <w:rFonts w:ascii="Arial" w:hAnsi="Arial" w:cs="Arial"/>
          <w:b/>
          <w:i/>
          <w:sz w:val="20"/>
          <w:szCs w:val="20"/>
        </w:rPr>
        <w:t>CUSTOMER SERVICE</w:t>
      </w:r>
      <w:r>
        <w:rPr>
          <w:rFonts w:ascii="Arial" w:hAnsi="Arial" w:cs="Arial"/>
          <w:b/>
          <w:i/>
          <w:sz w:val="20"/>
          <w:szCs w:val="20"/>
        </w:rPr>
        <w:t xml:space="preserve"> – </w:t>
      </w:r>
      <w:r>
        <w:rPr>
          <w:rFonts w:ascii="Arial" w:hAnsi="Arial" w:cs="Arial"/>
          <w:i/>
          <w:sz w:val="20"/>
          <w:szCs w:val="20"/>
        </w:rPr>
        <w:t>TABLE OF CONTENTS</w:t>
      </w:r>
      <w:r w:rsidRPr="0051483D">
        <w:rPr>
          <w:rFonts w:ascii="Arial" w:hAnsi="Arial" w:cs="Arial"/>
          <w:i/>
          <w:sz w:val="20"/>
          <w:szCs w:val="20"/>
        </w:rPr>
        <w:tab/>
      </w:r>
      <w:r>
        <w:rPr>
          <w:rFonts w:ascii="Arial" w:hAnsi="Arial" w:cs="Arial"/>
          <w:b/>
          <w:i/>
          <w:sz w:val="20"/>
          <w:szCs w:val="20"/>
        </w:rPr>
        <w:t>Revised</w:t>
      </w:r>
      <w:r w:rsidRPr="0051483D">
        <w:rPr>
          <w:rFonts w:ascii="Arial" w:hAnsi="Arial" w:cs="Arial"/>
          <w:b/>
          <w:i/>
          <w:sz w:val="20"/>
          <w:szCs w:val="20"/>
        </w:rPr>
        <w:t xml:space="preserve">: </w:t>
      </w:r>
      <w:r>
        <w:rPr>
          <w:rFonts w:ascii="Arial" w:hAnsi="Arial" w:cs="Arial"/>
          <w:b/>
          <w:i/>
          <w:sz w:val="20"/>
          <w:szCs w:val="20"/>
        </w:rPr>
        <w:t>02-0</w:t>
      </w:r>
      <w:r w:rsidR="00D76F0B">
        <w:rPr>
          <w:rFonts w:ascii="Arial" w:hAnsi="Arial" w:cs="Arial"/>
          <w:b/>
          <w:i/>
          <w:sz w:val="20"/>
          <w:szCs w:val="20"/>
        </w:rPr>
        <w:t>9</w:t>
      </w:r>
      <w:r>
        <w:rPr>
          <w:rFonts w:ascii="Arial" w:hAnsi="Arial" w:cs="Arial"/>
          <w:b/>
          <w:i/>
          <w:sz w:val="20"/>
          <w:szCs w:val="20"/>
        </w:rPr>
        <w:t>-2010</w:t>
      </w:r>
    </w:p>
    <w:p w:rsidR="00A742C3" w:rsidRDefault="00A742C3" w:rsidP="00A742C3">
      <w:pPr>
        <w:spacing w:after="0" w:line="360" w:lineRule="auto"/>
        <w:jc w:val="center"/>
        <w:rPr>
          <w:rFonts w:ascii="Arial" w:hAnsi="Arial" w:cs="Arial"/>
          <w:b/>
        </w:rPr>
      </w:pPr>
      <w:r>
        <w:rPr>
          <w:rFonts w:ascii="Arial" w:hAnsi="Arial" w:cs="Arial"/>
          <w:sz w:val="20"/>
          <w:szCs w:val="20"/>
        </w:rPr>
        <w:lastRenderedPageBreak/>
        <w:t>3</w:t>
      </w:r>
      <w:r w:rsidRPr="0051483D">
        <w:rPr>
          <w:rFonts w:ascii="Arial" w:hAnsi="Arial" w:cs="Arial"/>
          <w:sz w:val="20"/>
          <w:szCs w:val="20"/>
        </w:rPr>
        <w:t xml:space="preserve"> of </w:t>
      </w:r>
      <w:r>
        <w:rPr>
          <w:rFonts w:ascii="Arial" w:hAnsi="Arial" w:cs="Arial"/>
          <w:sz w:val="20"/>
          <w:szCs w:val="20"/>
        </w:rPr>
        <w:t>4</w:t>
      </w:r>
    </w:p>
    <w:p w:rsidR="00A742C3" w:rsidRPr="00595E03" w:rsidRDefault="00A742C3" w:rsidP="00A742C3">
      <w:pPr>
        <w:spacing w:after="0" w:line="360" w:lineRule="auto"/>
        <w:rPr>
          <w:rFonts w:ascii="Arial" w:hAnsi="Arial" w:cs="Arial"/>
          <w:b/>
        </w:rPr>
      </w:pPr>
      <w:r w:rsidRPr="00595E03">
        <w:rPr>
          <w:rFonts w:ascii="Arial" w:hAnsi="Arial" w:cs="Arial"/>
          <w:b/>
        </w:rPr>
        <w:t>Section 6 ▪ CUSTOMER CONDUCT</w:t>
      </w:r>
      <w:r w:rsidRPr="00595E03">
        <w:rPr>
          <w:rFonts w:ascii="Arial" w:hAnsi="Arial" w:cs="Arial"/>
          <w:b/>
        </w:rPr>
        <w:tab/>
      </w:r>
      <w:r w:rsidRPr="00595E03">
        <w:rPr>
          <w:rFonts w:ascii="Arial" w:hAnsi="Arial" w:cs="Arial"/>
          <w:b/>
        </w:rPr>
        <w:tab/>
      </w:r>
      <w:r w:rsidRPr="00595E03">
        <w:rPr>
          <w:rFonts w:ascii="Arial" w:hAnsi="Arial" w:cs="Arial"/>
          <w:b/>
        </w:rPr>
        <w:tab/>
      </w:r>
      <w:r w:rsidRPr="00595E03">
        <w:rPr>
          <w:rFonts w:ascii="Arial" w:hAnsi="Arial" w:cs="Arial"/>
          <w:b/>
        </w:rPr>
        <w:tab/>
      </w:r>
      <w:r w:rsidRPr="00595E03">
        <w:rPr>
          <w:rFonts w:ascii="Arial" w:hAnsi="Arial" w:cs="Arial"/>
          <w:b/>
        </w:rPr>
        <w:tab/>
      </w:r>
      <w:r w:rsidRPr="00595E03">
        <w:rPr>
          <w:rFonts w:ascii="Arial" w:hAnsi="Arial" w:cs="Arial"/>
          <w:b/>
        </w:rPr>
        <w:tab/>
      </w:r>
    </w:p>
    <w:p w:rsidR="00A742C3" w:rsidRDefault="00A742C3" w:rsidP="000C04D8">
      <w:pPr>
        <w:tabs>
          <w:tab w:val="left" w:pos="720"/>
        </w:tabs>
        <w:spacing w:after="0" w:line="360" w:lineRule="auto"/>
        <w:rPr>
          <w:rFonts w:ascii="Arial" w:hAnsi="Arial" w:cs="Arial"/>
        </w:rPr>
      </w:pPr>
      <w:r w:rsidRPr="00595E03">
        <w:rPr>
          <w:rFonts w:ascii="Arial" w:hAnsi="Arial" w:cs="Arial"/>
        </w:rPr>
        <w:tab/>
      </w:r>
      <w:hyperlink w:anchor="S030601" w:history="1">
        <w:r w:rsidRPr="000B308C">
          <w:rPr>
            <w:rStyle w:val="Hyperlink"/>
            <w:rFonts w:ascii="Arial" w:hAnsi="Arial" w:cs="Arial"/>
          </w:rPr>
          <w:t>03.06.01</w:t>
        </w:r>
      </w:hyperlink>
      <w:r w:rsidRPr="00595E03">
        <w:rPr>
          <w:rFonts w:ascii="Arial" w:hAnsi="Arial" w:cs="Arial"/>
        </w:rPr>
        <w:tab/>
        <w:t>Acceptable Library Use and Safety</w:t>
      </w:r>
    </w:p>
    <w:p w:rsidR="00CA6B62" w:rsidRDefault="00592FB4" w:rsidP="00A742C3">
      <w:pPr>
        <w:spacing w:after="0" w:line="360" w:lineRule="auto"/>
        <w:rPr>
          <w:rFonts w:ascii="Arial" w:hAnsi="Arial" w:cs="Arial"/>
        </w:rPr>
      </w:pPr>
      <w:r>
        <w:rPr>
          <w:rFonts w:ascii="Arial" w:hAnsi="Arial" w:cs="Arial"/>
        </w:rPr>
        <w:tab/>
      </w:r>
      <w:hyperlink w:anchor="S030601F1" w:history="1">
        <w:r w:rsidR="00CA6B62" w:rsidRPr="000B308C">
          <w:rPr>
            <w:rStyle w:val="Hyperlink"/>
            <w:rFonts w:ascii="Arial" w:hAnsi="Arial" w:cs="Arial"/>
          </w:rPr>
          <w:t>03.06.01.F1</w:t>
        </w:r>
      </w:hyperlink>
      <w:r w:rsidR="00CA6B62">
        <w:rPr>
          <w:rFonts w:ascii="Arial" w:hAnsi="Arial" w:cs="Arial"/>
        </w:rPr>
        <w:tab/>
      </w:r>
      <w:r w:rsidR="00CA6B62">
        <w:rPr>
          <w:rFonts w:ascii="Arial" w:hAnsi="Arial" w:cs="Arial"/>
        </w:rPr>
        <w:tab/>
        <w:t>Incident Report Form</w:t>
      </w:r>
      <w:r w:rsidR="00CA6B62" w:rsidRPr="00595E03">
        <w:rPr>
          <w:rFonts w:ascii="Arial" w:hAnsi="Arial" w:cs="Arial"/>
        </w:rPr>
        <w:t xml:space="preserve"> </w:t>
      </w:r>
    </w:p>
    <w:p w:rsidR="00592FB4" w:rsidRPr="00595E03" w:rsidRDefault="00D75691" w:rsidP="00CA6B62">
      <w:pPr>
        <w:spacing w:after="0" w:line="360" w:lineRule="auto"/>
        <w:ind w:firstLine="720"/>
        <w:rPr>
          <w:rFonts w:ascii="Arial" w:hAnsi="Arial" w:cs="Arial"/>
        </w:rPr>
      </w:pPr>
      <w:hyperlink w:anchor="S030601G1" w:history="1">
        <w:r w:rsidR="00592FB4" w:rsidRPr="000B308C">
          <w:rPr>
            <w:rStyle w:val="Hyperlink"/>
            <w:rFonts w:ascii="Arial" w:hAnsi="Arial" w:cs="Arial"/>
          </w:rPr>
          <w:t>03.06.01.G1</w:t>
        </w:r>
      </w:hyperlink>
      <w:r w:rsidR="00592FB4">
        <w:rPr>
          <w:rFonts w:ascii="Arial" w:hAnsi="Arial" w:cs="Arial"/>
        </w:rPr>
        <w:tab/>
      </w:r>
      <w:r w:rsidR="00592FB4">
        <w:rPr>
          <w:rFonts w:ascii="Arial" w:hAnsi="Arial" w:cs="Arial"/>
        </w:rPr>
        <w:tab/>
        <w:t>Guidelines Governing Use of the Library</w:t>
      </w:r>
    </w:p>
    <w:p w:rsidR="00A742C3" w:rsidRPr="00595E03" w:rsidRDefault="00A742C3" w:rsidP="00CA6B62">
      <w:pPr>
        <w:spacing w:after="0" w:line="360" w:lineRule="auto"/>
        <w:rPr>
          <w:rFonts w:ascii="Arial" w:hAnsi="Arial" w:cs="Arial"/>
        </w:rPr>
      </w:pPr>
      <w:r w:rsidRPr="00595E03">
        <w:rPr>
          <w:rFonts w:ascii="Arial" w:hAnsi="Arial" w:cs="Arial"/>
        </w:rPr>
        <w:tab/>
      </w:r>
      <w:hyperlink w:anchor="S030602" w:history="1">
        <w:r w:rsidRPr="000B308C">
          <w:rPr>
            <w:rStyle w:val="Hyperlink"/>
            <w:rFonts w:ascii="Arial" w:hAnsi="Arial" w:cs="Arial"/>
          </w:rPr>
          <w:t>03.06.02</w:t>
        </w:r>
      </w:hyperlink>
      <w:r w:rsidRPr="00595E03">
        <w:rPr>
          <w:rFonts w:ascii="Arial" w:hAnsi="Arial" w:cs="Arial"/>
        </w:rPr>
        <w:tab/>
        <w:t>Child Conduct and Safety</w:t>
      </w:r>
    </w:p>
    <w:p w:rsidR="00A742C3" w:rsidRDefault="00A742C3" w:rsidP="00A742C3">
      <w:pPr>
        <w:spacing w:after="0" w:line="360" w:lineRule="auto"/>
        <w:rPr>
          <w:rFonts w:ascii="Arial" w:hAnsi="Arial" w:cs="Arial"/>
        </w:rPr>
      </w:pPr>
      <w:r w:rsidRPr="00595E03">
        <w:rPr>
          <w:rFonts w:ascii="Arial" w:hAnsi="Arial" w:cs="Arial"/>
        </w:rPr>
        <w:tab/>
      </w:r>
      <w:hyperlink w:anchor="S030603" w:history="1">
        <w:r w:rsidRPr="000B308C">
          <w:rPr>
            <w:rStyle w:val="Hyperlink"/>
            <w:rFonts w:ascii="Arial" w:hAnsi="Arial" w:cs="Arial"/>
          </w:rPr>
          <w:t>03.06.03</w:t>
        </w:r>
      </w:hyperlink>
      <w:r w:rsidRPr="00595E03">
        <w:rPr>
          <w:rFonts w:ascii="Arial" w:hAnsi="Arial" w:cs="Arial"/>
        </w:rPr>
        <w:tab/>
        <w:t>Customer Code of Conduct</w:t>
      </w:r>
    </w:p>
    <w:p w:rsidR="00592FB4" w:rsidRDefault="00592FB4" w:rsidP="00A742C3">
      <w:pPr>
        <w:spacing w:after="0" w:line="360" w:lineRule="auto"/>
        <w:rPr>
          <w:rFonts w:ascii="Arial" w:hAnsi="Arial" w:cs="Arial"/>
        </w:rPr>
      </w:pPr>
      <w:r>
        <w:rPr>
          <w:rFonts w:ascii="Arial" w:hAnsi="Arial" w:cs="Arial"/>
        </w:rPr>
        <w:tab/>
      </w:r>
      <w:hyperlink w:anchor="S030603F1" w:history="1">
        <w:r w:rsidRPr="000B308C">
          <w:rPr>
            <w:rStyle w:val="Hyperlink"/>
            <w:rFonts w:ascii="Arial" w:hAnsi="Arial" w:cs="Arial"/>
          </w:rPr>
          <w:t>03.06.03.F</w:t>
        </w:r>
        <w:r w:rsidR="00C33EB3" w:rsidRPr="000B308C">
          <w:rPr>
            <w:rStyle w:val="Hyperlink"/>
            <w:rFonts w:ascii="Arial" w:hAnsi="Arial" w:cs="Arial"/>
          </w:rPr>
          <w:t>1</w:t>
        </w:r>
      </w:hyperlink>
      <w:r>
        <w:rPr>
          <w:rFonts w:ascii="Arial" w:hAnsi="Arial" w:cs="Arial"/>
        </w:rPr>
        <w:tab/>
      </w:r>
      <w:r>
        <w:rPr>
          <w:rFonts w:ascii="Arial" w:hAnsi="Arial" w:cs="Arial"/>
        </w:rPr>
        <w:tab/>
        <w:t>Suspension of Library Privileges Form</w:t>
      </w:r>
    </w:p>
    <w:p w:rsidR="00592FB4" w:rsidRDefault="00592FB4" w:rsidP="00A742C3">
      <w:pPr>
        <w:spacing w:after="0" w:line="360" w:lineRule="auto"/>
        <w:rPr>
          <w:rFonts w:ascii="Arial" w:hAnsi="Arial" w:cs="Arial"/>
        </w:rPr>
      </w:pPr>
      <w:r>
        <w:rPr>
          <w:rFonts w:ascii="Arial" w:hAnsi="Arial" w:cs="Arial"/>
        </w:rPr>
        <w:tab/>
      </w:r>
      <w:hyperlink w:anchor="S030603G1" w:history="1">
        <w:r w:rsidRPr="000B308C">
          <w:rPr>
            <w:rStyle w:val="Hyperlink"/>
            <w:rFonts w:ascii="Arial" w:hAnsi="Arial" w:cs="Arial"/>
          </w:rPr>
          <w:t>03.06.03.G1</w:t>
        </w:r>
      </w:hyperlink>
      <w:r>
        <w:rPr>
          <w:rFonts w:ascii="Arial" w:hAnsi="Arial" w:cs="Arial"/>
        </w:rPr>
        <w:tab/>
      </w:r>
      <w:r>
        <w:rPr>
          <w:rFonts w:ascii="Arial" w:hAnsi="Arial" w:cs="Arial"/>
        </w:rPr>
        <w:tab/>
        <w:t>Customer Suspension Guidelines</w:t>
      </w:r>
    </w:p>
    <w:p w:rsidR="00592FB4" w:rsidRPr="00595E03" w:rsidRDefault="00592FB4" w:rsidP="00A742C3">
      <w:pPr>
        <w:spacing w:after="0" w:line="360" w:lineRule="auto"/>
        <w:rPr>
          <w:rFonts w:ascii="Arial" w:hAnsi="Arial" w:cs="Arial"/>
        </w:rPr>
      </w:pPr>
      <w:r>
        <w:rPr>
          <w:rFonts w:ascii="Arial" w:hAnsi="Arial" w:cs="Arial"/>
        </w:rPr>
        <w:tab/>
      </w:r>
      <w:hyperlink w:anchor="S030603S1" w:history="1">
        <w:r w:rsidRPr="000B308C">
          <w:rPr>
            <w:rStyle w:val="Hyperlink"/>
            <w:rFonts w:ascii="Arial" w:hAnsi="Arial" w:cs="Arial"/>
          </w:rPr>
          <w:t>03.06.03.S</w:t>
        </w:r>
        <w:r w:rsidR="000C04D8" w:rsidRPr="000B308C">
          <w:rPr>
            <w:rStyle w:val="Hyperlink"/>
            <w:rFonts w:ascii="Arial" w:hAnsi="Arial" w:cs="Arial"/>
          </w:rPr>
          <w:t>1</w:t>
        </w:r>
      </w:hyperlink>
      <w:r>
        <w:rPr>
          <w:rFonts w:ascii="Arial" w:hAnsi="Arial" w:cs="Arial"/>
        </w:rPr>
        <w:tab/>
      </w:r>
      <w:r>
        <w:rPr>
          <w:rFonts w:ascii="Arial" w:hAnsi="Arial" w:cs="Arial"/>
        </w:rPr>
        <w:tab/>
        <w:t>Offense and Consequence Levels</w:t>
      </w:r>
    </w:p>
    <w:p w:rsidR="00A742C3" w:rsidRDefault="00A742C3" w:rsidP="0084250B">
      <w:pPr>
        <w:spacing w:after="0" w:line="360" w:lineRule="auto"/>
        <w:rPr>
          <w:rFonts w:ascii="Arial" w:hAnsi="Arial" w:cs="Arial"/>
          <w:b/>
        </w:rPr>
      </w:pPr>
    </w:p>
    <w:p w:rsidR="00595E03" w:rsidRPr="00595E03" w:rsidRDefault="00595E03" w:rsidP="0084250B">
      <w:pPr>
        <w:spacing w:after="0" w:line="360" w:lineRule="auto"/>
        <w:rPr>
          <w:rFonts w:ascii="Arial" w:hAnsi="Arial" w:cs="Arial"/>
          <w:b/>
        </w:rPr>
      </w:pPr>
      <w:r w:rsidRPr="00595E03">
        <w:rPr>
          <w:rFonts w:ascii="Arial" w:hAnsi="Arial" w:cs="Arial"/>
          <w:b/>
        </w:rPr>
        <w:t xml:space="preserve">Section 7 ▪ </w:t>
      </w:r>
      <w:r w:rsidR="00D3589A">
        <w:rPr>
          <w:rFonts w:ascii="Arial" w:hAnsi="Arial" w:cs="Arial"/>
          <w:b/>
        </w:rPr>
        <w:t>LIBRARY PROGRAMS AND PUBLIC RELATIONS</w:t>
      </w:r>
    </w:p>
    <w:p w:rsidR="00595E03" w:rsidRDefault="00595E03" w:rsidP="0084250B">
      <w:pPr>
        <w:spacing w:after="0" w:line="360" w:lineRule="auto"/>
        <w:rPr>
          <w:rFonts w:ascii="Arial" w:hAnsi="Arial" w:cs="Arial"/>
        </w:rPr>
      </w:pPr>
      <w:r w:rsidRPr="00595E03">
        <w:rPr>
          <w:rFonts w:ascii="Arial" w:hAnsi="Arial" w:cs="Arial"/>
        </w:rPr>
        <w:tab/>
      </w:r>
      <w:hyperlink w:anchor="S030701" w:history="1">
        <w:r w:rsidRPr="000B308C">
          <w:rPr>
            <w:rStyle w:val="Hyperlink"/>
            <w:rFonts w:ascii="Arial" w:hAnsi="Arial" w:cs="Arial"/>
          </w:rPr>
          <w:t>03.07.01</w:t>
        </w:r>
      </w:hyperlink>
      <w:r w:rsidRPr="00595E03">
        <w:rPr>
          <w:rFonts w:ascii="Arial" w:hAnsi="Arial" w:cs="Arial"/>
        </w:rPr>
        <w:tab/>
        <w:t>Library Programs and Events</w:t>
      </w:r>
    </w:p>
    <w:p w:rsidR="00592FB4" w:rsidRPr="00595E03" w:rsidRDefault="00592FB4" w:rsidP="0084250B">
      <w:pPr>
        <w:spacing w:after="0" w:line="360" w:lineRule="auto"/>
        <w:rPr>
          <w:rFonts w:ascii="Arial" w:hAnsi="Arial" w:cs="Arial"/>
        </w:rPr>
      </w:pPr>
      <w:r>
        <w:rPr>
          <w:rFonts w:ascii="Arial" w:hAnsi="Arial" w:cs="Arial"/>
        </w:rPr>
        <w:tab/>
      </w:r>
      <w:hyperlink w:anchor="S030701P1" w:history="1">
        <w:r w:rsidRPr="000B308C">
          <w:rPr>
            <w:rStyle w:val="Hyperlink"/>
            <w:rFonts w:ascii="Arial" w:hAnsi="Arial" w:cs="Arial"/>
          </w:rPr>
          <w:t>03.07.01.P1</w:t>
        </w:r>
      </w:hyperlink>
      <w:r>
        <w:rPr>
          <w:rFonts w:ascii="Arial" w:hAnsi="Arial" w:cs="Arial"/>
        </w:rPr>
        <w:tab/>
      </w:r>
      <w:r>
        <w:rPr>
          <w:rFonts w:ascii="Arial" w:hAnsi="Arial" w:cs="Arial"/>
        </w:rPr>
        <w:tab/>
        <w:t>Visits and Tours</w:t>
      </w:r>
    </w:p>
    <w:p w:rsidR="00F227A4" w:rsidRDefault="00595E03" w:rsidP="0084250B">
      <w:pPr>
        <w:spacing w:after="0" w:line="360" w:lineRule="auto"/>
        <w:rPr>
          <w:rFonts w:ascii="Arial" w:hAnsi="Arial" w:cs="Arial"/>
        </w:rPr>
      </w:pPr>
      <w:r w:rsidRPr="00595E03">
        <w:rPr>
          <w:rFonts w:ascii="Arial" w:hAnsi="Arial" w:cs="Arial"/>
        </w:rPr>
        <w:tab/>
      </w:r>
      <w:hyperlink w:anchor="S030702" w:history="1">
        <w:r w:rsidRPr="000B308C">
          <w:rPr>
            <w:rStyle w:val="Hyperlink"/>
            <w:rFonts w:ascii="Arial" w:hAnsi="Arial" w:cs="Arial"/>
          </w:rPr>
          <w:t>03.07.02</w:t>
        </w:r>
      </w:hyperlink>
      <w:r w:rsidRPr="00595E03">
        <w:rPr>
          <w:rFonts w:ascii="Arial" w:hAnsi="Arial" w:cs="Arial"/>
        </w:rPr>
        <w:tab/>
        <w:t>Public Relation</w:t>
      </w:r>
      <w:r w:rsidR="00F227A4">
        <w:rPr>
          <w:rFonts w:ascii="Arial" w:hAnsi="Arial" w:cs="Arial"/>
        </w:rPr>
        <w:t>s</w:t>
      </w:r>
    </w:p>
    <w:p w:rsidR="002C393B" w:rsidRDefault="002C393B" w:rsidP="0084250B">
      <w:pPr>
        <w:spacing w:after="0" w:line="360" w:lineRule="auto"/>
        <w:rPr>
          <w:rFonts w:ascii="Arial" w:hAnsi="Arial" w:cs="Arial"/>
        </w:rPr>
      </w:pPr>
      <w:r>
        <w:rPr>
          <w:rFonts w:ascii="Arial" w:hAnsi="Arial" w:cs="Arial"/>
        </w:rPr>
        <w:tab/>
      </w:r>
      <w:hyperlink w:anchor="_Hlk261330301" w:history="1" w:docLocation="1,213661,213672,0,,03.07.02.P1">
        <w:r w:rsidR="00911D98" w:rsidRPr="00911D98">
          <w:rPr>
            <w:rStyle w:val="Hyperlink"/>
            <w:rFonts w:ascii="Arial" w:hAnsi="Arial" w:cs="Arial"/>
          </w:rPr>
          <w:t>03.07.02.P1</w:t>
        </w:r>
      </w:hyperlink>
      <w:r>
        <w:rPr>
          <w:rFonts w:ascii="Arial" w:hAnsi="Arial" w:cs="Arial"/>
        </w:rPr>
        <w:tab/>
      </w:r>
      <w:r>
        <w:rPr>
          <w:rFonts w:ascii="Arial" w:hAnsi="Arial" w:cs="Arial"/>
        </w:rPr>
        <w:tab/>
        <w:t>Website Homepage Spotlight</w:t>
      </w:r>
    </w:p>
    <w:p w:rsidR="00D857BA" w:rsidRDefault="00D857BA" w:rsidP="00D857BA">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592FB4" w:rsidRPr="00595E03" w:rsidRDefault="00592FB4" w:rsidP="00592FB4">
      <w:pPr>
        <w:spacing w:after="0" w:line="360" w:lineRule="auto"/>
        <w:rPr>
          <w:rFonts w:ascii="Arial" w:hAnsi="Arial" w:cs="Arial"/>
          <w:b/>
        </w:rPr>
      </w:pPr>
      <w:r w:rsidRPr="00595E03">
        <w:rPr>
          <w:rFonts w:ascii="Arial" w:hAnsi="Arial" w:cs="Arial"/>
          <w:b/>
        </w:rPr>
        <w:t xml:space="preserve">Section </w:t>
      </w:r>
      <w:r>
        <w:rPr>
          <w:rFonts w:ascii="Arial" w:hAnsi="Arial" w:cs="Arial"/>
          <w:b/>
        </w:rPr>
        <w:t>8</w:t>
      </w:r>
      <w:r w:rsidRPr="00595E03">
        <w:rPr>
          <w:rFonts w:ascii="Arial" w:hAnsi="Arial" w:cs="Arial"/>
          <w:b/>
        </w:rPr>
        <w:t xml:space="preserve"> ▪ </w:t>
      </w:r>
      <w:r>
        <w:rPr>
          <w:rFonts w:ascii="Arial" w:hAnsi="Arial" w:cs="Arial"/>
          <w:b/>
        </w:rPr>
        <w:t>RESOURCES</w:t>
      </w:r>
    </w:p>
    <w:p w:rsidR="00592FB4" w:rsidRPr="00595E03" w:rsidRDefault="00592FB4" w:rsidP="00592FB4">
      <w:pPr>
        <w:spacing w:after="0" w:line="360" w:lineRule="auto"/>
        <w:rPr>
          <w:rFonts w:ascii="Arial" w:hAnsi="Arial" w:cs="Arial"/>
        </w:rPr>
      </w:pPr>
      <w:r w:rsidRPr="00595E03">
        <w:rPr>
          <w:rFonts w:ascii="Arial" w:hAnsi="Arial" w:cs="Arial"/>
        </w:rPr>
        <w:tab/>
      </w:r>
      <w:hyperlink w:anchor="S030801R1" w:history="1">
        <w:r w:rsidRPr="000B308C">
          <w:rPr>
            <w:rStyle w:val="Hyperlink"/>
            <w:rFonts w:ascii="Arial" w:hAnsi="Arial" w:cs="Arial"/>
          </w:rPr>
          <w:t>03.08.01.R1</w:t>
        </w:r>
      </w:hyperlink>
      <w:r>
        <w:rPr>
          <w:rFonts w:ascii="Arial" w:hAnsi="Arial" w:cs="Arial"/>
        </w:rPr>
        <w:tab/>
      </w:r>
      <w:r w:rsidRPr="00595E03">
        <w:rPr>
          <w:rFonts w:ascii="Arial" w:hAnsi="Arial" w:cs="Arial"/>
        </w:rPr>
        <w:tab/>
      </w:r>
      <w:r>
        <w:rPr>
          <w:rFonts w:ascii="Arial" w:hAnsi="Arial" w:cs="Arial"/>
        </w:rPr>
        <w:t>Resource</w:t>
      </w:r>
      <w:r w:rsidR="00534D74">
        <w:rPr>
          <w:rFonts w:ascii="Arial" w:hAnsi="Arial" w:cs="Arial"/>
        </w:rPr>
        <w:t xml:space="preserve"> Documents</w:t>
      </w:r>
    </w:p>
    <w:p w:rsidR="0084611B" w:rsidRDefault="00592FB4" w:rsidP="00592FB4">
      <w:pPr>
        <w:spacing w:after="0" w:line="360" w:lineRule="auto"/>
        <w:rPr>
          <w:rFonts w:ascii="Arial" w:hAnsi="Arial" w:cs="Arial"/>
          <w:b/>
          <w:i/>
          <w:sz w:val="20"/>
          <w:szCs w:val="20"/>
        </w:rPr>
      </w:pPr>
      <w:r w:rsidRPr="00595E03">
        <w:rPr>
          <w:rFonts w:ascii="Arial" w:hAnsi="Arial" w:cs="Arial"/>
        </w:rPr>
        <w:tab/>
      </w:r>
      <w:hyperlink w:anchor="S030801R2" w:history="1">
        <w:r w:rsidR="00C33EB3" w:rsidRPr="00FF34A3">
          <w:rPr>
            <w:rStyle w:val="Hyperlink"/>
            <w:rFonts w:ascii="Arial" w:hAnsi="Arial" w:cs="Arial"/>
          </w:rPr>
          <w:t>03.08.01.R2</w:t>
        </w:r>
      </w:hyperlink>
      <w:r w:rsidR="00C33EB3">
        <w:rPr>
          <w:rFonts w:ascii="Arial" w:hAnsi="Arial" w:cs="Arial"/>
        </w:rPr>
        <w:tab/>
      </w:r>
      <w:r w:rsidR="00C33EB3">
        <w:rPr>
          <w:rFonts w:ascii="Arial" w:hAnsi="Arial" w:cs="Arial"/>
        </w:rPr>
        <w:tab/>
        <w:t>Legal Citations</w:t>
      </w: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A742C3" w:rsidRDefault="00A742C3" w:rsidP="0084611B">
      <w:pPr>
        <w:tabs>
          <w:tab w:val="left" w:pos="1440"/>
          <w:tab w:val="right" w:pos="10080"/>
        </w:tabs>
        <w:spacing w:after="0" w:line="240" w:lineRule="auto"/>
        <w:rPr>
          <w:rFonts w:ascii="Arial" w:hAnsi="Arial" w:cs="Arial"/>
          <w:b/>
          <w:i/>
          <w:sz w:val="20"/>
          <w:szCs w:val="20"/>
        </w:rPr>
      </w:pPr>
    </w:p>
    <w:p w:rsidR="00A742C3" w:rsidRDefault="00A742C3" w:rsidP="0084611B">
      <w:pPr>
        <w:tabs>
          <w:tab w:val="left" w:pos="1440"/>
          <w:tab w:val="right" w:pos="10080"/>
        </w:tabs>
        <w:spacing w:after="0" w:line="240" w:lineRule="auto"/>
        <w:rPr>
          <w:rFonts w:ascii="Arial" w:hAnsi="Arial" w:cs="Arial"/>
          <w:b/>
          <w:i/>
          <w:sz w:val="20"/>
          <w:szCs w:val="20"/>
        </w:rPr>
      </w:pPr>
    </w:p>
    <w:p w:rsidR="00A742C3" w:rsidRDefault="00A742C3" w:rsidP="0084611B">
      <w:pPr>
        <w:tabs>
          <w:tab w:val="left" w:pos="1440"/>
          <w:tab w:val="right" w:pos="10080"/>
        </w:tabs>
        <w:spacing w:after="0" w:line="240" w:lineRule="auto"/>
        <w:rPr>
          <w:rFonts w:ascii="Arial" w:hAnsi="Arial" w:cs="Arial"/>
          <w:b/>
          <w:i/>
          <w:sz w:val="20"/>
          <w:szCs w:val="20"/>
        </w:rPr>
      </w:pPr>
    </w:p>
    <w:p w:rsidR="00A742C3" w:rsidRDefault="00A742C3" w:rsidP="0084611B">
      <w:pPr>
        <w:tabs>
          <w:tab w:val="left" w:pos="1440"/>
          <w:tab w:val="right" w:pos="10080"/>
        </w:tabs>
        <w:spacing w:after="0" w:line="240" w:lineRule="auto"/>
        <w:rPr>
          <w:rFonts w:ascii="Arial" w:hAnsi="Arial" w:cs="Arial"/>
          <w:b/>
          <w:i/>
          <w:sz w:val="20"/>
          <w:szCs w:val="20"/>
        </w:rPr>
      </w:pPr>
    </w:p>
    <w:p w:rsidR="00BE420F" w:rsidRDefault="00BE420F" w:rsidP="0084611B">
      <w:pPr>
        <w:tabs>
          <w:tab w:val="left" w:pos="1440"/>
          <w:tab w:val="right" w:pos="10080"/>
        </w:tabs>
        <w:spacing w:after="0" w:line="240" w:lineRule="auto"/>
        <w:rPr>
          <w:rFonts w:ascii="Arial" w:hAnsi="Arial" w:cs="Arial"/>
          <w:b/>
          <w:i/>
          <w:sz w:val="20"/>
          <w:szCs w:val="20"/>
        </w:rPr>
      </w:pPr>
    </w:p>
    <w:p w:rsidR="00BE420F" w:rsidRDefault="00BE420F" w:rsidP="0084611B">
      <w:pPr>
        <w:tabs>
          <w:tab w:val="left" w:pos="1440"/>
          <w:tab w:val="right" w:pos="10080"/>
        </w:tabs>
        <w:spacing w:after="0" w:line="240" w:lineRule="auto"/>
        <w:rPr>
          <w:rFonts w:ascii="Arial" w:hAnsi="Arial" w:cs="Arial"/>
          <w:b/>
          <w:i/>
          <w:sz w:val="20"/>
          <w:szCs w:val="20"/>
        </w:rPr>
      </w:pPr>
    </w:p>
    <w:p w:rsidR="00A742C3" w:rsidRDefault="00A742C3"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p>
    <w:p w:rsidR="0084611B" w:rsidRDefault="0084611B" w:rsidP="0084611B">
      <w:pPr>
        <w:tabs>
          <w:tab w:val="left" w:pos="1440"/>
          <w:tab w:val="right" w:pos="10080"/>
        </w:tabs>
        <w:spacing w:after="0" w:line="240" w:lineRule="auto"/>
        <w:rPr>
          <w:rFonts w:ascii="Arial" w:hAnsi="Arial" w:cs="Arial"/>
          <w:b/>
          <w:i/>
          <w:sz w:val="20"/>
          <w:szCs w:val="20"/>
        </w:rPr>
      </w:pPr>
      <w:r w:rsidRPr="0051483D">
        <w:rPr>
          <w:rFonts w:ascii="Arial" w:hAnsi="Arial" w:cs="Arial"/>
          <w:b/>
          <w:i/>
          <w:sz w:val="20"/>
          <w:szCs w:val="20"/>
        </w:rPr>
        <w:t>CUSTOMER SERVICE</w:t>
      </w:r>
      <w:r>
        <w:rPr>
          <w:rFonts w:ascii="Arial" w:hAnsi="Arial" w:cs="Arial"/>
          <w:b/>
          <w:i/>
          <w:sz w:val="20"/>
          <w:szCs w:val="20"/>
        </w:rPr>
        <w:t xml:space="preserve"> – </w:t>
      </w:r>
      <w:r>
        <w:rPr>
          <w:rFonts w:ascii="Arial" w:hAnsi="Arial" w:cs="Arial"/>
          <w:i/>
          <w:sz w:val="20"/>
          <w:szCs w:val="20"/>
        </w:rPr>
        <w:t>TABLE OF CONTENTS</w:t>
      </w:r>
      <w:r w:rsidRPr="0051483D">
        <w:rPr>
          <w:rFonts w:ascii="Arial" w:hAnsi="Arial" w:cs="Arial"/>
          <w:i/>
          <w:sz w:val="20"/>
          <w:szCs w:val="20"/>
        </w:rPr>
        <w:tab/>
      </w:r>
      <w:r>
        <w:rPr>
          <w:rFonts w:ascii="Arial" w:hAnsi="Arial" w:cs="Arial"/>
          <w:b/>
          <w:i/>
          <w:sz w:val="20"/>
          <w:szCs w:val="20"/>
        </w:rPr>
        <w:t>Revised</w:t>
      </w:r>
      <w:r w:rsidRPr="0051483D">
        <w:rPr>
          <w:rFonts w:ascii="Arial" w:hAnsi="Arial" w:cs="Arial"/>
          <w:b/>
          <w:i/>
          <w:sz w:val="20"/>
          <w:szCs w:val="20"/>
        </w:rPr>
        <w:t xml:space="preserve">: </w:t>
      </w:r>
      <w:r>
        <w:rPr>
          <w:rFonts w:ascii="Arial" w:hAnsi="Arial" w:cs="Arial"/>
          <w:b/>
          <w:i/>
          <w:sz w:val="20"/>
          <w:szCs w:val="20"/>
        </w:rPr>
        <w:t>0</w:t>
      </w:r>
      <w:r w:rsidR="00A742C3">
        <w:rPr>
          <w:rFonts w:ascii="Arial" w:hAnsi="Arial" w:cs="Arial"/>
          <w:b/>
          <w:i/>
          <w:sz w:val="20"/>
          <w:szCs w:val="20"/>
        </w:rPr>
        <w:t>2</w:t>
      </w:r>
      <w:r>
        <w:rPr>
          <w:rFonts w:ascii="Arial" w:hAnsi="Arial" w:cs="Arial"/>
          <w:b/>
          <w:i/>
          <w:sz w:val="20"/>
          <w:szCs w:val="20"/>
        </w:rPr>
        <w:t>-0</w:t>
      </w:r>
      <w:r w:rsidR="00BE420F">
        <w:rPr>
          <w:rFonts w:ascii="Arial" w:hAnsi="Arial" w:cs="Arial"/>
          <w:b/>
          <w:i/>
          <w:sz w:val="20"/>
          <w:szCs w:val="20"/>
        </w:rPr>
        <w:t>9</w:t>
      </w:r>
      <w:r>
        <w:rPr>
          <w:rFonts w:ascii="Arial" w:hAnsi="Arial" w:cs="Arial"/>
          <w:b/>
          <w:i/>
          <w:sz w:val="20"/>
          <w:szCs w:val="20"/>
        </w:rPr>
        <w:t>-2010</w:t>
      </w:r>
    </w:p>
    <w:p w:rsidR="0084611B" w:rsidRDefault="00A742C3" w:rsidP="0084611B">
      <w:pPr>
        <w:tabs>
          <w:tab w:val="left" w:pos="1440"/>
          <w:tab w:val="right" w:pos="10080"/>
        </w:tabs>
        <w:spacing w:after="0" w:line="240" w:lineRule="auto"/>
        <w:jc w:val="center"/>
        <w:rPr>
          <w:rFonts w:ascii="Arial" w:hAnsi="Arial" w:cs="Arial"/>
          <w:sz w:val="20"/>
          <w:szCs w:val="20"/>
        </w:rPr>
      </w:pPr>
      <w:r>
        <w:rPr>
          <w:rFonts w:ascii="Arial" w:hAnsi="Arial" w:cs="Arial"/>
          <w:sz w:val="20"/>
          <w:szCs w:val="20"/>
        </w:rPr>
        <w:lastRenderedPageBreak/>
        <w:t>4</w:t>
      </w:r>
      <w:r w:rsidR="0084611B" w:rsidRPr="0051483D">
        <w:rPr>
          <w:rFonts w:ascii="Arial" w:hAnsi="Arial" w:cs="Arial"/>
          <w:sz w:val="20"/>
          <w:szCs w:val="20"/>
        </w:rPr>
        <w:t xml:space="preserve"> of </w:t>
      </w:r>
      <w:r>
        <w:rPr>
          <w:rFonts w:ascii="Arial" w:hAnsi="Arial" w:cs="Arial"/>
          <w:sz w:val="20"/>
          <w:szCs w:val="20"/>
        </w:rPr>
        <w:t>4</w:t>
      </w:r>
    </w:p>
    <w:p w:rsidR="00D3589A" w:rsidRDefault="00D75691" w:rsidP="008C63AB">
      <w:pPr>
        <w:rPr>
          <w:rFonts w:ascii="Arial" w:hAnsi="Arial" w:cs="Arial"/>
        </w:rPr>
      </w:pPr>
      <w:r w:rsidRPr="00D75691">
        <w:rPr>
          <w:b/>
        </w:rPr>
        <w:pict>
          <v:group id="_x0000_s1085" style="position:absolute;margin-left:-.4pt;margin-top:12.1pt;width:511.9pt;height:151.55pt;z-index:-251652096" coordorigin="1000,238" coordsize="10238,3031" wrapcoords="7685 0 7685 15398 -32 16574 -32 21493 21600 21493 21600 16574 13915 15398 13915 0 7685 0">
            <v:group id="_x0000_s1086" style="position:absolute;left:4665;top:238;width:2910;height:2520" coordorigin="4589,1008" coordsize="2910,2520">
              <v:shape id="_x0000_s1087" type="#_x0000_t75" style="position:absolute;left:4589;top:1008;width:2910;height:2205" wrapcoords="-111 0 -111 21453 21600 21453 21600 0 -111 0">
                <v:imagedata r:id="rId8" o:title="PCCLDlogo05"/>
              </v:shape>
              <v:shape id="_x0000_s1088" type="#_x0000_t202" style="position:absolute;left:4806;top:2988;width:2431;height:540" filled="f" stroked="f">
                <v:textbox style="mso-next-textbox:#_x0000_s1088">
                  <w:txbxContent>
                    <w:p w:rsidR="00B9017C" w:rsidRDefault="00B9017C" w:rsidP="00595E03">
                      <w:pPr>
                        <w:jc w:val="center"/>
                        <w:rPr>
                          <w:rFonts w:ascii="Arial" w:hAnsi="Arial" w:cs="Arial"/>
                          <w:sz w:val="20"/>
                        </w:rPr>
                      </w:pPr>
                      <w:permStart w:id="2" w:ed="jane.carlsen@pueblolibrary.org"/>
                      <w:permStart w:id="3" w:ed="richard.tucey@pueblolibrary.org"/>
                      <w:r>
                        <w:rPr>
                          <w:rFonts w:ascii="Arial" w:hAnsi="Arial" w:cs="Arial"/>
                          <w:sz w:val="20"/>
                        </w:rPr>
                        <w:t>www.pueblolibrary.org</w:t>
                      </w:r>
                      <w:permEnd w:id="2"/>
                      <w:permEnd w:id="3"/>
                    </w:p>
                  </w:txbxContent>
                </v:textbox>
              </v:shape>
            </v:group>
            <v:shape id="_x0000_s1089" type="#_x0000_t202" style="position:absolute;left:1000;top:2578;width:10238;height:691;mso-position-horizontal:center;v-text-anchor:middle" wrapcoords="-32 0 -32 21130 21600 21130 21600 0 -32 0" fillcolor="blue" stroked="f">
              <v:textbox style="mso-next-textbox:#_x0000_s1089" inset=",7.2pt,,7.2pt">
                <w:txbxContent>
                  <w:p w:rsidR="00B9017C" w:rsidRDefault="00B9017C" w:rsidP="00595E03">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TO LIBRARY SERVICES </w:t>
                    </w:r>
                  </w:p>
                </w:txbxContent>
              </v:textbox>
            </v:shape>
            <w10:wrap type="tight"/>
          </v:group>
        </w:pict>
      </w:r>
    </w:p>
    <w:p w:rsidR="00D3589A" w:rsidRDefault="00D3589A" w:rsidP="008C63AB">
      <w:pPr>
        <w:rPr>
          <w:rFonts w:ascii="Arial" w:hAnsi="Arial" w:cs="Arial"/>
          <w:b/>
        </w:rPr>
      </w:pPr>
    </w:p>
    <w:p w:rsidR="00D3589A" w:rsidRDefault="00D3589A" w:rsidP="008C63AB">
      <w:pPr>
        <w:rPr>
          <w:rFonts w:ascii="Arial" w:hAnsi="Arial" w:cs="Arial"/>
          <w:b/>
        </w:rPr>
      </w:pPr>
    </w:p>
    <w:p w:rsidR="00D3589A" w:rsidRDefault="00D3589A" w:rsidP="008C63AB">
      <w:pPr>
        <w:rPr>
          <w:rFonts w:ascii="Arial" w:hAnsi="Arial" w:cs="Arial"/>
          <w:b/>
        </w:rPr>
      </w:pPr>
    </w:p>
    <w:p w:rsidR="00D857BA" w:rsidRDefault="00D857BA" w:rsidP="008C63AB">
      <w:pPr>
        <w:rPr>
          <w:rFonts w:ascii="Arial" w:hAnsi="Arial" w:cs="Arial"/>
          <w:b/>
        </w:rPr>
      </w:pPr>
    </w:p>
    <w:p w:rsidR="00595E03" w:rsidRPr="008C63AB" w:rsidRDefault="00595E03" w:rsidP="008C63AB">
      <w:bookmarkStart w:id="0" w:name="S030101"/>
      <w:bookmarkEnd w:id="0"/>
      <w:r w:rsidRPr="00595E03">
        <w:rPr>
          <w:rFonts w:ascii="Arial" w:hAnsi="Arial" w:cs="Arial"/>
          <w:b/>
        </w:rPr>
        <w:t>03.01.01</w:t>
      </w:r>
      <w:r w:rsidRPr="00595E03">
        <w:rPr>
          <w:rFonts w:ascii="Arial" w:hAnsi="Arial" w:cs="Arial"/>
          <w:b/>
        </w:rPr>
        <w:tab/>
        <w:t>Hours of Operation</w:t>
      </w:r>
    </w:p>
    <w:p w:rsidR="00595E03" w:rsidRPr="00595E03" w:rsidRDefault="00595E03" w:rsidP="00D857BA">
      <w:pPr>
        <w:tabs>
          <w:tab w:val="left" w:pos="1440"/>
          <w:tab w:val="right" w:pos="10080"/>
        </w:tabs>
        <w:spacing w:after="0" w:line="240" w:lineRule="auto"/>
        <w:jc w:val="both"/>
        <w:rPr>
          <w:rFonts w:ascii="Arial" w:hAnsi="Arial" w:cs="Arial"/>
        </w:rPr>
      </w:pPr>
      <w:r w:rsidRPr="00595E03">
        <w:rPr>
          <w:rFonts w:ascii="Arial" w:hAnsi="Arial" w:cs="Arial"/>
        </w:rPr>
        <w:t>PCCLD provides services from its public libraries during the hours that meet the needs of the communities that each library serves and meets or exceeds the public library standards as defined by the Colorado State Library, as the budget permits. PCCLD’s additional satellite locations may offer fewer hours.</w:t>
      </w:r>
    </w:p>
    <w:p w:rsidR="00595E03" w:rsidRPr="00595E03" w:rsidRDefault="00595E03" w:rsidP="00D857BA">
      <w:pPr>
        <w:tabs>
          <w:tab w:val="left" w:pos="1440"/>
          <w:tab w:val="right" w:pos="10080"/>
        </w:tabs>
        <w:spacing w:after="0" w:line="240" w:lineRule="auto"/>
        <w:jc w:val="both"/>
        <w:rPr>
          <w:rFonts w:ascii="Arial" w:hAnsi="Arial" w:cs="Arial"/>
        </w:rPr>
      </w:pPr>
    </w:p>
    <w:p w:rsidR="00595E03" w:rsidRPr="00595E03" w:rsidRDefault="00595E03" w:rsidP="00D857BA">
      <w:pPr>
        <w:tabs>
          <w:tab w:val="left" w:pos="1440"/>
          <w:tab w:val="right" w:pos="10080"/>
        </w:tabs>
        <w:spacing w:after="0" w:line="240" w:lineRule="auto"/>
        <w:jc w:val="both"/>
        <w:rPr>
          <w:rFonts w:ascii="Arial" w:hAnsi="Arial" w:cs="Arial"/>
        </w:rPr>
      </w:pPr>
      <w:r w:rsidRPr="00595E03">
        <w:rPr>
          <w:rFonts w:ascii="Arial" w:hAnsi="Arial" w:cs="Arial"/>
        </w:rPr>
        <w:t xml:space="preserve">Online services from PCCLD’s web site are normally available 24 hours a day, 7 days a week. </w:t>
      </w:r>
    </w:p>
    <w:p w:rsidR="00595E03" w:rsidRPr="00595E03" w:rsidRDefault="00595E03" w:rsidP="00D857BA">
      <w:pPr>
        <w:tabs>
          <w:tab w:val="left" w:pos="1440"/>
          <w:tab w:val="right" w:pos="10080"/>
        </w:tabs>
        <w:spacing w:after="0" w:line="240" w:lineRule="auto"/>
        <w:jc w:val="both"/>
        <w:rPr>
          <w:rFonts w:ascii="Arial" w:hAnsi="Arial" w:cs="Arial"/>
        </w:rPr>
      </w:pPr>
    </w:p>
    <w:p w:rsidR="00595E03" w:rsidRPr="00595E03" w:rsidRDefault="00595E03" w:rsidP="00D857BA">
      <w:pPr>
        <w:tabs>
          <w:tab w:val="left" w:pos="1440"/>
          <w:tab w:val="right" w:pos="10080"/>
        </w:tabs>
        <w:spacing w:after="0" w:line="240" w:lineRule="auto"/>
        <w:jc w:val="both"/>
        <w:rPr>
          <w:rFonts w:ascii="Arial" w:hAnsi="Arial" w:cs="Arial"/>
        </w:rPr>
      </w:pPr>
      <w:r w:rsidRPr="00595E03">
        <w:rPr>
          <w:rFonts w:ascii="Arial" w:hAnsi="Arial" w:cs="Arial"/>
        </w:rPr>
        <w:t xml:space="preserve">PCCLD evaluates appropriate hours of operation for all of its services on an ongoing basis. </w:t>
      </w:r>
    </w:p>
    <w:p w:rsidR="00595E03" w:rsidRPr="00595E03" w:rsidRDefault="00595E03" w:rsidP="00D857BA">
      <w:pPr>
        <w:tabs>
          <w:tab w:val="left" w:pos="1440"/>
          <w:tab w:val="right" w:pos="10080"/>
        </w:tabs>
        <w:spacing w:after="0" w:line="240" w:lineRule="auto"/>
        <w:jc w:val="both"/>
        <w:rPr>
          <w:rFonts w:ascii="Arial" w:hAnsi="Arial" w:cs="Arial"/>
        </w:rPr>
      </w:pPr>
    </w:p>
    <w:p w:rsidR="00595E03" w:rsidRPr="00595E03" w:rsidRDefault="00595E03" w:rsidP="00D857BA">
      <w:pPr>
        <w:tabs>
          <w:tab w:val="left" w:pos="1440"/>
          <w:tab w:val="right" w:pos="10080"/>
        </w:tabs>
        <w:spacing w:after="0" w:line="240" w:lineRule="auto"/>
        <w:jc w:val="both"/>
        <w:rPr>
          <w:rFonts w:ascii="Arial" w:hAnsi="Arial" w:cs="Arial"/>
        </w:rPr>
      </w:pPr>
      <w:r w:rsidRPr="00595E03">
        <w:rPr>
          <w:rFonts w:ascii="Arial" w:hAnsi="Arial" w:cs="Arial"/>
        </w:rPr>
        <w:t>PCCLD’s Board of Trustees will determine the days and daily hours of operation based on the recommendations of PCC</w:t>
      </w:r>
      <w:r w:rsidR="00391225">
        <w:rPr>
          <w:rFonts w:ascii="Arial" w:hAnsi="Arial" w:cs="Arial"/>
        </w:rPr>
        <w:t>LD’s Executive Director. Regular</w:t>
      </w:r>
      <w:r w:rsidRPr="00595E03">
        <w:rPr>
          <w:rFonts w:ascii="Arial" w:hAnsi="Arial" w:cs="Arial"/>
        </w:rPr>
        <w:t xml:space="preserve"> and holiday schedules for the calendar year are posted on the Library’s web site and at each library location. In the case of emergency closings, notice will be reported to the local news media and posted on the Library’s web site.</w:t>
      </w: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064D09">
      <w:pPr>
        <w:tabs>
          <w:tab w:val="left" w:pos="1440"/>
          <w:tab w:val="left" w:pos="2880"/>
          <w:tab w:val="right" w:pos="10080"/>
        </w:tabs>
        <w:spacing w:after="0" w:line="240" w:lineRule="auto"/>
        <w:rPr>
          <w:rFonts w:ascii="Arial" w:hAnsi="Arial" w:cs="Arial"/>
          <w:i/>
        </w:rPr>
      </w:pPr>
      <w:r w:rsidRPr="00595E03">
        <w:rPr>
          <w:rFonts w:ascii="Arial" w:hAnsi="Arial" w:cs="Arial"/>
          <w:b/>
          <w:i/>
        </w:rPr>
        <w:t xml:space="preserve">See Also:  </w:t>
      </w:r>
      <w:r w:rsidR="00064D09">
        <w:rPr>
          <w:rFonts w:ascii="Arial" w:hAnsi="Arial" w:cs="Arial"/>
          <w:b/>
          <w:i/>
        </w:rPr>
        <w:tab/>
      </w:r>
      <w:hyperlink w:anchor="S030506G1" w:history="1">
        <w:r w:rsidRPr="00FF34A3">
          <w:rPr>
            <w:rStyle w:val="Hyperlink"/>
            <w:rFonts w:ascii="Arial" w:hAnsi="Arial" w:cs="Arial"/>
            <w:i/>
          </w:rPr>
          <w:t>03.05.06.G1</w:t>
        </w:r>
      </w:hyperlink>
      <w:r w:rsidRPr="00595E03">
        <w:rPr>
          <w:rFonts w:ascii="Arial" w:hAnsi="Arial" w:cs="Arial"/>
          <w:i/>
        </w:rPr>
        <w:t xml:space="preserve"> </w:t>
      </w:r>
      <w:r w:rsidR="00064D09">
        <w:rPr>
          <w:rFonts w:ascii="Arial" w:hAnsi="Arial" w:cs="Arial"/>
          <w:i/>
        </w:rPr>
        <w:tab/>
      </w:r>
      <w:r w:rsidRPr="00595E03">
        <w:rPr>
          <w:rFonts w:ascii="Arial" w:hAnsi="Arial" w:cs="Arial"/>
          <w:i/>
        </w:rPr>
        <w:t>Satellite Partnership Guidelines</w:t>
      </w:r>
    </w:p>
    <w:p w:rsidR="00595E03" w:rsidRPr="00595E03" w:rsidRDefault="00595E03"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b/>
        </w:rPr>
      </w:pPr>
    </w:p>
    <w:p w:rsidR="00595E03" w:rsidRDefault="00595E03"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Pr="00595E03" w:rsidRDefault="0084250B"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b/>
        </w:rPr>
      </w:pPr>
    </w:p>
    <w:p w:rsidR="00595E03" w:rsidRDefault="00595E03" w:rsidP="00595E03">
      <w:pPr>
        <w:tabs>
          <w:tab w:val="left" w:pos="1440"/>
          <w:tab w:val="right" w:pos="10080"/>
        </w:tabs>
        <w:spacing w:after="0" w:line="240" w:lineRule="auto"/>
        <w:rPr>
          <w:rFonts w:ascii="Arial" w:hAnsi="Arial" w:cs="Arial"/>
          <w:b/>
        </w:rPr>
      </w:pPr>
    </w:p>
    <w:p w:rsidR="009D50A7" w:rsidRPr="00595E03" w:rsidRDefault="009D50A7" w:rsidP="00595E03">
      <w:pPr>
        <w:tabs>
          <w:tab w:val="left" w:pos="1440"/>
          <w:tab w:val="right" w:pos="10080"/>
        </w:tabs>
        <w:spacing w:after="0" w:line="240" w:lineRule="auto"/>
        <w:rPr>
          <w:rFonts w:ascii="Arial" w:hAnsi="Arial" w:cs="Arial"/>
          <w:b/>
        </w:rPr>
      </w:pPr>
    </w:p>
    <w:sdt>
      <w:sdtPr>
        <w:rPr>
          <w:rFonts w:ascii="Arial" w:hAnsi="Arial" w:cs="Arial"/>
        </w:rPr>
        <w:id w:val="1556785572"/>
        <w:docPartObj>
          <w:docPartGallery w:val="Page Numbers (Bottom of Page)"/>
          <w:docPartUnique/>
        </w:docPartObj>
      </w:sdtPr>
      <w:sdtContent>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1483D" w:rsidRDefault="00595E03" w:rsidP="00595E03">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sidRPr="0051483D">
            <w:rPr>
              <w:rFonts w:ascii="Arial" w:hAnsi="Arial" w:cs="Arial"/>
              <w:b/>
              <w:i/>
              <w:sz w:val="20"/>
              <w:szCs w:val="20"/>
            </w:rPr>
            <w:t>Adopted: 11-19-2009</w:t>
          </w:r>
        </w:p>
        <w:p w:rsidR="00595E03" w:rsidRDefault="00595E03" w:rsidP="0084250B">
          <w:pPr>
            <w:tabs>
              <w:tab w:val="left" w:pos="1440"/>
              <w:tab w:val="right" w:pos="10080"/>
            </w:tabs>
            <w:spacing w:after="0" w:line="240" w:lineRule="auto"/>
            <w:rPr>
              <w:rFonts w:ascii="Arial" w:hAnsi="Arial" w:cs="Arial"/>
              <w:i/>
            </w:rPr>
          </w:pPr>
          <w:r w:rsidRPr="0051483D">
            <w:rPr>
              <w:rFonts w:ascii="Arial" w:hAnsi="Arial" w:cs="Arial"/>
              <w:i/>
              <w:sz w:val="20"/>
              <w:szCs w:val="20"/>
            </w:rPr>
            <w:lastRenderedPageBreak/>
            <w:t>Hours of Operation</w:t>
          </w:r>
          <w:r w:rsidRPr="0051483D">
            <w:rPr>
              <w:rFonts w:ascii="Arial" w:hAnsi="Arial" w:cs="Arial"/>
              <w:i/>
              <w:sz w:val="20"/>
              <w:szCs w:val="20"/>
            </w:rPr>
            <w:tab/>
            <w:t>03.01.01</w:t>
          </w:r>
          <w:r>
            <w:rPr>
              <w:rFonts w:ascii="Arial" w:hAnsi="Arial" w:cs="Arial"/>
              <w:i/>
            </w:rPr>
            <w:br w:type="page"/>
          </w:r>
        </w:p>
        <w:p w:rsidR="00595E03" w:rsidRPr="00595E03" w:rsidRDefault="00D75691" w:rsidP="00595E03">
          <w:pPr>
            <w:tabs>
              <w:tab w:val="left" w:pos="1440"/>
              <w:tab w:val="right" w:pos="10080"/>
            </w:tabs>
            <w:spacing w:after="0" w:line="240" w:lineRule="auto"/>
            <w:rPr>
              <w:rFonts w:ascii="Arial" w:hAnsi="Arial" w:cs="Arial"/>
              <w:i/>
            </w:rPr>
          </w:pPr>
          <w:r>
            <w:rPr>
              <w:rFonts w:ascii="Arial" w:hAnsi="Arial" w:cs="Arial"/>
              <w:i/>
            </w:rPr>
            <w:lastRenderedPageBreak/>
            <w:pict>
              <v:group id="_x0000_s1090" style="position:absolute;margin-left:-.4pt;margin-top:-3.8pt;width:511.9pt;height:151.55pt;z-index:-251651072" coordorigin="1000,238" coordsize="10238,3031" wrapcoords="7685 0 7685 15398 -32 16574 -32 21493 21600 21493 21600 16574 13915 15398 13915 0 7685 0">
                <v:group id="_x0000_s1091" style="position:absolute;left:4665;top:238;width:2910;height:2520" coordorigin="4589,1008" coordsize="2910,2520">
                  <v:shape id="_x0000_s1092" type="#_x0000_t75" style="position:absolute;left:4589;top:1008;width:2910;height:2205" wrapcoords="-111 0 -111 21453 21600 21453 21600 0 -111 0">
                    <v:imagedata r:id="rId8" o:title="PCCLDlogo05"/>
                  </v:shape>
                  <v:shape id="_x0000_s1093" type="#_x0000_t202" style="position:absolute;left:4806;top:2988;width:2431;height:540" filled="f" stroked="f">
                    <v:textbox style="mso-next-textbox:#_x0000_s1093">
                      <w:txbxContent>
                        <w:p w:rsidR="00B9017C" w:rsidRDefault="00B9017C" w:rsidP="00595E03">
                          <w:pPr>
                            <w:jc w:val="center"/>
                            <w:rPr>
                              <w:rFonts w:ascii="Arial" w:hAnsi="Arial" w:cs="Arial"/>
                              <w:sz w:val="20"/>
                            </w:rPr>
                          </w:pPr>
                          <w:permStart w:id="4" w:ed="jane.carlsen@pueblolibrary.org"/>
                          <w:permStart w:id="5" w:ed="richard.tucey@pueblolibrary.org"/>
                          <w:r>
                            <w:rPr>
                              <w:rFonts w:ascii="Arial" w:hAnsi="Arial" w:cs="Arial"/>
                              <w:sz w:val="20"/>
                            </w:rPr>
                            <w:t>www.pueblolibrary.org</w:t>
                          </w:r>
                          <w:permEnd w:id="4"/>
                          <w:permEnd w:id="5"/>
                        </w:p>
                      </w:txbxContent>
                    </v:textbox>
                  </v:shape>
                </v:group>
                <v:shape id="_x0000_s1094" type="#_x0000_t202" style="position:absolute;left:1000;top:2578;width:10238;height:691;mso-position-horizontal:center;v-text-anchor:middle" wrapcoords="-32 0 -32 21130 21600 21130 21600 0 -32 0" fillcolor="blue" stroked="f">
                  <v:textbox style="mso-next-textbox:#_x0000_s1094" inset=",7.2pt,,7.2pt">
                    <w:txbxContent>
                      <w:p w:rsidR="00B9017C" w:rsidRDefault="00B9017C" w:rsidP="00595E03">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TO LIBRARY SERVICES </w:t>
                        </w:r>
                      </w:p>
                    </w:txbxContent>
                  </v:textbox>
                </v:shape>
                <w10:wrap type="tight"/>
              </v:group>
            </w:pict>
          </w: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Default="00595E03" w:rsidP="00595E03">
          <w:pPr>
            <w:tabs>
              <w:tab w:val="left" w:pos="1440"/>
              <w:tab w:val="right" w:pos="10080"/>
            </w:tabs>
            <w:spacing w:after="0" w:line="240" w:lineRule="auto"/>
            <w:rPr>
              <w:rFonts w:ascii="Arial" w:hAnsi="Arial" w:cs="Arial"/>
              <w:b/>
            </w:rPr>
          </w:pPr>
        </w:p>
        <w:p w:rsidR="00595E03" w:rsidRDefault="00595E03" w:rsidP="00595E03">
          <w:pPr>
            <w:tabs>
              <w:tab w:val="left" w:pos="1440"/>
              <w:tab w:val="right" w:pos="10080"/>
            </w:tabs>
            <w:spacing w:after="0" w:line="240" w:lineRule="auto"/>
            <w:rPr>
              <w:rFonts w:ascii="Arial" w:hAnsi="Arial" w:cs="Arial"/>
              <w:b/>
            </w:rPr>
          </w:pPr>
        </w:p>
        <w:p w:rsidR="00595E03" w:rsidRDefault="00595E03" w:rsidP="00595E03">
          <w:pPr>
            <w:tabs>
              <w:tab w:val="left" w:pos="1440"/>
              <w:tab w:val="right" w:pos="10080"/>
            </w:tabs>
            <w:spacing w:after="0" w:line="240" w:lineRule="auto"/>
            <w:rPr>
              <w:rFonts w:ascii="Arial" w:hAnsi="Arial" w:cs="Arial"/>
              <w:b/>
            </w:rPr>
          </w:pPr>
        </w:p>
        <w:p w:rsidR="00595E03" w:rsidRDefault="00595E03"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b/>
            </w:rPr>
          </w:pPr>
          <w:bookmarkStart w:id="1" w:name="S030102"/>
          <w:bookmarkEnd w:id="1"/>
          <w:r w:rsidRPr="00595E03">
            <w:rPr>
              <w:rFonts w:ascii="Arial" w:hAnsi="Arial" w:cs="Arial"/>
              <w:b/>
            </w:rPr>
            <w:t>03.01.02</w:t>
          </w:r>
          <w:r w:rsidRPr="00595E03">
            <w:rPr>
              <w:rFonts w:ascii="Arial" w:hAnsi="Arial" w:cs="Arial"/>
              <w:b/>
            </w:rPr>
            <w:tab/>
            <w:t>Internet Access and Wireless Use</w:t>
          </w:r>
        </w:p>
        <w:p w:rsidR="00595E03" w:rsidRDefault="00595E03" w:rsidP="00595E03">
          <w:pPr>
            <w:tabs>
              <w:tab w:val="left" w:pos="1440"/>
              <w:tab w:val="right" w:pos="10080"/>
            </w:tabs>
            <w:spacing w:after="0" w:line="240" w:lineRule="auto"/>
            <w:rPr>
              <w:rFonts w:ascii="Arial" w:hAnsi="Arial" w:cs="Arial"/>
            </w:rPr>
          </w:pPr>
        </w:p>
        <w:p w:rsidR="00595E03" w:rsidRPr="00595E03" w:rsidRDefault="00595E03" w:rsidP="00D857BA">
          <w:pPr>
            <w:tabs>
              <w:tab w:val="left" w:pos="1440"/>
              <w:tab w:val="right" w:pos="10080"/>
            </w:tabs>
            <w:spacing w:after="0" w:line="240" w:lineRule="auto"/>
            <w:jc w:val="both"/>
            <w:rPr>
              <w:rFonts w:ascii="Arial" w:hAnsi="Arial" w:cs="Arial"/>
            </w:rPr>
          </w:pPr>
          <w:r w:rsidRPr="00595E03">
            <w:rPr>
              <w:rFonts w:ascii="Arial" w:hAnsi="Arial" w:cs="Arial"/>
            </w:rPr>
            <w:t xml:space="preserve">PCCLD provides free access to the Internet.  There is a daily time limit on customers using PCCLD computers. Customers using their own computers or mobile devices may access PCCLD’s electronic resources from PCCLD’s web site remotely or via wireless access points within a PCCLD library without any time limitations.  </w:t>
          </w:r>
        </w:p>
        <w:p w:rsidR="00595E03" w:rsidRPr="00595E03" w:rsidRDefault="00595E03" w:rsidP="00D857BA">
          <w:pPr>
            <w:tabs>
              <w:tab w:val="left" w:pos="1440"/>
              <w:tab w:val="right" w:pos="10080"/>
            </w:tabs>
            <w:spacing w:after="0" w:line="240" w:lineRule="auto"/>
            <w:jc w:val="both"/>
            <w:rPr>
              <w:rFonts w:ascii="Arial" w:hAnsi="Arial" w:cs="Arial"/>
            </w:rPr>
          </w:pPr>
        </w:p>
        <w:p w:rsidR="00595E03" w:rsidRPr="00595E03" w:rsidRDefault="00595E03" w:rsidP="00D857BA">
          <w:pPr>
            <w:tabs>
              <w:tab w:val="left" w:pos="1440"/>
              <w:tab w:val="right" w:pos="10080"/>
            </w:tabs>
            <w:spacing w:after="0" w:line="240" w:lineRule="auto"/>
            <w:jc w:val="both"/>
            <w:rPr>
              <w:rFonts w:ascii="Arial" w:hAnsi="Arial" w:cs="Arial"/>
              <w:i/>
            </w:rPr>
          </w:pPr>
          <w:r w:rsidRPr="00595E03">
            <w:rPr>
              <w:rFonts w:ascii="Arial" w:hAnsi="Arial" w:cs="Arial"/>
            </w:rPr>
            <w:t xml:space="preserve">All customers using PCCLD provided databases and computer software are responsible for adhering to applicable database and software licensing agreements including copying, downloading and viewing restrictions. Customers agree to abide by PCCLD’s </w:t>
          </w:r>
          <w:r w:rsidRPr="00595E03">
            <w:rPr>
              <w:rFonts w:ascii="Arial" w:hAnsi="Arial" w:cs="Arial"/>
              <w:i/>
            </w:rPr>
            <w:t xml:space="preserve">Internet Access Agreement.  </w:t>
          </w:r>
        </w:p>
        <w:p w:rsidR="00595E03" w:rsidRPr="00595E03" w:rsidRDefault="00595E03" w:rsidP="00D857BA">
          <w:pPr>
            <w:tabs>
              <w:tab w:val="left" w:pos="1440"/>
              <w:tab w:val="right" w:pos="10080"/>
            </w:tabs>
            <w:spacing w:after="0" w:line="240" w:lineRule="auto"/>
            <w:jc w:val="both"/>
            <w:rPr>
              <w:rFonts w:ascii="Arial" w:hAnsi="Arial" w:cs="Arial"/>
            </w:rPr>
          </w:pPr>
        </w:p>
        <w:p w:rsidR="00595E03" w:rsidRPr="00595E03" w:rsidRDefault="00595E03" w:rsidP="00D857BA">
          <w:pPr>
            <w:tabs>
              <w:tab w:val="left" w:pos="1440"/>
              <w:tab w:val="right" w:pos="10080"/>
            </w:tabs>
            <w:spacing w:after="0" w:line="240" w:lineRule="auto"/>
            <w:jc w:val="both"/>
            <w:rPr>
              <w:rFonts w:ascii="Arial" w:hAnsi="Arial" w:cs="Arial"/>
            </w:rPr>
          </w:pPr>
          <w:r w:rsidRPr="00595E03">
            <w:rPr>
              <w:rFonts w:ascii="Arial" w:hAnsi="Arial" w:cs="Arial"/>
            </w:rPr>
            <w:t>To the extent possible, PCCLD upholds and affirms the right of adults to have access to constitutionally-protected materials.  Customers accessing the Internet are responsible for complying with all applicable federal, state, and local laws and regulations.  Prohibited content is defined by the Children’s Internet Protection Act (CIPA) and the Colorado Revised Statutes, Article 90, Part 6, 24-90-601 through 24-90-606.</w:t>
          </w:r>
        </w:p>
        <w:p w:rsidR="00595E03" w:rsidRPr="00595E03" w:rsidRDefault="00595E03" w:rsidP="00D857BA">
          <w:pPr>
            <w:tabs>
              <w:tab w:val="left" w:pos="1440"/>
              <w:tab w:val="right" w:pos="10080"/>
            </w:tabs>
            <w:spacing w:after="0" w:line="240" w:lineRule="auto"/>
            <w:jc w:val="both"/>
            <w:rPr>
              <w:rFonts w:ascii="Arial" w:hAnsi="Arial" w:cs="Arial"/>
            </w:rPr>
          </w:pPr>
        </w:p>
        <w:p w:rsidR="00595E03" w:rsidRPr="00595E03" w:rsidRDefault="00595E03" w:rsidP="00D857BA">
          <w:pPr>
            <w:tabs>
              <w:tab w:val="left" w:pos="1440"/>
              <w:tab w:val="right" w:pos="10080"/>
            </w:tabs>
            <w:spacing w:after="0" w:line="240" w:lineRule="auto"/>
            <w:jc w:val="both"/>
            <w:rPr>
              <w:rFonts w:ascii="Arial" w:hAnsi="Arial" w:cs="Arial"/>
            </w:rPr>
          </w:pPr>
          <w:r w:rsidRPr="00595E03">
            <w:rPr>
              <w:rFonts w:ascii="Arial" w:hAnsi="Arial" w:cs="Arial"/>
            </w:rPr>
            <w:t>PCCLD uses filtering software on customers’ access to the Internet in order to comply with the Children’s Internet Protection Act (CIPA) and other applicable federal, state and local laws, statutes, and ordinances. PCCLD offers enhanced filtering for minors under the age of 18 and basic filtering for adults. Customers may request library staff to disable filtering temporarily to conduct research or for other lawful purposes on PCCLD provided public computers.</w:t>
          </w:r>
        </w:p>
        <w:p w:rsidR="00595E03" w:rsidRPr="00595E03" w:rsidRDefault="00595E03" w:rsidP="00D857BA">
          <w:pPr>
            <w:tabs>
              <w:tab w:val="left" w:pos="1440"/>
              <w:tab w:val="right" w:pos="10080"/>
            </w:tabs>
            <w:spacing w:after="0" w:line="240" w:lineRule="auto"/>
            <w:jc w:val="both"/>
            <w:rPr>
              <w:rFonts w:ascii="Arial" w:hAnsi="Arial" w:cs="Arial"/>
            </w:rPr>
          </w:pPr>
        </w:p>
        <w:p w:rsidR="00595E03" w:rsidRPr="00595E03" w:rsidRDefault="00595E03" w:rsidP="00D857BA">
          <w:pPr>
            <w:tabs>
              <w:tab w:val="left" w:pos="1440"/>
              <w:tab w:val="right" w:pos="10080"/>
            </w:tabs>
            <w:spacing w:after="0" w:line="240" w:lineRule="auto"/>
            <w:jc w:val="both"/>
            <w:rPr>
              <w:rFonts w:ascii="Arial" w:hAnsi="Arial" w:cs="Arial"/>
            </w:rPr>
          </w:pPr>
          <w:r w:rsidRPr="00595E03">
            <w:rPr>
              <w:rFonts w:ascii="Arial" w:hAnsi="Arial" w:cs="Arial"/>
            </w:rPr>
            <w:t xml:space="preserve">The blocking and unblocking of Internet sites for basic and enhanced filtering shall be described further in PCCLD’s </w:t>
          </w:r>
          <w:r w:rsidRPr="00595E03">
            <w:rPr>
              <w:rFonts w:ascii="Arial" w:hAnsi="Arial" w:cs="Arial"/>
              <w:i/>
            </w:rPr>
            <w:t>Internet Access Agreement</w:t>
          </w:r>
          <w:r w:rsidRPr="00595E03">
            <w:rPr>
              <w:rFonts w:ascii="Arial" w:hAnsi="Arial" w:cs="Arial"/>
            </w:rPr>
            <w:t xml:space="preserve">. Customers may request that a site be blocked or unblocked by completing a </w:t>
          </w:r>
          <w:r w:rsidRPr="00595E03">
            <w:rPr>
              <w:rFonts w:ascii="Arial" w:hAnsi="Arial" w:cs="Arial"/>
              <w:i/>
            </w:rPr>
            <w:t>Citizen’s Request for Change in Internet Access</w:t>
          </w:r>
          <w:r w:rsidRPr="00595E03">
            <w:rPr>
              <w:rFonts w:ascii="Arial" w:hAnsi="Arial" w:cs="Arial"/>
            </w:rPr>
            <w:t xml:space="preserve"> form.  Library staff will evaluate the site and notify the customer of the decision as promptly as possible. </w:t>
          </w:r>
        </w:p>
        <w:p w:rsidR="00595E03" w:rsidRPr="00595E03" w:rsidRDefault="00595E03" w:rsidP="00D857BA">
          <w:pPr>
            <w:tabs>
              <w:tab w:val="left" w:pos="1440"/>
              <w:tab w:val="right" w:pos="10080"/>
            </w:tabs>
            <w:spacing w:after="0" w:line="240" w:lineRule="auto"/>
            <w:jc w:val="both"/>
            <w:rPr>
              <w:rFonts w:ascii="Arial" w:hAnsi="Arial" w:cs="Arial"/>
            </w:rPr>
          </w:pPr>
        </w:p>
        <w:p w:rsidR="00595E03" w:rsidRPr="00595E03" w:rsidRDefault="00595E03" w:rsidP="00D857BA">
          <w:pPr>
            <w:tabs>
              <w:tab w:val="left" w:pos="1440"/>
              <w:tab w:val="right" w:pos="10080"/>
            </w:tabs>
            <w:spacing w:after="0" w:line="240" w:lineRule="auto"/>
            <w:jc w:val="both"/>
            <w:rPr>
              <w:rFonts w:ascii="Arial" w:hAnsi="Arial" w:cs="Arial"/>
            </w:rPr>
          </w:pPr>
          <w:r w:rsidRPr="00595E03">
            <w:rPr>
              <w:rFonts w:ascii="Arial" w:hAnsi="Arial" w:cs="Arial"/>
            </w:rPr>
            <w:t xml:space="preserve">Customers using PCCLD public use computers must agree to maintain the integrity of the computers. Unacceptable use includes, but is not limited to, using the Internet for any illegal purpose, transmitting obscene or threatening materials, and using the system in a manner that precludes or hampers its use by others. </w:t>
          </w: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8C63AB">
          <w:pPr>
            <w:tabs>
              <w:tab w:val="left" w:pos="1440"/>
              <w:tab w:val="left" w:pos="2880"/>
              <w:tab w:val="right" w:pos="10080"/>
            </w:tabs>
            <w:spacing w:after="0" w:line="240" w:lineRule="auto"/>
            <w:rPr>
              <w:rFonts w:ascii="Arial" w:hAnsi="Arial" w:cs="Arial"/>
              <w:i/>
            </w:rPr>
          </w:pPr>
          <w:r w:rsidRPr="00595E03">
            <w:rPr>
              <w:rFonts w:ascii="Arial" w:hAnsi="Arial" w:cs="Arial"/>
              <w:b/>
              <w:i/>
            </w:rPr>
            <w:t>See Also:</w:t>
          </w:r>
          <w:r w:rsidRPr="00595E03">
            <w:rPr>
              <w:rFonts w:ascii="Arial" w:hAnsi="Arial" w:cs="Arial"/>
            </w:rPr>
            <w:t xml:space="preserve">   </w:t>
          </w:r>
          <w:r w:rsidR="008C63AB">
            <w:rPr>
              <w:rFonts w:ascii="Arial" w:hAnsi="Arial" w:cs="Arial"/>
            </w:rPr>
            <w:tab/>
          </w:r>
          <w:hyperlink w:anchor="S030102F1" w:history="1">
            <w:r w:rsidRPr="00DF56ED">
              <w:rPr>
                <w:rStyle w:val="Hyperlink"/>
                <w:rFonts w:ascii="Arial" w:hAnsi="Arial" w:cs="Arial"/>
                <w:i/>
              </w:rPr>
              <w:t>03.01.02.F1</w:t>
            </w:r>
          </w:hyperlink>
          <w:r w:rsidR="008C63AB">
            <w:rPr>
              <w:rFonts w:ascii="Arial" w:hAnsi="Arial" w:cs="Arial"/>
              <w:i/>
            </w:rPr>
            <w:tab/>
          </w:r>
          <w:r w:rsidRPr="00595E03">
            <w:rPr>
              <w:rFonts w:ascii="Arial" w:hAnsi="Arial" w:cs="Arial"/>
              <w:i/>
            </w:rPr>
            <w:t xml:space="preserve">Internet Access Agreement </w:t>
          </w:r>
        </w:p>
        <w:p w:rsidR="00595E03" w:rsidRPr="00595E03" w:rsidRDefault="008C63AB" w:rsidP="008C63AB">
          <w:pPr>
            <w:tabs>
              <w:tab w:val="left" w:pos="1440"/>
              <w:tab w:val="left" w:pos="2880"/>
              <w:tab w:val="right" w:pos="10080"/>
            </w:tabs>
            <w:spacing w:after="0" w:line="240" w:lineRule="auto"/>
            <w:rPr>
              <w:rFonts w:ascii="Arial" w:hAnsi="Arial" w:cs="Arial"/>
              <w:i/>
            </w:rPr>
          </w:pPr>
          <w:r>
            <w:rPr>
              <w:rFonts w:ascii="Arial" w:hAnsi="Arial" w:cs="Arial"/>
              <w:i/>
            </w:rPr>
            <w:tab/>
          </w:r>
          <w:hyperlink w:anchor="S030102F2" w:history="1">
            <w:r w:rsidR="00595E03" w:rsidRPr="00DF56ED">
              <w:rPr>
                <w:rStyle w:val="Hyperlink"/>
                <w:rFonts w:ascii="Arial" w:hAnsi="Arial" w:cs="Arial"/>
                <w:i/>
              </w:rPr>
              <w:t>03.01.02.F2</w:t>
            </w:r>
          </w:hyperlink>
          <w:r>
            <w:rPr>
              <w:rFonts w:ascii="Arial" w:hAnsi="Arial" w:cs="Arial"/>
              <w:i/>
            </w:rPr>
            <w:tab/>
          </w:r>
          <w:r w:rsidR="00595E03" w:rsidRPr="00595E03">
            <w:rPr>
              <w:rFonts w:ascii="Arial" w:hAnsi="Arial" w:cs="Arial"/>
              <w:i/>
            </w:rPr>
            <w:t xml:space="preserve">Citizen’s Request for Change to Internet Access </w:t>
          </w:r>
          <w:r w:rsidR="00595E03" w:rsidRPr="00595E03">
            <w:rPr>
              <w:rFonts w:ascii="Arial" w:hAnsi="Arial" w:cs="Arial"/>
              <w:i/>
            </w:rPr>
            <w:tab/>
          </w:r>
        </w:p>
        <w:p w:rsidR="00064D09" w:rsidRDefault="008C63AB" w:rsidP="00064D09">
          <w:pPr>
            <w:tabs>
              <w:tab w:val="left" w:pos="1440"/>
              <w:tab w:val="left" w:pos="2880"/>
              <w:tab w:val="right" w:pos="10080"/>
            </w:tabs>
            <w:spacing w:after="0" w:line="240" w:lineRule="auto"/>
            <w:ind w:left="3060" w:hanging="3060"/>
            <w:rPr>
              <w:rFonts w:ascii="Arial" w:hAnsi="Arial" w:cs="Arial"/>
              <w:i/>
            </w:rPr>
          </w:pPr>
          <w:r>
            <w:rPr>
              <w:rFonts w:ascii="Arial" w:hAnsi="Arial" w:cs="Arial"/>
              <w:i/>
            </w:rPr>
            <w:tab/>
          </w:r>
          <w:hyperlink w:anchor="S030102F3" w:history="1">
            <w:r w:rsidR="00595E03" w:rsidRPr="00FF34A3">
              <w:rPr>
                <w:rStyle w:val="Hyperlink"/>
                <w:rFonts w:ascii="Arial" w:hAnsi="Arial" w:cs="Arial"/>
                <w:i/>
              </w:rPr>
              <w:t>03.01.02.F3</w:t>
            </w:r>
          </w:hyperlink>
          <w:r>
            <w:rPr>
              <w:rFonts w:ascii="Arial" w:hAnsi="Arial" w:cs="Arial"/>
              <w:i/>
            </w:rPr>
            <w:tab/>
          </w:r>
          <w:r w:rsidR="00064D09">
            <w:rPr>
              <w:rFonts w:ascii="Arial" w:hAnsi="Arial" w:cs="Arial"/>
              <w:i/>
            </w:rPr>
            <w:t xml:space="preserve">Internet Consent Form - </w:t>
          </w:r>
          <w:r w:rsidR="00595E03" w:rsidRPr="00595E03">
            <w:rPr>
              <w:rFonts w:ascii="Arial" w:hAnsi="Arial" w:cs="Arial"/>
              <w:i/>
            </w:rPr>
            <w:t xml:space="preserve">Permission for Minors to Request an Unfiltered Internet Session </w:t>
          </w:r>
          <w:r w:rsidR="00064D09">
            <w:rPr>
              <w:rFonts w:ascii="Arial" w:hAnsi="Arial" w:cs="Arial"/>
              <w:i/>
            </w:rPr>
            <w:t>at the Library</w:t>
          </w:r>
        </w:p>
        <w:p w:rsidR="00595E03" w:rsidRPr="00595E03" w:rsidRDefault="00595E03" w:rsidP="00064D09">
          <w:pPr>
            <w:tabs>
              <w:tab w:val="left" w:pos="1440"/>
              <w:tab w:val="left" w:pos="2880"/>
              <w:tab w:val="right" w:pos="10080"/>
            </w:tabs>
            <w:spacing w:after="0" w:line="240" w:lineRule="auto"/>
            <w:ind w:left="3060" w:hanging="3060"/>
            <w:rPr>
              <w:rFonts w:ascii="Arial" w:hAnsi="Arial" w:cs="Arial"/>
              <w:i/>
            </w:rPr>
          </w:pPr>
          <w:r w:rsidRPr="00595E03">
            <w:rPr>
              <w:rFonts w:ascii="Arial" w:hAnsi="Arial" w:cs="Arial"/>
              <w:i/>
            </w:rPr>
            <w:tab/>
          </w:r>
          <w:hyperlink w:anchor="S030208" w:history="1">
            <w:r w:rsidRPr="00FF34A3">
              <w:rPr>
                <w:rStyle w:val="Hyperlink"/>
                <w:rFonts w:ascii="Arial" w:hAnsi="Arial" w:cs="Arial"/>
                <w:i/>
              </w:rPr>
              <w:t>03.02.08</w:t>
            </w:r>
          </w:hyperlink>
          <w:r w:rsidR="008C63AB">
            <w:rPr>
              <w:rFonts w:ascii="Arial" w:hAnsi="Arial" w:cs="Arial"/>
              <w:i/>
            </w:rPr>
            <w:tab/>
          </w:r>
          <w:r w:rsidRPr="00595E03">
            <w:rPr>
              <w:rFonts w:ascii="Arial" w:hAnsi="Arial" w:cs="Arial"/>
              <w:i/>
            </w:rPr>
            <w:t>Copyright and Licensing Agreements</w:t>
          </w:r>
        </w:p>
        <w:p w:rsidR="00595E03" w:rsidRPr="00595E03" w:rsidRDefault="008C63AB" w:rsidP="008C63AB">
          <w:pPr>
            <w:tabs>
              <w:tab w:val="left" w:pos="1440"/>
              <w:tab w:val="left" w:pos="2880"/>
              <w:tab w:val="right" w:pos="10080"/>
            </w:tabs>
            <w:spacing w:after="0" w:line="240" w:lineRule="auto"/>
            <w:rPr>
              <w:rFonts w:ascii="Arial" w:hAnsi="Arial" w:cs="Arial"/>
            </w:rPr>
          </w:pPr>
          <w:r>
            <w:rPr>
              <w:rFonts w:ascii="Arial" w:hAnsi="Arial" w:cs="Arial"/>
              <w:i/>
            </w:rPr>
            <w:tab/>
          </w:r>
          <w:hyperlink w:anchor="S030601" w:history="1">
            <w:r w:rsidR="00595E03" w:rsidRPr="00FF34A3">
              <w:rPr>
                <w:rStyle w:val="Hyperlink"/>
                <w:rFonts w:ascii="Arial" w:hAnsi="Arial" w:cs="Arial"/>
                <w:i/>
              </w:rPr>
              <w:t>03.06.01</w:t>
            </w:r>
          </w:hyperlink>
          <w:r>
            <w:rPr>
              <w:rFonts w:ascii="Arial" w:hAnsi="Arial" w:cs="Arial"/>
              <w:i/>
            </w:rPr>
            <w:tab/>
          </w:r>
          <w:r w:rsidR="00595E03" w:rsidRPr="00595E03">
            <w:rPr>
              <w:rFonts w:ascii="Arial" w:hAnsi="Arial" w:cs="Arial"/>
              <w:i/>
            </w:rPr>
            <w:t xml:space="preserve">Acceptable Library Use and Safety </w:t>
          </w:r>
        </w:p>
        <w:p w:rsidR="00595E03" w:rsidRPr="00064D09" w:rsidRDefault="00064D09" w:rsidP="008C63AB">
          <w:pPr>
            <w:tabs>
              <w:tab w:val="left" w:pos="1440"/>
              <w:tab w:val="left" w:pos="2880"/>
              <w:tab w:val="right" w:pos="10080"/>
            </w:tabs>
            <w:spacing w:after="0" w:line="240" w:lineRule="auto"/>
            <w:rPr>
              <w:rFonts w:ascii="Arial" w:hAnsi="Arial" w:cs="Arial"/>
              <w:i/>
            </w:rPr>
          </w:pPr>
          <w:r>
            <w:rPr>
              <w:rFonts w:ascii="Arial" w:hAnsi="Arial" w:cs="Arial"/>
              <w:i/>
            </w:rPr>
            <w:tab/>
          </w:r>
          <w:hyperlink w:anchor="S030801R1" w:history="1">
            <w:r w:rsidRPr="00FF34A3">
              <w:rPr>
                <w:rStyle w:val="Hyperlink"/>
                <w:rFonts w:ascii="Arial" w:hAnsi="Arial" w:cs="Arial"/>
                <w:i/>
              </w:rPr>
              <w:t>03.08.01.R1</w:t>
            </w:r>
          </w:hyperlink>
          <w:r>
            <w:rPr>
              <w:rFonts w:ascii="Arial" w:hAnsi="Arial" w:cs="Arial"/>
              <w:i/>
            </w:rPr>
            <w:tab/>
            <w:t>Resource Documents: Children’s Internet Protection Act (CIPA)</w:t>
          </w:r>
        </w:p>
        <w:p w:rsidR="00595E03" w:rsidRPr="00595E03" w:rsidRDefault="00595E03" w:rsidP="00595E03">
          <w:pPr>
            <w:tabs>
              <w:tab w:val="left" w:pos="1440"/>
              <w:tab w:val="right" w:pos="10080"/>
            </w:tabs>
            <w:spacing w:after="0" w:line="240" w:lineRule="auto"/>
            <w:rPr>
              <w:rFonts w:ascii="Arial" w:hAnsi="Arial" w:cs="Arial"/>
              <w:b/>
              <w:i/>
            </w:rPr>
          </w:pPr>
        </w:p>
        <w:p w:rsidR="00595E03" w:rsidRDefault="00595E03" w:rsidP="00595E03">
          <w:pPr>
            <w:tabs>
              <w:tab w:val="left" w:pos="1440"/>
              <w:tab w:val="right" w:pos="10080"/>
            </w:tabs>
            <w:spacing w:after="0" w:line="240" w:lineRule="auto"/>
            <w:rPr>
              <w:rFonts w:ascii="Arial" w:hAnsi="Arial" w:cs="Arial"/>
              <w:b/>
              <w:i/>
            </w:rPr>
          </w:pPr>
        </w:p>
        <w:p w:rsidR="00EC5F1B" w:rsidRPr="00595E03" w:rsidRDefault="00EC5F1B"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1483D" w:rsidRDefault="00595E03" w:rsidP="00595E03">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sidRPr="0051483D">
            <w:rPr>
              <w:rFonts w:ascii="Arial" w:hAnsi="Arial" w:cs="Arial"/>
              <w:b/>
              <w:i/>
              <w:sz w:val="20"/>
              <w:szCs w:val="20"/>
            </w:rPr>
            <w:t>Adopted: 11-19-2009</w:t>
          </w:r>
        </w:p>
        <w:p w:rsidR="00FF2A35" w:rsidRDefault="00595E03" w:rsidP="00FF2A35">
          <w:pPr>
            <w:tabs>
              <w:tab w:val="left" w:pos="1440"/>
              <w:tab w:val="right" w:pos="10080"/>
            </w:tabs>
            <w:spacing w:after="0" w:line="240" w:lineRule="auto"/>
            <w:rPr>
              <w:rFonts w:ascii="Arial" w:hAnsi="Arial" w:cs="Arial"/>
              <w:i/>
              <w:sz w:val="20"/>
              <w:szCs w:val="20"/>
            </w:rPr>
          </w:pPr>
          <w:r w:rsidRPr="0051483D">
            <w:rPr>
              <w:rFonts w:ascii="Arial" w:hAnsi="Arial" w:cs="Arial"/>
              <w:i/>
              <w:sz w:val="20"/>
              <w:szCs w:val="20"/>
            </w:rPr>
            <w:t>Internet Access and Wireless Use</w:t>
          </w:r>
          <w:r w:rsidRPr="0051483D">
            <w:rPr>
              <w:rFonts w:ascii="Arial" w:hAnsi="Arial" w:cs="Arial"/>
              <w:i/>
              <w:sz w:val="20"/>
              <w:szCs w:val="20"/>
            </w:rPr>
            <w:tab/>
            <w:t>03.01.02</w:t>
          </w:r>
          <w:r w:rsidR="00FF2A35">
            <w:rPr>
              <w:rFonts w:ascii="Arial" w:hAnsi="Arial" w:cs="Arial"/>
              <w:i/>
              <w:sz w:val="20"/>
              <w:szCs w:val="20"/>
            </w:rPr>
            <w:br w:type="page"/>
          </w:r>
        </w:p>
        <w:p w:rsidR="00FF2A35" w:rsidRDefault="00D75691">
          <w:pPr>
            <w:rPr>
              <w:rFonts w:ascii="Arial" w:hAnsi="Arial" w:cs="Arial"/>
              <w:i/>
              <w:sz w:val="20"/>
              <w:szCs w:val="20"/>
            </w:rPr>
          </w:pPr>
          <w:r>
            <w:rPr>
              <w:rFonts w:ascii="Arial" w:hAnsi="Arial" w:cs="Arial"/>
              <w:i/>
              <w:noProof/>
              <w:sz w:val="20"/>
              <w:szCs w:val="20"/>
            </w:rPr>
            <w:lastRenderedPageBreak/>
            <w:pict>
              <v:group id="_x0000_s1391" style="position:absolute;margin-left:0;margin-top:17.1pt;width:511.9pt;height:151.55pt;z-index:-251573248;mso-position-horizontal:center" coordorigin="1001,1628" coordsize="10238,3031" wrapcoords="7653 0 7653 15398 -32 16574 -32 21493 21600 21493 21600 16574 13915 15398 13915 0 7653 0">
                <v:group id="_x0000_s1392" style="position:absolute;left:4665;top:1628;width:2910;height:2520" coordorigin="4589,1008" coordsize="2910,2520">
                  <v:shape id="_x0000_s1393" type="#_x0000_t75" style="position:absolute;left:4589;top:1008;width:2910;height:2205" wrapcoords="-111 0 -111 21453 21600 21453 21600 0 -111 0">
                    <v:imagedata r:id="rId8" o:title="PCCLDlogo05"/>
                  </v:shape>
                  <v:shape id="_x0000_s1394" type="#_x0000_t202" style="position:absolute;left:4806;top:2988;width:2431;height:540" filled="f" stroked="f">
                    <v:textbox style="mso-next-textbox:#_x0000_s1394">
                      <w:txbxContent>
                        <w:p w:rsidR="00B9017C" w:rsidRDefault="00B9017C" w:rsidP="00FF2A35">
                          <w:pPr>
                            <w:jc w:val="center"/>
                            <w:rPr>
                              <w:rFonts w:ascii="Arial" w:hAnsi="Arial" w:cs="Arial"/>
                              <w:sz w:val="20"/>
                            </w:rPr>
                          </w:pPr>
                          <w:permStart w:id="6" w:ed="jane.carlsen@pueblolibrary.org"/>
                          <w:permStart w:id="7" w:ed="richard.tucey@pueblolibrary.org"/>
                          <w:r>
                            <w:rPr>
                              <w:rFonts w:ascii="Arial" w:hAnsi="Arial" w:cs="Arial"/>
                              <w:sz w:val="20"/>
                            </w:rPr>
                            <w:t>www.pueblolibrary.org</w:t>
                          </w:r>
                          <w:permEnd w:id="6"/>
                          <w:permEnd w:id="7"/>
                        </w:p>
                      </w:txbxContent>
                    </v:textbox>
                  </v:shape>
                </v:group>
                <v:shape id="_x0000_s1395" type="#_x0000_t202" style="position:absolute;left:1001;top:3968;width:10238;height:691;mso-position-horizontal:center;v-text-anchor:middle" wrapcoords="-32 0 -32 21130 21600 21130 21600 0 -32 0" fillcolor="#a50021" stroked="f">
                  <v:textbox style="mso-next-textbox:#_x0000_s1395" inset=",7.2pt,,7.2pt">
                    <w:txbxContent>
                      <w:p w:rsidR="00B9017C" w:rsidRDefault="00B9017C" w:rsidP="00FF2A35">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TO LIBRARY SERVICES </w:t>
                        </w:r>
                      </w:p>
                    </w:txbxContent>
                  </v:textbox>
                </v:shape>
                <w10:wrap type="tight"/>
              </v:group>
            </w:pict>
          </w:r>
        </w:p>
        <w:p w:rsidR="00FF2A35" w:rsidRDefault="00FF2A35">
          <w:pPr>
            <w:rPr>
              <w:rFonts w:ascii="Arial" w:hAnsi="Arial" w:cs="Arial"/>
              <w:i/>
              <w:sz w:val="20"/>
              <w:szCs w:val="20"/>
            </w:rPr>
          </w:pPr>
        </w:p>
        <w:p w:rsidR="00FF2A35" w:rsidRDefault="00FF2A35">
          <w:pPr>
            <w:rPr>
              <w:rFonts w:ascii="Arial" w:hAnsi="Arial" w:cs="Arial"/>
              <w:i/>
              <w:sz w:val="20"/>
              <w:szCs w:val="20"/>
            </w:rPr>
          </w:pPr>
        </w:p>
        <w:p w:rsidR="00FF2A35" w:rsidRDefault="00FF2A35">
          <w:pPr>
            <w:rPr>
              <w:rFonts w:ascii="Arial" w:hAnsi="Arial" w:cs="Arial"/>
              <w:i/>
              <w:sz w:val="20"/>
              <w:szCs w:val="20"/>
            </w:rPr>
          </w:pPr>
        </w:p>
        <w:p w:rsidR="00FF2A35" w:rsidRDefault="00FF2A35">
          <w:pPr>
            <w:rPr>
              <w:rFonts w:ascii="Arial" w:hAnsi="Arial" w:cs="Arial"/>
              <w:i/>
              <w:sz w:val="20"/>
              <w:szCs w:val="20"/>
            </w:rPr>
          </w:pPr>
        </w:p>
        <w:p w:rsidR="00FF2A35" w:rsidRDefault="00FF2A35">
          <w:pPr>
            <w:rPr>
              <w:rFonts w:ascii="Arial" w:hAnsi="Arial" w:cs="Arial"/>
              <w:i/>
              <w:sz w:val="20"/>
              <w:szCs w:val="20"/>
            </w:rPr>
          </w:pPr>
        </w:p>
        <w:p w:rsidR="00FF2A35" w:rsidRPr="00595E03" w:rsidRDefault="00FF2A35" w:rsidP="00FF2A35">
          <w:pPr>
            <w:tabs>
              <w:tab w:val="left" w:pos="1440"/>
              <w:tab w:val="right" w:pos="10080"/>
            </w:tabs>
            <w:spacing w:after="0" w:line="240" w:lineRule="auto"/>
            <w:rPr>
              <w:rFonts w:ascii="Arial" w:hAnsi="Arial" w:cs="Arial"/>
              <w:b/>
            </w:rPr>
          </w:pPr>
          <w:r w:rsidRPr="00595E03">
            <w:rPr>
              <w:rFonts w:ascii="Arial" w:hAnsi="Arial" w:cs="Arial"/>
              <w:b/>
            </w:rPr>
            <w:t>03.01.0</w:t>
          </w:r>
          <w:r>
            <w:rPr>
              <w:rFonts w:ascii="Arial" w:hAnsi="Arial" w:cs="Arial"/>
              <w:b/>
            </w:rPr>
            <w:t>2.F1</w:t>
          </w:r>
          <w:r>
            <w:rPr>
              <w:rFonts w:ascii="Arial" w:hAnsi="Arial" w:cs="Arial"/>
              <w:b/>
            </w:rPr>
            <w:tab/>
            <w:t>Internet Access Agreement</w:t>
          </w:r>
        </w:p>
        <w:p w:rsidR="00FF2A35" w:rsidRDefault="00FF2A35" w:rsidP="00FF2A35">
          <w:pPr>
            <w:tabs>
              <w:tab w:val="left" w:pos="1440"/>
              <w:tab w:val="right" w:pos="10080"/>
            </w:tabs>
            <w:spacing w:after="0" w:line="240" w:lineRule="auto"/>
            <w:rPr>
              <w:rFonts w:ascii="Arial" w:hAnsi="Arial" w:cs="Arial"/>
            </w:rPr>
          </w:pPr>
        </w:p>
        <w:p w:rsidR="00FF2A35" w:rsidRPr="00FF2A35" w:rsidRDefault="00FF2A35" w:rsidP="00FF2A35">
          <w:pPr>
            <w:tabs>
              <w:tab w:val="left" w:pos="-1080"/>
              <w:tab w:val="left" w:pos="-720"/>
              <w:tab w:val="left" w:pos="0"/>
              <w:tab w:val="left" w:pos="1800"/>
              <w:tab w:val="left" w:pos="2880"/>
              <w:tab w:val="left" w:pos="3600"/>
              <w:tab w:val="left" w:pos="4320"/>
              <w:tab w:val="right" w:pos="7236"/>
              <w:tab w:val="left" w:pos="7560"/>
            </w:tabs>
            <w:spacing w:after="0" w:line="240" w:lineRule="auto"/>
            <w:ind w:right="-36"/>
            <w:jc w:val="both"/>
            <w:rPr>
              <w:rFonts w:ascii="Arial" w:eastAsia="Times New Roman" w:hAnsi="Arial" w:cs="Arial"/>
            </w:rPr>
          </w:pPr>
          <w:r w:rsidRPr="00FF2A35">
            <w:rPr>
              <w:rFonts w:ascii="Arial" w:eastAsia="Times New Roman" w:hAnsi="Arial" w:cs="Arial"/>
            </w:rPr>
            <w:t>Customers logging onto PCCLD provided public library computers or the Internet are required to consent to the Internet Access and Wireless Use policy and the Internet Access Agreement before using the library’s Internet services.</w:t>
          </w:r>
        </w:p>
        <w:p w:rsidR="00FF2A35" w:rsidRPr="00FF2A35" w:rsidRDefault="00FF2A35" w:rsidP="00FF2A35">
          <w:pPr>
            <w:tabs>
              <w:tab w:val="left" w:pos="-1080"/>
              <w:tab w:val="left" w:pos="-720"/>
              <w:tab w:val="left" w:pos="0"/>
              <w:tab w:val="left" w:pos="1800"/>
              <w:tab w:val="left" w:pos="2880"/>
              <w:tab w:val="left" w:pos="3600"/>
              <w:tab w:val="left" w:pos="4320"/>
              <w:tab w:val="right" w:pos="7236"/>
              <w:tab w:val="left" w:pos="7560"/>
            </w:tabs>
            <w:spacing w:after="0" w:line="240" w:lineRule="auto"/>
            <w:ind w:right="-36"/>
            <w:jc w:val="both"/>
            <w:rPr>
              <w:rFonts w:ascii="Arial" w:eastAsia="Times New Roman" w:hAnsi="Arial" w:cs="Arial"/>
            </w:rPr>
          </w:pPr>
        </w:p>
        <w:p w:rsidR="00FF2A35" w:rsidRPr="00FF2A35" w:rsidRDefault="00FF2A35" w:rsidP="00FF2A35">
          <w:pPr>
            <w:tabs>
              <w:tab w:val="left" w:pos="-1080"/>
              <w:tab w:val="left" w:pos="-720"/>
              <w:tab w:val="left" w:pos="0"/>
              <w:tab w:val="left" w:pos="1800"/>
              <w:tab w:val="left" w:pos="2880"/>
              <w:tab w:val="left" w:pos="3600"/>
              <w:tab w:val="left" w:pos="4320"/>
              <w:tab w:val="right" w:pos="7236"/>
              <w:tab w:val="left" w:pos="7560"/>
            </w:tabs>
            <w:spacing w:after="0" w:line="240" w:lineRule="auto"/>
            <w:ind w:right="-36"/>
            <w:jc w:val="both"/>
            <w:rPr>
              <w:rFonts w:ascii="Arial" w:eastAsia="Times New Roman" w:hAnsi="Arial" w:cs="Arial"/>
              <w:b/>
            </w:rPr>
          </w:pPr>
          <w:r w:rsidRPr="00FF2A35">
            <w:rPr>
              <w:rFonts w:ascii="Arial" w:eastAsia="Times New Roman" w:hAnsi="Arial" w:cs="Arial"/>
              <w:b/>
            </w:rPr>
            <w:t>Policy</w:t>
          </w:r>
        </w:p>
        <w:p w:rsidR="00FF2A35" w:rsidRPr="00FF2A35" w:rsidRDefault="00FF2A35" w:rsidP="00FF2A35">
          <w:pPr>
            <w:tabs>
              <w:tab w:val="left" w:pos="-1080"/>
              <w:tab w:val="left" w:pos="-720"/>
              <w:tab w:val="left" w:pos="0"/>
              <w:tab w:val="left" w:pos="1800"/>
              <w:tab w:val="left" w:pos="2880"/>
              <w:tab w:val="left" w:pos="3600"/>
              <w:tab w:val="left" w:pos="4320"/>
              <w:tab w:val="right" w:pos="7236"/>
              <w:tab w:val="left" w:pos="7560"/>
            </w:tabs>
            <w:spacing w:after="0" w:line="240" w:lineRule="auto"/>
            <w:ind w:right="-36"/>
            <w:jc w:val="both"/>
            <w:rPr>
              <w:rFonts w:ascii="Arial" w:eastAsia="Times New Roman" w:hAnsi="Arial" w:cs="Arial"/>
              <w:b/>
            </w:rPr>
          </w:pPr>
        </w:p>
        <w:p w:rsidR="00FF2A35" w:rsidRPr="00FF2A35" w:rsidRDefault="00FF2A35" w:rsidP="00FF2A35">
          <w:pPr>
            <w:spacing w:after="0" w:line="240" w:lineRule="auto"/>
            <w:jc w:val="both"/>
            <w:rPr>
              <w:rFonts w:ascii="Arial" w:eastAsia="Times New Roman" w:hAnsi="Arial" w:cs="Arial"/>
            </w:rPr>
          </w:pPr>
          <w:r w:rsidRPr="00FF2A35">
            <w:rPr>
              <w:rFonts w:ascii="Arial" w:eastAsia="Times New Roman" w:hAnsi="Arial" w:cs="Arial"/>
            </w:rPr>
            <w:t xml:space="preserve">PCCLD provides free access to the Internet.  There is a daily time limit on customers using PCCLD computers. Customers using their own computers or mobile devices may access PCCLD’s electronic resources from PCCLD’s web site remotely or via wireless access points within a PCCLD library without any time limitations.  </w:t>
          </w:r>
        </w:p>
        <w:p w:rsidR="00FF2A35" w:rsidRPr="00FF2A35" w:rsidRDefault="00FF2A35" w:rsidP="00FF2A35">
          <w:pPr>
            <w:spacing w:after="0" w:line="240" w:lineRule="auto"/>
            <w:jc w:val="both"/>
            <w:rPr>
              <w:rFonts w:ascii="Arial" w:eastAsia="Times New Roman" w:hAnsi="Arial" w:cs="Arial"/>
            </w:rPr>
          </w:pPr>
        </w:p>
        <w:p w:rsidR="00FF2A35" w:rsidRPr="00FF2A35" w:rsidRDefault="00FF2A35" w:rsidP="00FF2A35">
          <w:pPr>
            <w:spacing w:after="0" w:line="240" w:lineRule="auto"/>
            <w:jc w:val="both"/>
            <w:rPr>
              <w:rFonts w:ascii="Arial" w:eastAsia="Times New Roman" w:hAnsi="Arial" w:cs="Arial"/>
              <w:i/>
            </w:rPr>
          </w:pPr>
          <w:r w:rsidRPr="00FF2A35">
            <w:rPr>
              <w:rFonts w:ascii="Arial" w:eastAsia="Times New Roman" w:hAnsi="Arial" w:cs="Arial"/>
            </w:rPr>
            <w:t xml:space="preserve">All customers using PCCLD provided databases and computer software are responsible for adhering to applicable database and software licensing agreements including copying, downloading and viewing restrictions. Customers agree to abide by PCCLD’s </w:t>
          </w:r>
          <w:r w:rsidRPr="00FF2A35">
            <w:rPr>
              <w:rFonts w:ascii="Arial" w:eastAsia="Times New Roman" w:hAnsi="Arial" w:cs="Arial"/>
              <w:i/>
            </w:rPr>
            <w:t xml:space="preserve">Internet Access Agreement.  </w:t>
          </w:r>
        </w:p>
        <w:p w:rsidR="00FF2A35" w:rsidRPr="00FF2A35" w:rsidRDefault="00FF2A35" w:rsidP="00FF2A35">
          <w:pPr>
            <w:spacing w:after="0" w:line="240" w:lineRule="auto"/>
            <w:jc w:val="both"/>
            <w:rPr>
              <w:rFonts w:ascii="Arial" w:eastAsia="Times New Roman" w:hAnsi="Arial" w:cs="Arial"/>
            </w:rPr>
          </w:pPr>
        </w:p>
        <w:p w:rsidR="00FF2A35" w:rsidRPr="00FF2A35" w:rsidRDefault="00FF2A35" w:rsidP="00FF2A35">
          <w:pPr>
            <w:spacing w:after="0" w:line="240" w:lineRule="auto"/>
            <w:jc w:val="both"/>
            <w:rPr>
              <w:rFonts w:ascii="Arial" w:eastAsia="Times New Roman" w:hAnsi="Arial" w:cs="Arial"/>
            </w:rPr>
          </w:pPr>
          <w:r w:rsidRPr="00FF2A35">
            <w:rPr>
              <w:rFonts w:ascii="Arial" w:eastAsia="Times New Roman" w:hAnsi="Arial" w:cs="Arial"/>
            </w:rPr>
            <w:t>To the extent possible, PCCLD upholds and affirms the right of adults to have access to constitutionally-protected materials.  Customers accessing the Internet are responsible for complying with all applicable federal, state, and local laws and regulations.  Prohibited content is defined by the Children’s Internet Protection Act (CIPA) and the Colorado Revised Statutes, Article 90, Part 6, 24-90-601 through 24-90-606.</w:t>
          </w:r>
        </w:p>
        <w:p w:rsidR="00FF2A35" w:rsidRPr="00FF2A35" w:rsidRDefault="00FF2A35" w:rsidP="00FF2A35">
          <w:pPr>
            <w:spacing w:after="0" w:line="240" w:lineRule="auto"/>
            <w:jc w:val="both"/>
            <w:rPr>
              <w:rFonts w:ascii="Arial" w:eastAsia="Times New Roman" w:hAnsi="Arial" w:cs="Arial"/>
            </w:rPr>
          </w:pPr>
        </w:p>
        <w:p w:rsidR="00FF2A35" w:rsidRPr="00FF2A35" w:rsidRDefault="00FF2A35" w:rsidP="00FF2A35">
          <w:pPr>
            <w:spacing w:after="0" w:line="240" w:lineRule="auto"/>
            <w:jc w:val="both"/>
            <w:rPr>
              <w:rFonts w:ascii="Arial" w:eastAsia="Times New Roman" w:hAnsi="Arial" w:cs="Arial"/>
            </w:rPr>
          </w:pPr>
          <w:r w:rsidRPr="00FF2A35">
            <w:rPr>
              <w:rFonts w:ascii="Arial" w:eastAsia="Times New Roman" w:hAnsi="Arial" w:cs="Arial"/>
            </w:rPr>
            <w:t xml:space="preserve">PCCLD uses filtering software on customers’ access to the Internet in order to comply with the Children’s Internet Protection Act (CIPA) and other applicable federal, state and local laws, statutes, and ordinances. PCCLD offers enhanced filtering for minors under the age of 18 and basic filtering for adults. Customers may request library staff to disable filtering temporarily to conduct research or for other lawful purposes on PCCLD provided public computers.   </w:t>
          </w:r>
        </w:p>
        <w:p w:rsidR="00FF2A35" w:rsidRPr="00FF2A35" w:rsidRDefault="00FF2A35" w:rsidP="00FF2A35">
          <w:pPr>
            <w:spacing w:after="0" w:line="240" w:lineRule="auto"/>
            <w:jc w:val="both"/>
            <w:rPr>
              <w:rFonts w:ascii="Arial" w:eastAsia="Times New Roman" w:hAnsi="Arial" w:cs="Arial"/>
            </w:rPr>
          </w:pPr>
        </w:p>
        <w:p w:rsidR="00FF2A35" w:rsidRPr="00FF2A35" w:rsidRDefault="00FF2A35" w:rsidP="00FF2A35">
          <w:pPr>
            <w:spacing w:after="0" w:line="240" w:lineRule="auto"/>
            <w:jc w:val="both"/>
            <w:rPr>
              <w:rFonts w:ascii="Arial" w:eastAsia="Times New Roman" w:hAnsi="Arial" w:cs="Arial"/>
            </w:rPr>
          </w:pPr>
          <w:r w:rsidRPr="00FF2A35">
            <w:rPr>
              <w:rFonts w:ascii="Arial" w:eastAsia="Times New Roman" w:hAnsi="Arial" w:cs="Arial"/>
            </w:rPr>
            <w:t xml:space="preserve">The blocking and unblocking of Internet sites for basic and enhanced filtering shall be described further in PCCLD’s </w:t>
          </w:r>
          <w:r w:rsidRPr="00FF2A35">
            <w:rPr>
              <w:rFonts w:ascii="Arial" w:eastAsia="Times New Roman" w:hAnsi="Arial" w:cs="Arial"/>
              <w:i/>
            </w:rPr>
            <w:t>Internet Access Agreement</w:t>
          </w:r>
          <w:r w:rsidRPr="00FF2A35">
            <w:rPr>
              <w:rFonts w:ascii="Arial" w:eastAsia="Times New Roman" w:hAnsi="Arial" w:cs="Arial"/>
            </w:rPr>
            <w:t xml:space="preserve">. Customers may request that a site be blocked or unblocked by completing a </w:t>
          </w:r>
          <w:r w:rsidRPr="00FF2A35">
            <w:rPr>
              <w:rFonts w:ascii="Arial" w:eastAsia="Times New Roman" w:hAnsi="Arial" w:cs="Arial"/>
              <w:i/>
            </w:rPr>
            <w:t>Citizen’s Request for Change in Internet Access</w:t>
          </w:r>
          <w:r w:rsidRPr="00FF2A35">
            <w:rPr>
              <w:rFonts w:ascii="Arial" w:eastAsia="Times New Roman" w:hAnsi="Arial" w:cs="Arial"/>
            </w:rPr>
            <w:t xml:space="preserve"> form. Library staff will evaluate the site and notify the customer of the decision as promptly as possible. </w:t>
          </w:r>
        </w:p>
        <w:p w:rsidR="00FF2A35" w:rsidRPr="00FF2A35" w:rsidRDefault="00FF2A35" w:rsidP="00FF2A35">
          <w:pPr>
            <w:spacing w:after="0" w:line="240" w:lineRule="auto"/>
            <w:jc w:val="both"/>
            <w:rPr>
              <w:rFonts w:ascii="Arial" w:eastAsia="Times New Roman" w:hAnsi="Arial" w:cs="Arial"/>
            </w:rPr>
          </w:pPr>
        </w:p>
        <w:p w:rsidR="00FF2A35" w:rsidRPr="00FF2A35" w:rsidRDefault="00FF2A35" w:rsidP="00FF2A35">
          <w:pPr>
            <w:spacing w:after="0" w:line="240" w:lineRule="auto"/>
            <w:jc w:val="both"/>
            <w:rPr>
              <w:rFonts w:ascii="Arial" w:eastAsia="Times New Roman" w:hAnsi="Arial" w:cs="Arial"/>
            </w:rPr>
          </w:pPr>
          <w:r w:rsidRPr="00FF2A35">
            <w:rPr>
              <w:rFonts w:ascii="Arial" w:eastAsia="Times New Roman" w:hAnsi="Arial" w:cs="Arial"/>
            </w:rPr>
            <w:t xml:space="preserve">Customers using PCCLD public use computers must agree to maintain the integrity of the computers. Unacceptable use includes, but is not limited to, using the Internet for any illegal purpose, transmitting obscene or threatening materials, and using the system in a manner that precludes or hampers its use by others. </w:t>
          </w:r>
        </w:p>
        <w:p w:rsidR="00FF2A35" w:rsidRDefault="00FF2A35" w:rsidP="00FF2A35">
          <w:pPr>
            <w:tabs>
              <w:tab w:val="left" w:pos="-1080"/>
              <w:tab w:val="left" w:pos="-720"/>
              <w:tab w:val="left" w:pos="0"/>
              <w:tab w:val="left" w:pos="1800"/>
              <w:tab w:val="left" w:pos="2880"/>
              <w:tab w:val="left" w:pos="3600"/>
              <w:tab w:val="left" w:pos="4320"/>
              <w:tab w:val="right" w:pos="7236"/>
              <w:tab w:val="left" w:pos="7560"/>
            </w:tabs>
            <w:spacing w:after="0" w:line="240" w:lineRule="auto"/>
            <w:ind w:right="-36"/>
            <w:jc w:val="both"/>
            <w:rPr>
              <w:rFonts w:ascii="Arial" w:eastAsia="Times New Roman" w:hAnsi="Arial" w:cs="Arial"/>
              <w:b/>
            </w:rPr>
          </w:pPr>
        </w:p>
        <w:p w:rsidR="00B46E7C" w:rsidRPr="00FF2A35" w:rsidRDefault="00B46E7C" w:rsidP="00FF2A35">
          <w:pPr>
            <w:tabs>
              <w:tab w:val="left" w:pos="-1080"/>
              <w:tab w:val="left" w:pos="-720"/>
              <w:tab w:val="left" w:pos="0"/>
              <w:tab w:val="left" w:pos="1800"/>
              <w:tab w:val="left" w:pos="2880"/>
              <w:tab w:val="left" w:pos="3600"/>
              <w:tab w:val="left" w:pos="4320"/>
              <w:tab w:val="right" w:pos="7236"/>
              <w:tab w:val="left" w:pos="7560"/>
            </w:tabs>
            <w:spacing w:after="0" w:line="240" w:lineRule="auto"/>
            <w:ind w:right="-36"/>
            <w:jc w:val="both"/>
            <w:rPr>
              <w:rFonts w:ascii="Arial" w:eastAsia="Times New Roman" w:hAnsi="Arial" w:cs="Arial"/>
              <w:b/>
            </w:rPr>
          </w:pPr>
        </w:p>
        <w:p w:rsidR="00B46E7C" w:rsidRPr="0051483D" w:rsidRDefault="00B46E7C" w:rsidP="00B46E7C">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01-</w:t>
          </w:r>
          <w:r w:rsidR="00505202">
            <w:rPr>
              <w:rFonts w:ascii="Arial" w:hAnsi="Arial" w:cs="Arial"/>
              <w:b/>
              <w:i/>
              <w:sz w:val="20"/>
              <w:szCs w:val="20"/>
            </w:rPr>
            <w:t>21</w:t>
          </w:r>
          <w:r>
            <w:rPr>
              <w:rFonts w:ascii="Arial" w:hAnsi="Arial" w:cs="Arial"/>
              <w:b/>
              <w:i/>
              <w:sz w:val="20"/>
              <w:szCs w:val="20"/>
            </w:rPr>
            <w:t>-2010</w:t>
          </w:r>
        </w:p>
        <w:p w:rsidR="00FF2A35" w:rsidRDefault="00B46E7C" w:rsidP="00B46E7C">
          <w:pPr>
            <w:tabs>
              <w:tab w:val="left" w:pos="-1080"/>
              <w:tab w:val="left" w:pos="-720"/>
              <w:tab w:val="left" w:pos="0"/>
              <w:tab w:val="left" w:pos="1800"/>
              <w:tab w:val="left" w:pos="2880"/>
              <w:tab w:val="left" w:pos="3600"/>
              <w:tab w:val="left" w:pos="4320"/>
              <w:tab w:val="left" w:pos="7560"/>
              <w:tab w:val="right" w:pos="10080"/>
            </w:tabs>
            <w:spacing w:after="0" w:line="240" w:lineRule="auto"/>
            <w:ind w:right="-36"/>
            <w:jc w:val="both"/>
            <w:rPr>
              <w:rFonts w:ascii="Arial" w:hAnsi="Arial" w:cs="Arial"/>
              <w:i/>
              <w:sz w:val="20"/>
              <w:szCs w:val="20"/>
            </w:rPr>
          </w:pPr>
          <w:r w:rsidRPr="0051483D">
            <w:rPr>
              <w:rFonts w:ascii="Arial" w:hAnsi="Arial" w:cs="Arial"/>
              <w:i/>
              <w:sz w:val="20"/>
              <w:szCs w:val="20"/>
            </w:rPr>
            <w:t xml:space="preserve">Internet Access </w:t>
          </w:r>
          <w:r>
            <w:rPr>
              <w:rFonts w:ascii="Arial" w:hAnsi="Arial" w:cs="Arial"/>
              <w:i/>
              <w:sz w:val="20"/>
              <w:szCs w:val="20"/>
            </w:rPr>
            <w:t>Agreement</w:t>
          </w:r>
          <w:r>
            <w:rPr>
              <w:rFonts w:ascii="Arial" w:hAnsi="Arial" w:cs="Arial"/>
              <w:i/>
              <w:sz w:val="20"/>
              <w:szCs w:val="20"/>
            </w:rPr>
            <w:tab/>
          </w:r>
          <w:r w:rsidRPr="0051483D">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sidRPr="0051483D">
            <w:rPr>
              <w:rFonts w:ascii="Arial" w:hAnsi="Arial" w:cs="Arial"/>
              <w:i/>
              <w:sz w:val="20"/>
              <w:szCs w:val="20"/>
            </w:rPr>
            <w:t>03.01.02</w:t>
          </w:r>
          <w:r>
            <w:rPr>
              <w:rFonts w:ascii="Arial" w:hAnsi="Arial" w:cs="Arial"/>
              <w:i/>
              <w:sz w:val="20"/>
              <w:szCs w:val="20"/>
            </w:rPr>
            <w:t>.F1</w:t>
          </w:r>
        </w:p>
        <w:p w:rsidR="00FF2A35" w:rsidRPr="00FF2A35" w:rsidRDefault="00B46E7C" w:rsidP="00B46E7C">
          <w:pPr>
            <w:tabs>
              <w:tab w:val="left" w:pos="-1080"/>
              <w:tab w:val="left" w:pos="-720"/>
              <w:tab w:val="left" w:pos="0"/>
              <w:tab w:val="left" w:pos="1800"/>
              <w:tab w:val="left" w:pos="2880"/>
              <w:tab w:val="left" w:pos="3600"/>
              <w:tab w:val="left" w:pos="4320"/>
              <w:tab w:val="left" w:pos="7560"/>
              <w:tab w:val="right" w:pos="10080"/>
            </w:tabs>
            <w:spacing w:after="0" w:line="240" w:lineRule="auto"/>
            <w:ind w:right="-36"/>
            <w:jc w:val="center"/>
            <w:rPr>
              <w:rFonts w:ascii="Arial" w:eastAsia="Times New Roman" w:hAnsi="Arial" w:cs="Arial"/>
              <w:b/>
            </w:rPr>
          </w:pPr>
          <w:r>
            <w:rPr>
              <w:rFonts w:ascii="Arial" w:hAnsi="Arial" w:cs="Arial"/>
              <w:sz w:val="20"/>
              <w:szCs w:val="20"/>
            </w:rPr>
            <w:t>1 of 2</w:t>
          </w:r>
          <w:r w:rsidR="00FF2A35" w:rsidRPr="00FF2A35">
            <w:rPr>
              <w:rFonts w:ascii="Arial" w:eastAsia="Times New Roman" w:hAnsi="Arial" w:cs="Arial"/>
              <w:b/>
            </w:rPr>
            <w:br w:type="page"/>
          </w:r>
        </w:p>
        <w:p w:rsidR="00FF2A35" w:rsidRPr="00FF2A35" w:rsidRDefault="00FF2A35" w:rsidP="00FF2A35">
          <w:pPr>
            <w:pBdr>
              <w:top w:val="single" w:sz="4" w:space="1" w:color="auto"/>
              <w:left w:val="single" w:sz="4" w:space="4" w:color="auto"/>
              <w:bottom w:val="single" w:sz="4" w:space="1" w:color="auto"/>
              <w:right w:val="single" w:sz="4" w:space="4" w:color="auto"/>
            </w:pBdr>
            <w:tabs>
              <w:tab w:val="left" w:pos="-1080"/>
              <w:tab w:val="left" w:pos="-720"/>
              <w:tab w:val="left" w:pos="0"/>
              <w:tab w:val="left" w:pos="1800"/>
              <w:tab w:val="left" w:pos="2880"/>
              <w:tab w:val="left" w:pos="3600"/>
              <w:tab w:val="left" w:pos="4320"/>
              <w:tab w:val="right" w:pos="7236"/>
              <w:tab w:val="left" w:pos="7560"/>
            </w:tabs>
            <w:spacing w:after="120" w:line="240" w:lineRule="auto"/>
            <w:ind w:left="180" w:right="144"/>
            <w:jc w:val="center"/>
            <w:rPr>
              <w:rFonts w:ascii="Arial" w:eastAsia="Times New Roman" w:hAnsi="Arial" w:cs="Arial"/>
              <w:b/>
            </w:rPr>
          </w:pPr>
          <w:r w:rsidRPr="00FF2A35">
            <w:rPr>
              <w:rFonts w:ascii="Arial" w:eastAsia="Times New Roman" w:hAnsi="Arial" w:cs="Arial"/>
              <w:b/>
            </w:rPr>
            <w:lastRenderedPageBreak/>
            <w:t>INTERNET ACCESS AGREEMENT</w:t>
          </w:r>
        </w:p>
        <w:p w:rsidR="00FF2A35" w:rsidRPr="00FF2A35" w:rsidRDefault="00FF2A35" w:rsidP="00FF2A35">
          <w:pPr>
            <w:pBdr>
              <w:top w:val="single" w:sz="4" w:space="1" w:color="auto"/>
              <w:left w:val="single" w:sz="4" w:space="4" w:color="auto"/>
              <w:bottom w:val="single" w:sz="4" w:space="1" w:color="auto"/>
              <w:right w:val="single" w:sz="4" w:space="4" w:color="auto"/>
            </w:pBdr>
            <w:tabs>
              <w:tab w:val="left" w:pos="-1080"/>
              <w:tab w:val="left" w:pos="-720"/>
              <w:tab w:val="left" w:pos="0"/>
              <w:tab w:val="left" w:pos="1800"/>
              <w:tab w:val="left" w:pos="2880"/>
              <w:tab w:val="left" w:pos="3600"/>
              <w:tab w:val="left" w:pos="4320"/>
              <w:tab w:val="right" w:pos="7236"/>
              <w:tab w:val="left" w:pos="7560"/>
            </w:tabs>
            <w:spacing w:after="120" w:line="240" w:lineRule="auto"/>
            <w:ind w:left="180" w:right="144"/>
            <w:jc w:val="both"/>
            <w:rPr>
              <w:rFonts w:ascii="Arial" w:eastAsia="Times New Roman" w:hAnsi="Arial" w:cs="Arial"/>
            </w:rPr>
          </w:pPr>
          <w:r w:rsidRPr="00FF2A35">
            <w:rPr>
              <w:rFonts w:ascii="Arial" w:eastAsia="Times New Roman" w:hAnsi="Arial" w:cs="Arial"/>
            </w:rPr>
            <w:t>This global electronic network may contain materials which are out-of-date, illegal, controversial or offensive to individuals.  Although PCCLD cannot assure the accuracy or currency of the information, easy links to selected sites are provided which are believed to be authoritative and reliable.</w:t>
          </w:r>
        </w:p>
        <w:p w:rsidR="00FF2A35" w:rsidRPr="00FF2A35" w:rsidRDefault="00FF2A35" w:rsidP="00FF2A35">
          <w:pPr>
            <w:pBdr>
              <w:top w:val="single" w:sz="4" w:space="1" w:color="auto"/>
              <w:left w:val="single" w:sz="4" w:space="4" w:color="auto"/>
              <w:bottom w:val="single" w:sz="4" w:space="1" w:color="auto"/>
              <w:right w:val="single" w:sz="4" w:space="4" w:color="auto"/>
            </w:pBdr>
            <w:tabs>
              <w:tab w:val="left" w:pos="-1080"/>
              <w:tab w:val="left" w:pos="-720"/>
              <w:tab w:val="left" w:pos="0"/>
              <w:tab w:val="left" w:pos="1800"/>
              <w:tab w:val="left" w:pos="2880"/>
              <w:tab w:val="left" w:pos="3600"/>
              <w:tab w:val="left" w:pos="4320"/>
              <w:tab w:val="right" w:pos="7236"/>
              <w:tab w:val="left" w:pos="7560"/>
            </w:tabs>
            <w:spacing w:after="120" w:line="240" w:lineRule="auto"/>
            <w:ind w:left="180" w:right="144"/>
            <w:jc w:val="both"/>
            <w:rPr>
              <w:rFonts w:ascii="Arial" w:eastAsia="Times New Roman" w:hAnsi="Arial" w:cs="Arial"/>
            </w:rPr>
          </w:pPr>
          <w:r w:rsidRPr="00FF2A35">
            <w:rPr>
              <w:rFonts w:ascii="Arial" w:eastAsia="Times New Roman" w:hAnsi="Arial" w:cs="Arial"/>
            </w:rPr>
            <w:t xml:space="preserve">Customers must have a valid PCCLD library card to use Library Internet computers. There is a </w:t>
          </w:r>
          <w:r w:rsidRPr="00FF2A35">
            <w:rPr>
              <w:rFonts w:ascii="Arial" w:eastAsia="Times New Roman" w:hAnsi="Arial" w:cs="Arial"/>
              <w:bCs/>
            </w:rPr>
            <w:t>daily time limit</w:t>
          </w:r>
          <w:r w:rsidRPr="00FF2A35">
            <w:rPr>
              <w:rFonts w:ascii="Arial" w:eastAsia="Times New Roman" w:hAnsi="Arial" w:cs="Arial"/>
            </w:rPr>
            <w:t xml:space="preserve"> for each customer using the computers. </w:t>
          </w:r>
        </w:p>
        <w:p w:rsidR="00FF2A35" w:rsidRPr="00FF2A35" w:rsidRDefault="00FF2A35" w:rsidP="00FF2A35">
          <w:pPr>
            <w:pBdr>
              <w:top w:val="single" w:sz="4" w:space="1" w:color="auto"/>
              <w:left w:val="single" w:sz="4" w:space="4" w:color="auto"/>
              <w:bottom w:val="single" w:sz="4" w:space="1" w:color="auto"/>
              <w:right w:val="single" w:sz="4" w:space="4" w:color="auto"/>
            </w:pBdr>
            <w:tabs>
              <w:tab w:val="left" w:pos="-1080"/>
              <w:tab w:val="left" w:pos="-720"/>
              <w:tab w:val="left" w:pos="-180"/>
              <w:tab w:val="left" w:pos="0"/>
              <w:tab w:val="left" w:pos="90"/>
              <w:tab w:val="left" w:pos="1800"/>
              <w:tab w:val="left" w:pos="2880"/>
              <w:tab w:val="left" w:pos="3600"/>
              <w:tab w:val="left" w:pos="4320"/>
              <w:tab w:val="right" w:pos="7236"/>
              <w:tab w:val="left" w:pos="7560"/>
            </w:tabs>
            <w:spacing w:after="120" w:line="240" w:lineRule="auto"/>
            <w:ind w:left="180" w:right="144"/>
            <w:jc w:val="both"/>
            <w:rPr>
              <w:rFonts w:ascii="Arial" w:eastAsia="Times New Roman" w:hAnsi="Arial" w:cs="Arial"/>
            </w:rPr>
          </w:pPr>
          <w:r w:rsidRPr="00FF2A35">
            <w:rPr>
              <w:rFonts w:ascii="Arial" w:eastAsia="Times New Roman" w:hAnsi="Arial" w:cs="Arial"/>
            </w:rPr>
            <w:t xml:space="preserve">The Library uses filtering software on Internet computers. It is used to assist in preventing access to sites which violate the Children’s Internet Protection Act.  The current </w:t>
          </w:r>
          <w:r w:rsidRPr="00FF2A35">
            <w:rPr>
              <w:rFonts w:ascii="Arial" w:eastAsia="Times New Roman" w:hAnsi="Arial" w:cs="Arial"/>
              <w:b/>
            </w:rPr>
            <w:t>basic</w:t>
          </w:r>
          <w:r w:rsidRPr="00FF2A35">
            <w:rPr>
              <w:rFonts w:ascii="Arial" w:eastAsia="Times New Roman" w:hAnsi="Arial" w:cs="Arial"/>
            </w:rPr>
            <w:t xml:space="preserve"> filter blocks sites featuring pornography, sex, and nudity. The software also allows the library staff to override a block or to place a block. </w:t>
          </w:r>
        </w:p>
        <w:p w:rsidR="00FF2A35" w:rsidRPr="00FF2A35" w:rsidRDefault="00FF2A35" w:rsidP="00FF2A35">
          <w:pPr>
            <w:pBdr>
              <w:top w:val="single" w:sz="4" w:space="1" w:color="auto"/>
              <w:left w:val="single" w:sz="4" w:space="4" w:color="auto"/>
              <w:bottom w:val="single" w:sz="4" w:space="1" w:color="auto"/>
              <w:right w:val="single" w:sz="4" w:space="4" w:color="auto"/>
            </w:pBdr>
            <w:tabs>
              <w:tab w:val="left" w:pos="-1080"/>
              <w:tab w:val="left" w:pos="-720"/>
              <w:tab w:val="left" w:pos="1800"/>
              <w:tab w:val="left" w:pos="2880"/>
              <w:tab w:val="left" w:pos="3600"/>
              <w:tab w:val="left" w:pos="4320"/>
              <w:tab w:val="right" w:pos="7236"/>
              <w:tab w:val="left" w:pos="7560"/>
            </w:tabs>
            <w:spacing w:after="120" w:line="240" w:lineRule="auto"/>
            <w:ind w:left="180" w:right="144"/>
            <w:jc w:val="both"/>
            <w:rPr>
              <w:rFonts w:ascii="Arial" w:eastAsia="Times New Roman" w:hAnsi="Arial" w:cs="Arial"/>
            </w:rPr>
          </w:pPr>
          <w:r w:rsidRPr="00FF2A35">
            <w:rPr>
              <w:rFonts w:ascii="Arial" w:eastAsia="Times New Roman" w:hAnsi="Arial" w:cs="Arial"/>
            </w:rPr>
            <w:t xml:space="preserve">It is strongly recommended that parents supervise their child's Internet sessions and let them know if there are materials which they should not access. </w:t>
          </w:r>
          <w:r w:rsidRPr="00FF2A35">
            <w:rPr>
              <w:rFonts w:ascii="Arial" w:eastAsia="Times New Roman" w:hAnsi="Arial" w:cs="Arial"/>
              <w:bCs/>
            </w:rPr>
            <w:t>Parents should also advise their children of safety and security issues when using the Internet, and warn them against the disclosure of personal information when using electronic mail, chat rooms and other forms of direct electronic communications</w:t>
          </w:r>
          <w:r w:rsidRPr="00FF2A35">
            <w:rPr>
              <w:rFonts w:ascii="Arial" w:eastAsia="Times New Roman" w:hAnsi="Arial" w:cs="Arial"/>
              <w:b/>
              <w:bCs/>
            </w:rPr>
            <w:t>.</w:t>
          </w:r>
          <w:r w:rsidRPr="00FF2A35">
            <w:rPr>
              <w:rFonts w:ascii="Arial" w:eastAsia="Times New Roman" w:hAnsi="Arial" w:cs="Arial"/>
            </w:rPr>
            <w:t xml:space="preserve"> Library customers under the age of 18 have more restricted access to the Internet.  For minors, the library’s </w:t>
          </w:r>
          <w:r w:rsidRPr="00FF2A35">
            <w:rPr>
              <w:rFonts w:ascii="Arial" w:eastAsia="Times New Roman" w:hAnsi="Arial" w:cs="Arial"/>
              <w:b/>
            </w:rPr>
            <w:t>enhanced</w:t>
          </w:r>
          <w:r w:rsidRPr="00FF2A35">
            <w:rPr>
              <w:rFonts w:ascii="Arial" w:eastAsia="Times New Roman" w:hAnsi="Arial" w:cs="Arial"/>
            </w:rPr>
            <w:t xml:space="preserve"> filter is set to block sites featuring pornography, sex, nudity, lingerie and swimsuits, illegal or unethical activities, web chat, racism/hate, illicit or unethical use of computer technologies, personal dating, and violence.</w:t>
          </w:r>
        </w:p>
        <w:p w:rsidR="00FF2A35" w:rsidRPr="00FF2A35" w:rsidRDefault="00FF2A35" w:rsidP="00FF2A35">
          <w:pPr>
            <w:pBdr>
              <w:top w:val="single" w:sz="4" w:space="1" w:color="auto"/>
              <w:left w:val="single" w:sz="4" w:space="4" w:color="auto"/>
              <w:bottom w:val="single" w:sz="4" w:space="1" w:color="auto"/>
              <w:right w:val="single" w:sz="4" w:space="4" w:color="auto"/>
            </w:pBdr>
            <w:tabs>
              <w:tab w:val="left" w:pos="-1080"/>
              <w:tab w:val="left" w:pos="-720"/>
              <w:tab w:val="left" w:pos="0"/>
              <w:tab w:val="left" w:pos="1800"/>
              <w:tab w:val="left" w:pos="2880"/>
              <w:tab w:val="left" w:pos="3600"/>
              <w:tab w:val="left" w:pos="4320"/>
              <w:tab w:val="right" w:pos="7236"/>
              <w:tab w:val="left" w:pos="7560"/>
            </w:tabs>
            <w:spacing w:after="120" w:line="240" w:lineRule="auto"/>
            <w:ind w:left="180" w:right="144"/>
            <w:jc w:val="both"/>
            <w:rPr>
              <w:rFonts w:ascii="Arial" w:eastAsia="Times New Roman" w:hAnsi="Arial" w:cs="Arial"/>
            </w:rPr>
          </w:pPr>
          <w:r w:rsidRPr="00FF2A35">
            <w:rPr>
              <w:rFonts w:ascii="Arial" w:eastAsia="Times New Roman" w:hAnsi="Arial" w:cs="Arial"/>
            </w:rPr>
            <w:t xml:space="preserve">Customers may request library staff to disable filtering temporarily to conduct research or for other lawful purposes on PCCLD provided public computers that are not located in the Children’s area of a library.  Access to an unfiltered internet session from said computers is available upon request to customers aged 17 and older with a valid PCCLD library card or photo identification aged 17 or older.  For minors aged 16 and under to obtain unfiltered access, a parent or </w:t>
          </w:r>
          <w:r w:rsidR="00505202">
            <w:rPr>
              <w:rFonts w:ascii="Arial" w:eastAsia="Times New Roman" w:hAnsi="Arial" w:cs="Arial"/>
            </w:rPr>
            <w:t xml:space="preserve">legal </w:t>
          </w:r>
          <w:r w:rsidRPr="00FF2A35">
            <w:rPr>
              <w:rFonts w:ascii="Arial" w:eastAsia="Times New Roman" w:hAnsi="Arial" w:cs="Arial"/>
            </w:rPr>
            <w:t xml:space="preserve">guardian must be present at the Library to complete an </w:t>
          </w:r>
          <w:hyperlink w:anchor="S030102F3" w:history="1">
            <w:r w:rsidRPr="00FF34A3">
              <w:rPr>
                <w:rStyle w:val="Hyperlink"/>
                <w:rFonts w:ascii="Arial" w:eastAsia="Times New Roman" w:hAnsi="Arial" w:cs="Arial"/>
                <w:i/>
              </w:rPr>
              <w:t>03.01.02.F3</w:t>
            </w:r>
          </w:hyperlink>
          <w:r w:rsidRPr="00FF2A35">
            <w:rPr>
              <w:rFonts w:ascii="Arial" w:eastAsia="Times New Roman" w:hAnsi="Arial" w:cs="Arial"/>
              <w:i/>
            </w:rPr>
            <w:t xml:space="preserve"> Internet Consent</w:t>
          </w:r>
          <w:r w:rsidRPr="00FF2A35">
            <w:rPr>
              <w:rFonts w:ascii="Arial" w:eastAsia="Times New Roman" w:hAnsi="Arial" w:cs="Arial"/>
            </w:rPr>
            <w:t xml:space="preserve"> </w:t>
          </w:r>
          <w:r w:rsidRPr="00FF2A35">
            <w:rPr>
              <w:rFonts w:ascii="Arial" w:eastAsia="Times New Roman" w:hAnsi="Arial" w:cs="Arial"/>
              <w:i/>
            </w:rPr>
            <w:t xml:space="preserve">Form </w:t>
          </w:r>
          <w:r w:rsidRPr="00FF2A35">
            <w:rPr>
              <w:rFonts w:ascii="Arial" w:eastAsia="Times New Roman" w:hAnsi="Arial" w:cs="Arial"/>
            </w:rPr>
            <w:t xml:space="preserve">that grants permission for their children to request and receive an unfiltered session on PCCLD’s filtered computers. This form can be completed at library service desks. </w:t>
          </w:r>
        </w:p>
        <w:p w:rsidR="00FF2A35" w:rsidRPr="00FF2A35" w:rsidRDefault="00FF2A35" w:rsidP="00FF2A35">
          <w:pPr>
            <w:pBdr>
              <w:top w:val="single" w:sz="4" w:space="1" w:color="auto"/>
              <w:left w:val="single" w:sz="4" w:space="4" w:color="auto"/>
              <w:bottom w:val="single" w:sz="4" w:space="1" w:color="auto"/>
              <w:right w:val="single" w:sz="4" w:space="4" w:color="auto"/>
            </w:pBdr>
            <w:tabs>
              <w:tab w:val="left" w:pos="-1080"/>
              <w:tab w:val="left" w:pos="-720"/>
              <w:tab w:val="left" w:pos="0"/>
              <w:tab w:val="left" w:pos="1800"/>
              <w:tab w:val="left" w:pos="2880"/>
              <w:tab w:val="left" w:pos="3600"/>
              <w:tab w:val="left" w:pos="4320"/>
              <w:tab w:val="right" w:pos="7236"/>
              <w:tab w:val="left" w:pos="7560"/>
            </w:tabs>
            <w:spacing w:after="120" w:line="240" w:lineRule="auto"/>
            <w:ind w:left="180" w:right="144"/>
            <w:jc w:val="both"/>
            <w:rPr>
              <w:rFonts w:ascii="Arial" w:eastAsia="Times New Roman" w:hAnsi="Arial" w:cs="Arial"/>
            </w:rPr>
          </w:pPr>
          <w:r w:rsidRPr="00FF2A35">
            <w:rPr>
              <w:rFonts w:ascii="Arial" w:eastAsia="Times New Roman" w:hAnsi="Arial" w:cs="Arial"/>
            </w:rPr>
            <w:t xml:space="preserve">Customers may also request changes in access to specific sites. Customers wishing reconsideration of sites should complete a </w:t>
          </w:r>
          <w:hyperlink w:anchor="S030102F2" w:history="1">
            <w:r w:rsidRPr="00FF34A3">
              <w:rPr>
                <w:rStyle w:val="Hyperlink"/>
                <w:rFonts w:ascii="Arial" w:eastAsia="Times New Roman" w:hAnsi="Arial" w:cs="Arial"/>
                <w:i/>
              </w:rPr>
              <w:t>03.01.02.F2</w:t>
            </w:r>
          </w:hyperlink>
          <w:r w:rsidRPr="00FF2A35">
            <w:rPr>
              <w:rFonts w:ascii="Arial" w:eastAsia="Times New Roman" w:hAnsi="Arial" w:cs="Arial"/>
              <w:i/>
            </w:rPr>
            <w:t xml:space="preserve"> </w:t>
          </w:r>
          <w:r w:rsidRPr="00FF2A35">
            <w:rPr>
              <w:rFonts w:ascii="Arial" w:eastAsia="Times New Roman" w:hAnsi="Arial" w:cs="Arial"/>
              <w:i/>
              <w:iCs/>
            </w:rPr>
            <w:t>Citizen's Request for Change in Internet Access</w:t>
          </w:r>
          <w:r w:rsidRPr="00FF2A35">
            <w:rPr>
              <w:rFonts w:ascii="Arial" w:eastAsia="Times New Roman" w:hAnsi="Arial" w:cs="Arial"/>
            </w:rPr>
            <w:t xml:space="preserve"> form. This form is available online and at library service desks. Library staff will evaluate the site in light of the customer's request and notify the customer of the decision. If individuals are not satisfied with the action taken, they may appeal to PCCLD’s Executive Director.</w:t>
          </w:r>
        </w:p>
        <w:p w:rsidR="00FF2A35" w:rsidRPr="00FF2A35" w:rsidRDefault="00FF2A35" w:rsidP="00FF2A35">
          <w:pPr>
            <w:pBdr>
              <w:top w:val="single" w:sz="4" w:space="1" w:color="auto"/>
              <w:left w:val="single" w:sz="4" w:space="4" w:color="auto"/>
              <w:bottom w:val="single" w:sz="4" w:space="1" w:color="auto"/>
              <w:right w:val="single" w:sz="4" w:space="4" w:color="auto"/>
            </w:pBdr>
            <w:tabs>
              <w:tab w:val="left" w:pos="-1080"/>
              <w:tab w:val="left" w:pos="-720"/>
              <w:tab w:val="left" w:pos="0"/>
              <w:tab w:val="left" w:pos="1800"/>
              <w:tab w:val="left" w:pos="2880"/>
              <w:tab w:val="left" w:pos="3600"/>
              <w:tab w:val="left" w:pos="4320"/>
              <w:tab w:val="right" w:pos="7236"/>
              <w:tab w:val="left" w:pos="7560"/>
            </w:tabs>
            <w:spacing w:after="120" w:line="240" w:lineRule="auto"/>
            <w:ind w:left="180" w:right="144"/>
            <w:jc w:val="both"/>
            <w:rPr>
              <w:rFonts w:ascii="Arial" w:eastAsia="Times New Roman" w:hAnsi="Arial" w:cs="Arial"/>
            </w:rPr>
          </w:pPr>
          <w:r w:rsidRPr="00FF2A35">
            <w:rPr>
              <w:rFonts w:ascii="Arial" w:eastAsia="Times New Roman" w:hAnsi="Arial" w:cs="Arial"/>
            </w:rPr>
            <w:t>It is the responsibility of the user to respect copyright laws and licensing agreements, and to assume responsibility for payment for any fee-based service.</w:t>
          </w:r>
        </w:p>
        <w:p w:rsidR="00FF2A35" w:rsidRPr="00FF2A35" w:rsidRDefault="00FF2A35" w:rsidP="00FF2A35">
          <w:pPr>
            <w:pBdr>
              <w:top w:val="single" w:sz="4" w:space="1" w:color="auto"/>
              <w:left w:val="single" w:sz="4" w:space="4" w:color="auto"/>
              <w:bottom w:val="single" w:sz="4" w:space="1" w:color="auto"/>
              <w:right w:val="single" w:sz="4" w:space="4" w:color="auto"/>
            </w:pBdr>
            <w:tabs>
              <w:tab w:val="left" w:pos="-1080"/>
              <w:tab w:val="left" w:pos="-720"/>
              <w:tab w:val="left" w:pos="0"/>
              <w:tab w:val="left" w:pos="1800"/>
              <w:tab w:val="left" w:pos="2880"/>
              <w:tab w:val="left" w:pos="3600"/>
              <w:tab w:val="left" w:pos="4320"/>
              <w:tab w:val="right" w:pos="7236"/>
              <w:tab w:val="left" w:pos="7560"/>
            </w:tabs>
            <w:spacing w:after="120" w:line="240" w:lineRule="auto"/>
            <w:ind w:left="180" w:right="144"/>
            <w:jc w:val="both"/>
            <w:rPr>
              <w:rFonts w:ascii="Arial" w:eastAsia="Times New Roman" w:hAnsi="Arial" w:cs="Arial"/>
            </w:rPr>
          </w:pPr>
          <w:r w:rsidRPr="00FF2A35">
            <w:rPr>
              <w:rFonts w:ascii="Arial" w:eastAsia="Times New Roman" w:hAnsi="Arial" w:cs="Arial"/>
            </w:rPr>
            <w:t xml:space="preserve">Acceptable use includes respect for the privacy of other users and to maintain the integrity of the computer system. </w:t>
          </w:r>
        </w:p>
        <w:p w:rsidR="00FF2A35" w:rsidRPr="00FF2A35" w:rsidRDefault="00FF2A35" w:rsidP="00FF2A35">
          <w:pPr>
            <w:pBdr>
              <w:top w:val="single" w:sz="4" w:space="1" w:color="auto"/>
              <w:left w:val="single" w:sz="4" w:space="4" w:color="auto"/>
              <w:bottom w:val="single" w:sz="4" w:space="1" w:color="auto"/>
              <w:right w:val="single" w:sz="4" w:space="4" w:color="auto"/>
            </w:pBdr>
            <w:tabs>
              <w:tab w:val="left" w:pos="-1080"/>
              <w:tab w:val="left" w:pos="-720"/>
              <w:tab w:val="left" w:pos="0"/>
              <w:tab w:val="left" w:pos="1800"/>
              <w:tab w:val="left" w:pos="2880"/>
              <w:tab w:val="left" w:pos="3600"/>
              <w:tab w:val="left" w:pos="4320"/>
              <w:tab w:val="right" w:pos="7236"/>
              <w:tab w:val="left" w:pos="7560"/>
            </w:tabs>
            <w:spacing w:after="120" w:line="240" w:lineRule="auto"/>
            <w:ind w:left="180" w:right="144"/>
            <w:jc w:val="both"/>
            <w:rPr>
              <w:rFonts w:ascii="Arial" w:eastAsia="Times New Roman" w:hAnsi="Arial" w:cs="Arial"/>
            </w:rPr>
          </w:pPr>
          <w:r w:rsidRPr="00FF2A35">
            <w:rPr>
              <w:rFonts w:ascii="Arial" w:eastAsia="Times New Roman" w:hAnsi="Arial" w:cs="Arial"/>
            </w:rPr>
            <w:t xml:space="preserve">Unacceptable use includes using the Internet for any illegal purpose, transmitting obscene or threatening material and using the system in a manner that precludes or hampers its use by others. </w:t>
          </w:r>
        </w:p>
        <w:p w:rsidR="00FF2A35" w:rsidRPr="00FF2A35" w:rsidRDefault="00FF2A35" w:rsidP="00FF2A35">
          <w:pPr>
            <w:pBdr>
              <w:top w:val="single" w:sz="4" w:space="1" w:color="auto"/>
              <w:left w:val="single" w:sz="4" w:space="4" w:color="auto"/>
              <w:bottom w:val="single" w:sz="4" w:space="1" w:color="auto"/>
              <w:right w:val="single" w:sz="4" w:space="4" w:color="auto"/>
            </w:pBdr>
            <w:tabs>
              <w:tab w:val="left" w:pos="-1080"/>
              <w:tab w:val="left" w:pos="-720"/>
              <w:tab w:val="left" w:pos="0"/>
              <w:tab w:val="left" w:pos="1800"/>
              <w:tab w:val="left" w:pos="2880"/>
              <w:tab w:val="left" w:pos="3600"/>
              <w:tab w:val="left" w:pos="4320"/>
              <w:tab w:val="right" w:pos="7236"/>
              <w:tab w:val="left" w:pos="7560"/>
            </w:tabs>
            <w:spacing w:after="120" w:line="240" w:lineRule="auto"/>
            <w:ind w:left="180" w:right="144"/>
            <w:jc w:val="both"/>
            <w:rPr>
              <w:rFonts w:ascii="Arial" w:eastAsia="Times New Roman" w:hAnsi="Arial" w:cs="Arial"/>
            </w:rPr>
          </w:pPr>
          <w:r w:rsidRPr="00FF2A35">
            <w:rPr>
              <w:rFonts w:ascii="Arial" w:eastAsia="Times New Roman" w:hAnsi="Arial" w:cs="Arial"/>
            </w:rPr>
            <w:t xml:space="preserve">Failure to abide by PCCLD’s policy on Internet Access and Wireless Use and this </w:t>
          </w:r>
          <w:r w:rsidRPr="00FF2A35">
            <w:rPr>
              <w:rFonts w:ascii="Arial" w:eastAsia="Times New Roman" w:hAnsi="Arial" w:cs="Arial"/>
              <w:i/>
            </w:rPr>
            <w:t>Internet Access Agreement</w:t>
          </w:r>
          <w:r w:rsidRPr="00FF2A35">
            <w:rPr>
              <w:rFonts w:ascii="Arial" w:eastAsia="Times New Roman" w:hAnsi="Arial" w:cs="Arial"/>
            </w:rPr>
            <w:t xml:space="preserve"> may result in the loss of Internet privileges.</w:t>
          </w:r>
        </w:p>
        <w:p w:rsidR="00FF2A35" w:rsidRPr="00FF2A35" w:rsidRDefault="00FF2A35" w:rsidP="00FF2A35">
          <w:pPr>
            <w:spacing w:after="0" w:line="240" w:lineRule="auto"/>
            <w:jc w:val="both"/>
            <w:rPr>
              <w:rFonts w:ascii="Arial" w:eastAsia="Times New Roman" w:hAnsi="Arial" w:cs="Arial"/>
              <w:b/>
              <w:i/>
            </w:rPr>
          </w:pPr>
        </w:p>
        <w:p w:rsidR="00FF2A35" w:rsidRPr="00FF2A35" w:rsidRDefault="00FF2A35" w:rsidP="00FF2A35">
          <w:pPr>
            <w:spacing w:after="0" w:line="240" w:lineRule="auto"/>
            <w:jc w:val="both"/>
            <w:rPr>
              <w:rFonts w:ascii="Arial" w:eastAsia="Times New Roman" w:hAnsi="Arial" w:cs="Arial"/>
            </w:rPr>
          </w:pPr>
          <w:r w:rsidRPr="00FF2A35">
            <w:rPr>
              <w:rFonts w:ascii="Arial" w:eastAsia="Times New Roman" w:hAnsi="Arial" w:cs="Arial"/>
              <w:b/>
              <w:i/>
            </w:rPr>
            <w:t>Policy Reference:</w:t>
          </w:r>
          <w:r w:rsidR="00D76F0B">
            <w:rPr>
              <w:rFonts w:ascii="Arial" w:eastAsia="Times New Roman" w:hAnsi="Arial" w:cs="Arial"/>
              <w:b/>
              <w:i/>
            </w:rPr>
            <w:tab/>
          </w:r>
          <w:hyperlink w:anchor="S030102" w:history="1">
            <w:r w:rsidRPr="00FF34A3">
              <w:rPr>
                <w:rStyle w:val="Hyperlink"/>
                <w:rFonts w:ascii="Arial" w:eastAsia="Times New Roman" w:hAnsi="Arial" w:cs="Arial"/>
                <w:i/>
              </w:rPr>
              <w:t>03.01.0</w:t>
            </w:r>
            <w:r w:rsidR="00EC5F1B" w:rsidRPr="00FF34A3">
              <w:rPr>
                <w:rStyle w:val="Hyperlink"/>
                <w:rFonts w:ascii="Arial" w:eastAsia="Times New Roman" w:hAnsi="Arial" w:cs="Arial"/>
                <w:i/>
              </w:rPr>
              <w:t>2</w:t>
            </w:r>
          </w:hyperlink>
          <w:r w:rsidR="00D76F0B">
            <w:rPr>
              <w:rFonts w:ascii="Arial" w:eastAsia="Times New Roman" w:hAnsi="Arial" w:cs="Arial"/>
              <w:i/>
            </w:rPr>
            <w:tab/>
          </w:r>
          <w:r w:rsidRPr="00FF2A35">
            <w:rPr>
              <w:rFonts w:ascii="Arial" w:eastAsia="Times New Roman" w:hAnsi="Arial" w:cs="Arial"/>
              <w:i/>
            </w:rPr>
            <w:t xml:space="preserve">Internet Access and Wireless Use </w:t>
          </w:r>
          <w:r w:rsidRPr="00FF2A35">
            <w:rPr>
              <w:rFonts w:ascii="Arial" w:eastAsia="Times New Roman" w:hAnsi="Arial" w:cs="Arial"/>
            </w:rPr>
            <w:tab/>
          </w:r>
        </w:p>
        <w:p w:rsidR="00FF2A35" w:rsidRPr="00FF2A35" w:rsidRDefault="00FF2A35" w:rsidP="00FF2A35">
          <w:pPr>
            <w:spacing w:after="0" w:line="240" w:lineRule="auto"/>
            <w:jc w:val="both"/>
            <w:rPr>
              <w:rFonts w:ascii="Arial" w:eastAsia="Times New Roman" w:hAnsi="Arial" w:cs="Arial"/>
            </w:rPr>
          </w:pPr>
        </w:p>
        <w:p w:rsidR="00FF2A35" w:rsidRPr="00FF2A35" w:rsidRDefault="00FF2A35" w:rsidP="00FF2A35">
          <w:pPr>
            <w:spacing w:after="0" w:line="240" w:lineRule="auto"/>
            <w:jc w:val="both"/>
            <w:rPr>
              <w:rFonts w:ascii="Arial" w:eastAsia="Times New Roman" w:hAnsi="Arial" w:cs="Arial"/>
              <w:i/>
            </w:rPr>
          </w:pPr>
          <w:r w:rsidRPr="00FF2A35">
            <w:rPr>
              <w:rFonts w:ascii="Arial" w:eastAsia="Times New Roman" w:hAnsi="Arial" w:cs="Arial"/>
              <w:b/>
              <w:i/>
            </w:rPr>
            <w:t>See Also:</w:t>
          </w:r>
          <w:r w:rsidRPr="00FF2A35">
            <w:rPr>
              <w:rFonts w:ascii="Arial" w:eastAsia="Times New Roman" w:hAnsi="Arial" w:cs="Arial"/>
            </w:rPr>
            <w:tab/>
          </w:r>
          <w:r w:rsidR="00D76F0B">
            <w:rPr>
              <w:rFonts w:ascii="Arial" w:eastAsia="Times New Roman" w:hAnsi="Arial" w:cs="Arial"/>
            </w:rPr>
            <w:tab/>
          </w:r>
          <w:hyperlink w:anchor="S030102F2" w:history="1">
            <w:r w:rsidRPr="00FF34A3">
              <w:rPr>
                <w:rStyle w:val="Hyperlink"/>
                <w:rFonts w:ascii="Arial" w:eastAsia="Times New Roman" w:hAnsi="Arial" w:cs="Arial"/>
                <w:i/>
              </w:rPr>
              <w:t>03.01.02.F2</w:t>
            </w:r>
          </w:hyperlink>
          <w:r w:rsidRPr="00FF2A35">
            <w:rPr>
              <w:rFonts w:ascii="Arial" w:eastAsia="Times New Roman" w:hAnsi="Arial" w:cs="Arial"/>
              <w:i/>
            </w:rPr>
            <w:t xml:space="preserve"> </w:t>
          </w:r>
          <w:r w:rsidR="00D76F0B">
            <w:rPr>
              <w:rFonts w:ascii="Arial" w:eastAsia="Times New Roman" w:hAnsi="Arial" w:cs="Arial"/>
              <w:i/>
            </w:rPr>
            <w:tab/>
          </w:r>
          <w:r w:rsidRPr="00FF2A35">
            <w:rPr>
              <w:rFonts w:ascii="Arial" w:eastAsia="Times New Roman" w:hAnsi="Arial" w:cs="Arial"/>
              <w:i/>
            </w:rPr>
            <w:t>Citizen’s Request for Change to Internet Access</w:t>
          </w:r>
        </w:p>
        <w:p w:rsidR="00FF2A35" w:rsidRPr="00FF2A35" w:rsidRDefault="00D75691" w:rsidP="00EC5F1B">
          <w:pPr>
            <w:tabs>
              <w:tab w:val="left" w:pos="3600"/>
            </w:tabs>
            <w:spacing w:after="0" w:line="240" w:lineRule="auto"/>
            <w:ind w:left="3780" w:hanging="1620"/>
            <w:jc w:val="both"/>
            <w:rPr>
              <w:rFonts w:ascii="Arial" w:eastAsia="Times New Roman" w:hAnsi="Arial" w:cs="Arial"/>
            </w:rPr>
          </w:pPr>
          <w:hyperlink w:anchor="S030102F3" w:history="1">
            <w:r w:rsidR="00FF2A35" w:rsidRPr="00FF34A3">
              <w:rPr>
                <w:rStyle w:val="Hyperlink"/>
                <w:rFonts w:ascii="Arial" w:eastAsia="Times New Roman" w:hAnsi="Arial" w:cs="Arial"/>
                <w:i/>
              </w:rPr>
              <w:t>03.01.02.F3</w:t>
            </w:r>
          </w:hyperlink>
          <w:r w:rsidR="00FF2A35" w:rsidRPr="00FF2A35">
            <w:rPr>
              <w:rFonts w:ascii="Arial" w:eastAsia="Times New Roman" w:hAnsi="Arial" w:cs="Arial"/>
              <w:i/>
            </w:rPr>
            <w:t xml:space="preserve"> </w:t>
          </w:r>
          <w:r w:rsidR="00D76F0B">
            <w:rPr>
              <w:rFonts w:ascii="Arial" w:eastAsia="Times New Roman" w:hAnsi="Arial" w:cs="Arial"/>
              <w:i/>
            </w:rPr>
            <w:tab/>
          </w:r>
          <w:r w:rsidR="00FF2A35" w:rsidRPr="00FF2A35">
            <w:rPr>
              <w:rFonts w:ascii="Arial" w:eastAsia="Times New Roman" w:hAnsi="Arial" w:cs="Arial"/>
              <w:i/>
            </w:rPr>
            <w:t>Internet Consent Form</w:t>
          </w:r>
          <w:r w:rsidR="00EC5F1B">
            <w:rPr>
              <w:rFonts w:ascii="Arial" w:eastAsia="Times New Roman" w:hAnsi="Arial" w:cs="Arial"/>
              <w:i/>
            </w:rPr>
            <w:t xml:space="preserve"> – Permission for Minors to Request an Unfiltered Internet Session at the Library</w:t>
          </w:r>
        </w:p>
        <w:p w:rsidR="00B46E7C" w:rsidRDefault="00B46E7C" w:rsidP="00EC5F1B">
          <w:pPr>
            <w:spacing w:after="0" w:line="240" w:lineRule="auto"/>
            <w:rPr>
              <w:rFonts w:ascii="Arial" w:hAnsi="Arial" w:cs="Arial"/>
              <w:i/>
              <w:sz w:val="20"/>
              <w:szCs w:val="20"/>
            </w:rPr>
          </w:pPr>
        </w:p>
        <w:p w:rsidR="00D76F0B" w:rsidRDefault="00D76F0B" w:rsidP="00EC5F1B">
          <w:pPr>
            <w:spacing w:after="0" w:line="240" w:lineRule="auto"/>
            <w:rPr>
              <w:rFonts w:ascii="Arial" w:hAnsi="Arial" w:cs="Arial"/>
              <w:i/>
              <w:sz w:val="20"/>
              <w:szCs w:val="20"/>
            </w:rPr>
          </w:pPr>
        </w:p>
        <w:p w:rsidR="00B46E7C" w:rsidRDefault="00B46E7C" w:rsidP="00EC5F1B">
          <w:pPr>
            <w:spacing w:after="0" w:line="240" w:lineRule="auto"/>
            <w:rPr>
              <w:rFonts w:ascii="Arial" w:hAnsi="Arial" w:cs="Arial"/>
              <w:i/>
              <w:sz w:val="20"/>
              <w:szCs w:val="20"/>
            </w:rPr>
          </w:pPr>
        </w:p>
        <w:p w:rsidR="00B46E7C" w:rsidRPr="00FF2A35" w:rsidRDefault="00B46E7C" w:rsidP="00EC5F1B">
          <w:pPr>
            <w:tabs>
              <w:tab w:val="left" w:pos="-1080"/>
              <w:tab w:val="left" w:pos="-720"/>
              <w:tab w:val="left" w:pos="0"/>
              <w:tab w:val="left" w:pos="1800"/>
              <w:tab w:val="left" w:pos="2880"/>
              <w:tab w:val="left" w:pos="3600"/>
              <w:tab w:val="left" w:pos="4320"/>
              <w:tab w:val="right" w:pos="7236"/>
              <w:tab w:val="left" w:pos="7560"/>
            </w:tabs>
            <w:spacing w:after="0" w:line="240" w:lineRule="auto"/>
            <w:ind w:right="-36"/>
            <w:jc w:val="both"/>
            <w:rPr>
              <w:rFonts w:ascii="Arial" w:eastAsia="Times New Roman" w:hAnsi="Arial" w:cs="Arial"/>
              <w:b/>
            </w:rPr>
          </w:pPr>
        </w:p>
        <w:p w:rsidR="00B46E7C" w:rsidRPr="0051483D" w:rsidRDefault="00B46E7C" w:rsidP="00B46E7C">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w:t>
          </w:r>
          <w:r w:rsidRPr="0051483D">
            <w:rPr>
              <w:rFonts w:ascii="Arial" w:hAnsi="Arial" w:cs="Arial"/>
              <w:b/>
              <w:i/>
              <w:sz w:val="20"/>
              <w:szCs w:val="20"/>
            </w:rPr>
            <w:t>1-</w:t>
          </w:r>
          <w:r w:rsidR="00505202">
            <w:rPr>
              <w:rFonts w:ascii="Arial" w:hAnsi="Arial" w:cs="Arial"/>
              <w:b/>
              <w:i/>
              <w:sz w:val="20"/>
              <w:szCs w:val="20"/>
            </w:rPr>
            <w:t>21</w:t>
          </w:r>
          <w:r w:rsidRPr="0051483D">
            <w:rPr>
              <w:rFonts w:ascii="Arial" w:hAnsi="Arial" w:cs="Arial"/>
              <w:b/>
              <w:i/>
              <w:sz w:val="20"/>
              <w:szCs w:val="20"/>
            </w:rPr>
            <w:t>-20</w:t>
          </w:r>
          <w:r>
            <w:rPr>
              <w:rFonts w:ascii="Arial" w:hAnsi="Arial" w:cs="Arial"/>
              <w:b/>
              <w:i/>
              <w:sz w:val="20"/>
              <w:szCs w:val="20"/>
            </w:rPr>
            <w:t>1</w:t>
          </w:r>
          <w:r w:rsidRPr="0051483D">
            <w:rPr>
              <w:rFonts w:ascii="Arial" w:hAnsi="Arial" w:cs="Arial"/>
              <w:b/>
              <w:i/>
              <w:sz w:val="20"/>
              <w:szCs w:val="20"/>
            </w:rPr>
            <w:t>0</w:t>
          </w:r>
        </w:p>
        <w:p w:rsidR="00B46E7C" w:rsidRDefault="00B46E7C" w:rsidP="00B46E7C">
          <w:pPr>
            <w:tabs>
              <w:tab w:val="left" w:pos="-1080"/>
              <w:tab w:val="left" w:pos="-720"/>
              <w:tab w:val="left" w:pos="0"/>
              <w:tab w:val="left" w:pos="1800"/>
              <w:tab w:val="left" w:pos="2880"/>
              <w:tab w:val="left" w:pos="3600"/>
              <w:tab w:val="left" w:pos="4320"/>
              <w:tab w:val="left" w:pos="7560"/>
              <w:tab w:val="right" w:pos="10080"/>
            </w:tabs>
            <w:spacing w:after="0" w:line="240" w:lineRule="auto"/>
            <w:ind w:right="-36"/>
            <w:jc w:val="both"/>
            <w:rPr>
              <w:rFonts w:ascii="Arial" w:hAnsi="Arial" w:cs="Arial"/>
              <w:i/>
              <w:sz w:val="20"/>
              <w:szCs w:val="20"/>
            </w:rPr>
          </w:pPr>
          <w:r w:rsidRPr="0051483D">
            <w:rPr>
              <w:rFonts w:ascii="Arial" w:hAnsi="Arial" w:cs="Arial"/>
              <w:i/>
              <w:sz w:val="20"/>
              <w:szCs w:val="20"/>
            </w:rPr>
            <w:t xml:space="preserve">Internet Access </w:t>
          </w:r>
          <w:r>
            <w:rPr>
              <w:rFonts w:ascii="Arial" w:hAnsi="Arial" w:cs="Arial"/>
              <w:i/>
              <w:sz w:val="20"/>
              <w:szCs w:val="20"/>
            </w:rPr>
            <w:t>Agreement</w:t>
          </w:r>
          <w:r>
            <w:rPr>
              <w:rFonts w:ascii="Arial" w:hAnsi="Arial" w:cs="Arial"/>
              <w:i/>
              <w:sz w:val="20"/>
              <w:szCs w:val="20"/>
            </w:rPr>
            <w:tab/>
          </w:r>
          <w:r w:rsidRPr="0051483D">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 xml:space="preserve">APPENDIX# </w:t>
          </w:r>
          <w:r w:rsidRPr="0051483D">
            <w:rPr>
              <w:rFonts w:ascii="Arial" w:hAnsi="Arial" w:cs="Arial"/>
              <w:i/>
              <w:sz w:val="20"/>
              <w:szCs w:val="20"/>
            </w:rPr>
            <w:t>03.01.02</w:t>
          </w:r>
          <w:r>
            <w:rPr>
              <w:rFonts w:ascii="Arial" w:hAnsi="Arial" w:cs="Arial"/>
              <w:i/>
              <w:sz w:val="20"/>
              <w:szCs w:val="20"/>
            </w:rPr>
            <w:t>.F1</w:t>
          </w:r>
        </w:p>
        <w:p w:rsidR="00FF2A35" w:rsidRDefault="00B46E7C" w:rsidP="00B46E7C">
          <w:pPr>
            <w:jc w:val="center"/>
            <w:rPr>
              <w:rFonts w:ascii="Arial" w:hAnsi="Arial" w:cs="Arial"/>
              <w:i/>
              <w:sz w:val="20"/>
              <w:szCs w:val="20"/>
            </w:rPr>
          </w:pPr>
          <w:r>
            <w:rPr>
              <w:rFonts w:ascii="Arial" w:hAnsi="Arial" w:cs="Arial"/>
              <w:sz w:val="20"/>
              <w:szCs w:val="20"/>
            </w:rPr>
            <w:t>2 of 2</w:t>
          </w:r>
        </w:p>
        <w:p w:rsidR="00B46E7C" w:rsidRDefault="00B46E7C" w:rsidP="00B46E7C">
          <w:pPr>
            <w:tabs>
              <w:tab w:val="left" w:pos="1440"/>
              <w:tab w:val="right" w:pos="10080"/>
            </w:tabs>
            <w:spacing w:after="0" w:line="240" w:lineRule="auto"/>
            <w:rPr>
              <w:rFonts w:ascii="Arial" w:hAnsi="Arial" w:cs="Arial"/>
              <w:b/>
              <w:i/>
              <w:sz w:val="20"/>
              <w:szCs w:val="20"/>
            </w:rPr>
          </w:pPr>
        </w:p>
        <w:p w:rsidR="00B46E7C" w:rsidRDefault="00B46E7C" w:rsidP="00B46E7C">
          <w:pPr>
            <w:tabs>
              <w:tab w:val="left" w:pos="1440"/>
              <w:tab w:val="right" w:pos="10080"/>
            </w:tabs>
            <w:spacing w:after="0" w:line="240" w:lineRule="auto"/>
            <w:rPr>
              <w:rFonts w:ascii="Arial" w:hAnsi="Arial" w:cs="Arial"/>
              <w:b/>
              <w:i/>
              <w:sz w:val="20"/>
              <w:szCs w:val="20"/>
            </w:rPr>
          </w:pPr>
        </w:p>
        <w:p w:rsidR="00B46E7C" w:rsidRDefault="00F246E5" w:rsidP="00B46E7C">
          <w:pPr>
            <w:tabs>
              <w:tab w:val="left" w:pos="1440"/>
              <w:tab w:val="right" w:pos="10080"/>
            </w:tabs>
            <w:spacing w:after="0" w:line="240" w:lineRule="auto"/>
            <w:rPr>
              <w:rFonts w:ascii="Arial" w:hAnsi="Arial" w:cs="Arial"/>
              <w:b/>
              <w:i/>
              <w:sz w:val="20"/>
              <w:szCs w:val="20"/>
            </w:rPr>
          </w:pPr>
          <w:r>
            <w:rPr>
              <w:rFonts w:ascii="Arial" w:hAnsi="Arial" w:cs="Arial"/>
              <w:b/>
              <w:i/>
              <w:noProof/>
              <w:sz w:val="20"/>
              <w:szCs w:val="20"/>
            </w:rPr>
            <w:drawing>
              <wp:anchor distT="0" distB="0" distL="114300" distR="114300" simplePos="0" relativeHeight="251745280" behindDoc="1" locked="0" layoutInCell="1" allowOverlap="1">
                <wp:simplePos x="0" y="0"/>
                <wp:positionH relativeFrom="column">
                  <wp:posOffset>-59055</wp:posOffset>
                </wp:positionH>
                <wp:positionV relativeFrom="paragraph">
                  <wp:posOffset>-131445</wp:posOffset>
                </wp:positionV>
                <wp:extent cx="1076325" cy="657225"/>
                <wp:effectExtent l="19050" t="0" r="9525" b="0"/>
                <wp:wrapTight wrapText="bothSides">
                  <wp:wrapPolygon edited="0">
                    <wp:start x="-382" y="0"/>
                    <wp:lineTo x="-382" y="21287"/>
                    <wp:lineTo x="21791" y="21287"/>
                    <wp:lineTo x="21791" y="0"/>
                    <wp:lineTo x="-382" y="0"/>
                  </wp:wrapPolygon>
                </wp:wrapTight>
                <wp:docPr id="7" name="Picture 2" descr="PCCLD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CLDlogo05"/>
                        <pic:cNvPicPr>
                          <a:picLocks noChangeAspect="1" noChangeArrowheads="1"/>
                        </pic:cNvPicPr>
                      </pic:nvPicPr>
                      <pic:blipFill>
                        <a:blip r:embed="rId10" cstate="print"/>
                        <a:srcRect/>
                        <a:stretch>
                          <a:fillRect/>
                        </a:stretch>
                      </pic:blipFill>
                      <pic:spPr bwMode="auto">
                        <a:xfrm>
                          <a:off x="0" y="0"/>
                          <a:ext cx="1076325" cy="657225"/>
                        </a:xfrm>
                        <a:prstGeom prst="rect">
                          <a:avLst/>
                        </a:prstGeom>
                        <a:noFill/>
                        <a:ln w="9525">
                          <a:noFill/>
                          <a:miter lim="800000"/>
                          <a:headEnd/>
                          <a:tailEnd/>
                        </a:ln>
                      </pic:spPr>
                    </pic:pic>
                  </a:graphicData>
                </a:graphic>
              </wp:anchor>
            </w:drawing>
          </w:r>
        </w:p>
        <w:p w:rsidR="00B46E7C" w:rsidRDefault="00B46E7C" w:rsidP="00B46E7C">
          <w:pPr>
            <w:tabs>
              <w:tab w:val="left" w:pos="1440"/>
              <w:tab w:val="right" w:pos="10080"/>
            </w:tabs>
            <w:spacing w:after="0" w:line="240" w:lineRule="auto"/>
            <w:rPr>
              <w:rFonts w:ascii="Arial" w:hAnsi="Arial" w:cs="Arial"/>
              <w:b/>
              <w:i/>
              <w:sz w:val="20"/>
              <w:szCs w:val="20"/>
            </w:rPr>
          </w:pPr>
        </w:p>
        <w:p w:rsidR="00F246E5" w:rsidRPr="00F246E5" w:rsidRDefault="00F246E5" w:rsidP="00F246E5">
          <w:pPr>
            <w:tabs>
              <w:tab w:val="right" w:pos="8640"/>
            </w:tabs>
            <w:spacing w:after="0" w:line="240" w:lineRule="auto"/>
            <w:jc w:val="center"/>
            <w:rPr>
              <w:rFonts w:ascii="Arial" w:eastAsia="Times New Roman" w:hAnsi="Arial" w:cs="Arial"/>
              <w:b/>
              <w:sz w:val="28"/>
              <w:szCs w:val="28"/>
            </w:rPr>
          </w:pPr>
          <w:bookmarkStart w:id="2" w:name="S030102F1"/>
          <w:bookmarkStart w:id="3" w:name="S030102F2"/>
          <w:bookmarkEnd w:id="2"/>
          <w:bookmarkEnd w:id="3"/>
          <w:r>
            <w:rPr>
              <w:rFonts w:ascii="Arial" w:eastAsia="Times New Roman" w:hAnsi="Arial" w:cs="Arial"/>
              <w:b/>
              <w:noProof/>
              <w:sz w:val="28"/>
              <w:szCs w:val="28"/>
            </w:rPr>
            <w:t>C</w:t>
          </w:r>
          <w:r w:rsidRPr="00F246E5">
            <w:rPr>
              <w:rFonts w:ascii="Arial" w:eastAsia="Times New Roman" w:hAnsi="Arial" w:cs="Arial"/>
              <w:b/>
              <w:noProof/>
              <w:sz w:val="28"/>
              <w:szCs w:val="28"/>
            </w:rPr>
            <w:t>ITIZEN’S REQUEST FOR CHANGE TO INTERNET ACCESS</w:t>
          </w:r>
        </w:p>
        <w:p w:rsidR="00F246E5" w:rsidRDefault="00F246E5" w:rsidP="00F246E5">
          <w:pPr>
            <w:tabs>
              <w:tab w:val="right" w:pos="8640"/>
            </w:tabs>
            <w:spacing w:after="0" w:line="240" w:lineRule="auto"/>
            <w:rPr>
              <w:rFonts w:ascii="Arial" w:eastAsia="Times New Roman" w:hAnsi="Arial" w:cs="Arial"/>
              <w:b/>
              <w:sz w:val="16"/>
              <w:szCs w:val="16"/>
            </w:rPr>
          </w:pPr>
        </w:p>
        <w:p w:rsidR="00F246E5" w:rsidRPr="00F246E5" w:rsidRDefault="00F246E5" w:rsidP="00F246E5">
          <w:pPr>
            <w:tabs>
              <w:tab w:val="right" w:pos="8640"/>
            </w:tabs>
            <w:spacing w:after="0" w:line="240" w:lineRule="auto"/>
            <w:rPr>
              <w:rFonts w:ascii="Arial" w:eastAsia="Times New Roman" w:hAnsi="Arial" w:cs="Arial"/>
              <w:sz w:val="16"/>
              <w:szCs w:val="16"/>
            </w:rPr>
          </w:pPr>
          <w:r w:rsidRPr="00F246E5">
            <w:rPr>
              <w:rFonts w:ascii="Arial" w:eastAsia="Times New Roman" w:hAnsi="Arial" w:cs="Arial"/>
              <w:b/>
              <w:sz w:val="16"/>
              <w:szCs w:val="16"/>
            </w:rPr>
            <w:t>100 E. Abriendo Ave.</w:t>
          </w:r>
        </w:p>
        <w:p w:rsidR="00F246E5" w:rsidRPr="00F246E5" w:rsidRDefault="00F246E5" w:rsidP="00F246E5">
          <w:pPr>
            <w:tabs>
              <w:tab w:val="right" w:pos="8640"/>
            </w:tabs>
            <w:spacing w:after="120" w:line="240" w:lineRule="auto"/>
            <w:rPr>
              <w:rFonts w:ascii="Arial" w:eastAsia="Times New Roman" w:hAnsi="Arial" w:cs="Arial"/>
              <w:b/>
              <w:sz w:val="20"/>
              <w:szCs w:val="24"/>
            </w:rPr>
          </w:pPr>
          <w:r w:rsidRPr="00F246E5">
            <w:rPr>
              <w:rFonts w:ascii="Arial" w:eastAsia="Times New Roman" w:hAnsi="Arial" w:cs="Arial"/>
              <w:b/>
              <w:sz w:val="16"/>
              <w:szCs w:val="16"/>
            </w:rPr>
            <w:t>Pueblo, CO 81004-4290</w:t>
          </w: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 w:val="28"/>
              <w:szCs w:val="20"/>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 w:val="28"/>
              <w:szCs w:val="20"/>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360" w:lineRule="auto"/>
            <w:jc w:val="both"/>
            <w:rPr>
              <w:rFonts w:ascii="Arial" w:eastAsia="Times New Roman" w:hAnsi="Arial" w:cs="Times New Roman"/>
              <w:b/>
            </w:rPr>
          </w:pPr>
          <w:r w:rsidRPr="00F246E5">
            <w:rPr>
              <w:rFonts w:ascii="Arial" w:eastAsia="Times New Roman" w:hAnsi="Arial" w:cs="Times New Roman"/>
              <w:b/>
            </w:rPr>
            <w:t>Your name (optional):</w:t>
          </w: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360" w:lineRule="auto"/>
            <w:jc w:val="both"/>
            <w:rPr>
              <w:rFonts w:ascii="Arial" w:eastAsia="Times New Roman" w:hAnsi="Arial" w:cs="Times New Roman"/>
              <w:b/>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360" w:lineRule="auto"/>
            <w:jc w:val="both"/>
            <w:rPr>
              <w:rFonts w:ascii="Arial" w:eastAsia="Times New Roman" w:hAnsi="Arial" w:cs="Times New Roman"/>
              <w:b/>
            </w:rPr>
          </w:pPr>
          <w:r w:rsidRPr="00F246E5">
            <w:rPr>
              <w:rFonts w:ascii="Arial" w:eastAsia="Times New Roman" w:hAnsi="Arial" w:cs="Times New Roman"/>
              <w:b/>
            </w:rPr>
            <w:t>Address:</w:t>
          </w: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360" w:lineRule="auto"/>
            <w:jc w:val="both"/>
            <w:rPr>
              <w:rFonts w:ascii="Arial" w:eastAsia="Times New Roman" w:hAnsi="Arial" w:cs="Times New Roman"/>
              <w:b/>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360" w:lineRule="auto"/>
            <w:jc w:val="both"/>
            <w:rPr>
              <w:rFonts w:ascii="Arial" w:eastAsia="Times New Roman" w:hAnsi="Arial" w:cs="Times New Roman"/>
              <w:b/>
            </w:rPr>
          </w:pPr>
          <w:r w:rsidRPr="00F246E5">
            <w:rPr>
              <w:rFonts w:ascii="Arial" w:eastAsia="Times New Roman" w:hAnsi="Arial" w:cs="Times New Roman"/>
              <w:b/>
            </w:rPr>
            <w:t>City:</w:t>
          </w:r>
          <w:r w:rsidRPr="00F246E5">
            <w:rPr>
              <w:rFonts w:ascii="Arial" w:eastAsia="Times New Roman" w:hAnsi="Arial" w:cs="Times New Roman"/>
              <w:b/>
            </w:rPr>
            <w:tab/>
          </w:r>
          <w:r w:rsidRPr="00F246E5">
            <w:rPr>
              <w:rFonts w:ascii="Arial" w:eastAsia="Times New Roman" w:hAnsi="Arial" w:cs="Times New Roman"/>
              <w:b/>
            </w:rPr>
            <w:tab/>
          </w:r>
          <w:r w:rsidRPr="00F246E5">
            <w:rPr>
              <w:rFonts w:ascii="Arial" w:eastAsia="Times New Roman" w:hAnsi="Arial" w:cs="Times New Roman"/>
              <w:b/>
            </w:rPr>
            <w:tab/>
          </w:r>
          <w:r w:rsidRPr="00F246E5">
            <w:rPr>
              <w:rFonts w:ascii="Arial" w:eastAsia="Times New Roman" w:hAnsi="Arial" w:cs="Times New Roman"/>
              <w:b/>
            </w:rPr>
            <w:tab/>
          </w:r>
          <w:r w:rsidRPr="00F246E5">
            <w:rPr>
              <w:rFonts w:ascii="Arial" w:eastAsia="Times New Roman" w:hAnsi="Arial" w:cs="Times New Roman"/>
              <w:b/>
            </w:rPr>
            <w:tab/>
          </w:r>
          <w:r w:rsidRPr="00F246E5">
            <w:rPr>
              <w:rFonts w:ascii="Arial" w:eastAsia="Times New Roman" w:hAnsi="Arial" w:cs="Times New Roman"/>
              <w:b/>
            </w:rPr>
            <w:tab/>
            <w:t>Zip:</w:t>
          </w:r>
          <w:r w:rsidRPr="00F246E5">
            <w:rPr>
              <w:rFonts w:ascii="Arial" w:eastAsia="Times New Roman" w:hAnsi="Arial" w:cs="Times New Roman"/>
              <w:b/>
            </w:rPr>
            <w:tab/>
          </w:r>
          <w:r w:rsidRPr="00F246E5">
            <w:rPr>
              <w:rFonts w:ascii="Arial" w:eastAsia="Times New Roman" w:hAnsi="Arial" w:cs="Times New Roman"/>
              <w:b/>
            </w:rPr>
            <w:tab/>
            <w:t>Phone:</w:t>
          </w: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360" w:lineRule="auto"/>
            <w:jc w:val="both"/>
            <w:rPr>
              <w:rFonts w:ascii="Times New Roman" w:eastAsia="Times New Roman" w:hAnsi="Times New Roman" w:cs="Times New Roman"/>
              <w:b/>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Times New Roman" w:eastAsia="Times New Roman" w:hAnsi="Times New Roman" w:cs="Times New Roman"/>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F246E5">
            <w:rPr>
              <w:rFonts w:ascii="Arial" w:eastAsia="Times New Roman" w:hAnsi="Arial" w:cs="Arial"/>
            </w:rPr>
            <w:t xml:space="preserve">The following site(s) should be accessible on library computers, as access to the site does not violate library policy.  </w:t>
          </w: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r w:rsidRPr="00F246E5">
            <w:rPr>
              <w:rFonts w:ascii="Arial" w:eastAsia="Times New Roman" w:hAnsi="Arial" w:cs="Arial"/>
              <w:b/>
            </w:rPr>
            <w:t>Web site address(es):</w:t>
          </w: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F246E5">
            <w:rPr>
              <w:rFonts w:ascii="Arial" w:eastAsia="Times New Roman" w:hAnsi="Arial" w:cs="Arial"/>
            </w:rPr>
            <w:t>The following site(s) should be blocked from access on library computers, as access to the site violates library policy.</w:t>
          </w: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r w:rsidRPr="00F246E5">
            <w:rPr>
              <w:rFonts w:ascii="Arial" w:eastAsia="Times New Roman" w:hAnsi="Arial" w:cs="Arial"/>
              <w:b/>
            </w:rPr>
            <w:t>Web site address(es):</w:t>
          </w: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r w:rsidRPr="00F246E5">
            <w:rPr>
              <w:rFonts w:ascii="Arial" w:eastAsia="Times New Roman" w:hAnsi="Arial" w:cs="Arial"/>
              <w:b/>
            </w:rPr>
            <w:t>Send completed form to:  IT Manager</w:t>
          </w:r>
        </w:p>
        <w:p w:rsidR="00F246E5" w:rsidRPr="00F246E5" w:rsidRDefault="00F246E5" w:rsidP="00F246E5">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Times New Roman" w:eastAsia="Times New Roman" w:hAnsi="Times New Roman" w:cs="Times New Roman"/>
            </w:rPr>
          </w:pPr>
        </w:p>
        <w:p w:rsidR="00B46E7C" w:rsidRDefault="00B46E7C" w:rsidP="00B46E7C">
          <w:pPr>
            <w:tabs>
              <w:tab w:val="left" w:pos="1440"/>
              <w:tab w:val="right" w:pos="10080"/>
            </w:tabs>
            <w:spacing w:after="0" w:line="240" w:lineRule="auto"/>
            <w:rPr>
              <w:rFonts w:ascii="Arial" w:hAnsi="Arial" w:cs="Arial"/>
              <w:b/>
              <w:i/>
              <w:sz w:val="20"/>
              <w:szCs w:val="20"/>
            </w:rPr>
          </w:pPr>
        </w:p>
        <w:p w:rsidR="00F246E5" w:rsidRDefault="00F246E5" w:rsidP="00B46E7C">
          <w:pPr>
            <w:tabs>
              <w:tab w:val="left" w:pos="1440"/>
              <w:tab w:val="right" w:pos="10080"/>
            </w:tabs>
            <w:spacing w:after="0" w:line="240" w:lineRule="auto"/>
            <w:rPr>
              <w:rFonts w:ascii="Arial" w:hAnsi="Arial" w:cs="Arial"/>
              <w:b/>
              <w:i/>
              <w:sz w:val="20"/>
              <w:szCs w:val="20"/>
            </w:rPr>
          </w:pPr>
        </w:p>
        <w:p w:rsidR="00F246E5" w:rsidRDefault="00F246E5" w:rsidP="00B46E7C">
          <w:pPr>
            <w:tabs>
              <w:tab w:val="left" w:pos="1440"/>
              <w:tab w:val="right" w:pos="10080"/>
            </w:tabs>
            <w:spacing w:after="0" w:line="240" w:lineRule="auto"/>
            <w:rPr>
              <w:rFonts w:ascii="Arial" w:hAnsi="Arial" w:cs="Arial"/>
              <w:b/>
              <w:i/>
              <w:sz w:val="20"/>
              <w:szCs w:val="20"/>
            </w:rPr>
          </w:pPr>
        </w:p>
        <w:p w:rsidR="00F246E5" w:rsidRDefault="00F246E5" w:rsidP="00B46E7C">
          <w:pPr>
            <w:tabs>
              <w:tab w:val="left" w:pos="1440"/>
              <w:tab w:val="right" w:pos="10080"/>
            </w:tabs>
            <w:spacing w:after="0" w:line="240" w:lineRule="auto"/>
            <w:rPr>
              <w:rFonts w:ascii="Arial" w:hAnsi="Arial" w:cs="Arial"/>
              <w:b/>
              <w:i/>
              <w:sz w:val="20"/>
              <w:szCs w:val="20"/>
            </w:rPr>
          </w:pPr>
        </w:p>
        <w:p w:rsidR="00F246E5" w:rsidRDefault="00F246E5" w:rsidP="00B46E7C">
          <w:pPr>
            <w:tabs>
              <w:tab w:val="left" w:pos="1440"/>
              <w:tab w:val="right" w:pos="10080"/>
            </w:tabs>
            <w:spacing w:after="0" w:line="240" w:lineRule="auto"/>
            <w:rPr>
              <w:rFonts w:ascii="Arial" w:hAnsi="Arial" w:cs="Arial"/>
              <w:b/>
              <w:i/>
              <w:sz w:val="20"/>
              <w:szCs w:val="20"/>
            </w:rPr>
          </w:pPr>
        </w:p>
        <w:p w:rsidR="00F246E5" w:rsidRDefault="00F246E5" w:rsidP="00B46E7C">
          <w:pPr>
            <w:tabs>
              <w:tab w:val="left" w:pos="1440"/>
              <w:tab w:val="right" w:pos="10080"/>
            </w:tabs>
            <w:spacing w:after="0" w:line="240" w:lineRule="auto"/>
            <w:rPr>
              <w:rFonts w:ascii="Arial" w:hAnsi="Arial" w:cs="Arial"/>
              <w:b/>
              <w:i/>
              <w:sz w:val="20"/>
              <w:szCs w:val="20"/>
            </w:rPr>
          </w:pPr>
        </w:p>
        <w:p w:rsidR="00F246E5" w:rsidRDefault="00F246E5" w:rsidP="00B46E7C">
          <w:pPr>
            <w:tabs>
              <w:tab w:val="left" w:pos="1440"/>
              <w:tab w:val="right" w:pos="10080"/>
            </w:tabs>
            <w:spacing w:after="0" w:line="240" w:lineRule="auto"/>
            <w:rPr>
              <w:rFonts w:ascii="Arial" w:hAnsi="Arial" w:cs="Arial"/>
              <w:b/>
              <w:i/>
              <w:sz w:val="20"/>
              <w:szCs w:val="20"/>
            </w:rPr>
          </w:pPr>
        </w:p>
        <w:p w:rsidR="00F246E5" w:rsidRDefault="00F246E5" w:rsidP="00B46E7C">
          <w:pPr>
            <w:tabs>
              <w:tab w:val="left" w:pos="1440"/>
              <w:tab w:val="right" w:pos="10080"/>
            </w:tabs>
            <w:spacing w:after="0" w:line="240" w:lineRule="auto"/>
            <w:rPr>
              <w:rFonts w:ascii="Arial" w:hAnsi="Arial" w:cs="Arial"/>
              <w:b/>
              <w:i/>
              <w:sz w:val="20"/>
              <w:szCs w:val="20"/>
            </w:rPr>
          </w:pPr>
        </w:p>
        <w:p w:rsidR="00F246E5" w:rsidRDefault="00F246E5" w:rsidP="00B46E7C">
          <w:pPr>
            <w:tabs>
              <w:tab w:val="left" w:pos="1440"/>
              <w:tab w:val="right" w:pos="10080"/>
            </w:tabs>
            <w:spacing w:after="0" w:line="240" w:lineRule="auto"/>
            <w:rPr>
              <w:rFonts w:ascii="Arial" w:hAnsi="Arial" w:cs="Arial"/>
              <w:b/>
              <w:i/>
              <w:sz w:val="20"/>
              <w:szCs w:val="20"/>
            </w:rPr>
          </w:pPr>
        </w:p>
        <w:p w:rsidR="00B46E7C" w:rsidRDefault="00B46E7C" w:rsidP="00B46E7C">
          <w:pPr>
            <w:tabs>
              <w:tab w:val="left" w:pos="1440"/>
              <w:tab w:val="right" w:pos="10080"/>
            </w:tabs>
            <w:spacing w:after="0" w:line="240" w:lineRule="auto"/>
            <w:rPr>
              <w:rFonts w:ascii="Arial" w:hAnsi="Arial" w:cs="Arial"/>
              <w:b/>
              <w:i/>
              <w:sz w:val="20"/>
              <w:szCs w:val="20"/>
            </w:rPr>
          </w:pPr>
        </w:p>
        <w:p w:rsidR="00B46E7C" w:rsidRPr="0051483D" w:rsidRDefault="00B46E7C" w:rsidP="00B46E7C">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sidRPr="0051483D">
            <w:rPr>
              <w:rFonts w:ascii="Arial" w:hAnsi="Arial" w:cs="Arial"/>
              <w:b/>
              <w:i/>
              <w:sz w:val="20"/>
              <w:szCs w:val="20"/>
            </w:rPr>
            <w:t>Effective: 01-</w:t>
          </w:r>
          <w:r>
            <w:rPr>
              <w:rFonts w:ascii="Arial" w:hAnsi="Arial" w:cs="Arial"/>
              <w:b/>
              <w:i/>
              <w:sz w:val="20"/>
              <w:szCs w:val="20"/>
            </w:rPr>
            <w:t>19</w:t>
          </w:r>
          <w:r w:rsidRPr="0051483D">
            <w:rPr>
              <w:rFonts w:ascii="Arial" w:hAnsi="Arial" w:cs="Arial"/>
              <w:b/>
              <w:i/>
              <w:sz w:val="20"/>
              <w:szCs w:val="20"/>
            </w:rPr>
            <w:t>-2010</w:t>
          </w:r>
        </w:p>
        <w:p w:rsidR="00FF2A35" w:rsidRDefault="00B46E7C" w:rsidP="00F246E5">
          <w:pPr>
            <w:tabs>
              <w:tab w:val="left" w:pos="1440"/>
              <w:tab w:val="right" w:pos="10080"/>
            </w:tabs>
            <w:spacing w:after="0" w:line="240" w:lineRule="auto"/>
            <w:rPr>
              <w:rFonts w:ascii="Arial" w:hAnsi="Arial" w:cs="Arial"/>
              <w:i/>
              <w:sz w:val="20"/>
              <w:szCs w:val="20"/>
            </w:rPr>
          </w:pPr>
          <w:r w:rsidRPr="0051483D">
            <w:rPr>
              <w:rFonts w:ascii="Arial" w:hAnsi="Arial" w:cs="Arial"/>
              <w:i/>
              <w:sz w:val="20"/>
              <w:szCs w:val="20"/>
            </w:rPr>
            <w:t>C</w:t>
          </w:r>
          <w:r>
            <w:rPr>
              <w:rFonts w:ascii="Arial" w:hAnsi="Arial" w:cs="Arial"/>
              <w:i/>
              <w:sz w:val="20"/>
              <w:szCs w:val="20"/>
            </w:rPr>
            <w:t>itizen’s Request for Change to Internet Access</w:t>
          </w:r>
          <w:r>
            <w:rPr>
              <w:rFonts w:ascii="Arial" w:hAnsi="Arial" w:cs="Arial"/>
              <w:i/>
              <w:sz w:val="20"/>
              <w:szCs w:val="20"/>
            </w:rPr>
            <w:tab/>
          </w:r>
          <w:r w:rsidRPr="0051483D">
            <w:rPr>
              <w:rFonts w:ascii="Arial" w:hAnsi="Arial" w:cs="Arial"/>
              <w:i/>
              <w:sz w:val="20"/>
              <w:szCs w:val="20"/>
            </w:rPr>
            <w:t>Appendix# 03.01.0</w:t>
          </w:r>
          <w:r>
            <w:rPr>
              <w:rFonts w:ascii="Arial" w:hAnsi="Arial" w:cs="Arial"/>
              <w:i/>
              <w:sz w:val="20"/>
              <w:szCs w:val="20"/>
            </w:rPr>
            <w:t>2</w:t>
          </w:r>
          <w:r w:rsidRPr="0051483D">
            <w:rPr>
              <w:rFonts w:ascii="Arial" w:hAnsi="Arial" w:cs="Arial"/>
              <w:i/>
              <w:sz w:val="20"/>
              <w:szCs w:val="20"/>
            </w:rPr>
            <w:t>.F</w:t>
          </w:r>
          <w:r>
            <w:rPr>
              <w:rFonts w:ascii="Arial" w:hAnsi="Arial" w:cs="Arial"/>
              <w:i/>
              <w:sz w:val="20"/>
              <w:szCs w:val="20"/>
            </w:rPr>
            <w:t>2</w:t>
          </w:r>
          <w:r w:rsidR="00FF2A35">
            <w:rPr>
              <w:rFonts w:ascii="Arial" w:hAnsi="Arial" w:cs="Arial"/>
              <w:i/>
              <w:sz w:val="20"/>
              <w:szCs w:val="20"/>
            </w:rPr>
            <w:br w:type="page"/>
          </w:r>
        </w:p>
        <w:p w:rsidR="00F246E5" w:rsidRDefault="00F246E5" w:rsidP="00F246E5">
          <w:pPr>
            <w:tabs>
              <w:tab w:val="left" w:pos="1440"/>
              <w:tab w:val="right" w:pos="10080"/>
            </w:tabs>
            <w:spacing w:after="0" w:line="240" w:lineRule="auto"/>
            <w:rPr>
              <w:rFonts w:ascii="Arial" w:hAnsi="Arial" w:cs="Arial"/>
              <w:b/>
              <w:i/>
              <w:sz w:val="20"/>
              <w:szCs w:val="20"/>
            </w:rPr>
          </w:pPr>
        </w:p>
        <w:p w:rsidR="00F246E5" w:rsidRDefault="00CE4020" w:rsidP="00F246E5">
          <w:pPr>
            <w:tabs>
              <w:tab w:val="left" w:pos="1440"/>
              <w:tab w:val="right" w:pos="10080"/>
            </w:tabs>
            <w:spacing w:after="0" w:line="240" w:lineRule="auto"/>
            <w:rPr>
              <w:rFonts w:ascii="Arial" w:hAnsi="Arial" w:cs="Arial"/>
              <w:b/>
              <w:i/>
              <w:sz w:val="20"/>
              <w:szCs w:val="20"/>
            </w:rPr>
          </w:pPr>
          <w:r>
            <w:rPr>
              <w:rFonts w:ascii="Arial" w:hAnsi="Arial" w:cs="Arial"/>
              <w:b/>
              <w:i/>
              <w:noProof/>
              <w:sz w:val="20"/>
              <w:szCs w:val="20"/>
            </w:rPr>
            <w:drawing>
              <wp:anchor distT="0" distB="0" distL="114300" distR="114300" simplePos="0" relativeHeight="251747328" behindDoc="1" locked="0" layoutInCell="1" allowOverlap="1">
                <wp:simplePos x="0" y="0"/>
                <wp:positionH relativeFrom="column">
                  <wp:posOffset>-59055</wp:posOffset>
                </wp:positionH>
                <wp:positionV relativeFrom="paragraph">
                  <wp:posOffset>-201295</wp:posOffset>
                </wp:positionV>
                <wp:extent cx="1076325" cy="657225"/>
                <wp:effectExtent l="19050" t="0" r="9525" b="0"/>
                <wp:wrapTight wrapText="bothSides">
                  <wp:wrapPolygon edited="0">
                    <wp:start x="-382" y="0"/>
                    <wp:lineTo x="-382" y="21287"/>
                    <wp:lineTo x="21791" y="21287"/>
                    <wp:lineTo x="21791" y="0"/>
                    <wp:lineTo x="-382" y="0"/>
                  </wp:wrapPolygon>
                </wp:wrapTight>
                <wp:docPr id="8" name="Picture 2" descr="PCCLD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CLDlogo05"/>
                        <pic:cNvPicPr>
                          <a:picLocks noChangeAspect="1" noChangeArrowheads="1"/>
                        </pic:cNvPicPr>
                      </pic:nvPicPr>
                      <pic:blipFill>
                        <a:blip r:embed="rId10" cstate="print"/>
                        <a:srcRect/>
                        <a:stretch>
                          <a:fillRect/>
                        </a:stretch>
                      </pic:blipFill>
                      <pic:spPr bwMode="auto">
                        <a:xfrm>
                          <a:off x="0" y="0"/>
                          <a:ext cx="1076325" cy="657225"/>
                        </a:xfrm>
                        <a:prstGeom prst="rect">
                          <a:avLst/>
                        </a:prstGeom>
                        <a:noFill/>
                        <a:ln w="9525">
                          <a:noFill/>
                          <a:miter lim="800000"/>
                          <a:headEnd/>
                          <a:tailEnd/>
                        </a:ln>
                      </pic:spPr>
                    </pic:pic>
                  </a:graphicData>
                </a:graphic>
              </wp:anchor>
            </w:drawing>
          </w:r>
        </w:p>
        <w:p w:rsidR="00757C3F" w:rsidRPr="00757C3F" w:rsidRDefault="00757C3F" w:rsidP="00757C3F">
          <w:pPr>
            <w:tabs>
              <w:tab w:val="left" w:pos="3060"/>
              <w:tab w:val="center" w:pos="5670"/>
            </w:tabs>
            <w:spacing w:after="0" w:line="240" w:lineRule="auto"/>
            <w:ind w:firstLine="720"/>
            <w:rPr>
              <w:rFonts w:ascii="Arial" w:eastAsia="Times New Roman" w:hAnsi="Arial" w:cs="Arial"/>
              <w:b/>
              <w:noProof/>
              <w:sz w:val="28"/>
              <w:szCs w:val="28"/>
            </w:rPr>
          </w:pPr>
          <w:bookmarkStart w:id="4" w:name="S030102F3"/>
          <w:bookmarkEnd w:id="4"/>
          <w:r w:rsidRPr="00757C3F">
            <w:rPr>
              <w:rFonts w:ascii="Arial" w:eastAsia="Times New Roman" w:hAnsi="Arial" w:cs="Arial"/>
              <w:b/>
              <w:noProof/>
              <w:sz w:val="28"/>
              <w:szCs w:val="28"/>
            </w:rPr>
            <w:t>PUEBLO CITY-COUNTY LIBRARY DISTRICT</w:t>
          </w:r>
        </w:p>
        <w:p w:rsidR="00757C3F" w:rsidRPr="00757C3F" w:rsidRDefault="00757C3F" w:rsidP="00757C3F">
          <w:pPr>
            <w:tabs>
              <w:tab w:val="right" w:pos="8640"/>
            </w:tabs>
            <w:spacing w:after="0" w:line="240" w:lineRule="auto"/>
            <w:jc w:val="center"/>
            <w:rPr>
              <w:rFonts w:ascii="Arial" w:eastAsia="Times New Roman" w:hAnsi="Arial" w:cs="Arial"/>
              <w:b/>
              <w:noProof/>
              <w:sz w:val="28"/>
              <w:szCs w:val="28"/>
            </w:rPr>
          </w:pPr>
        </w:p>
        <w:p w:rsidR="00757C3F" w:rsidRPr="00757C3F" w:rsidRDefault="00757C3F" w:rsidP="00757C3F">
          <w:pPr>
            <w:tabs>
              <w:tab w:val="right" w:pos="8640"/>
            </w:tabs>
            <w:spacing w:after="0" w:line="240" w:lineRule="auto"/>
            <w:rPr>
              <w:rFonts w:ascii="Arial" w:eastAsia="Times New Roman" w:hAnsi="Arial" w:cs="Arial"/>
              <w:sz w:val="16"/>
              <w:szCs w:val="16"/>
            </w:rPr>
          </w:pPr>
          <w:r w:rsidRPr="00757C3F">
            <w:rPr>
              <w:rFonts w:ascii="Arial" w:eastAsia="Times New Roman" w:hAnsi="Arial" w:cs="Arial"/>
              <w:b/>
              <w:sz w:val="16"/>
              <w:szCs w:val="16"/>
            </w:rPr>
            <w:t>100 E. Abriendo Ave.</w:t>
          </w:r>
        </w:p>
        <w:p w:rsidR="00757C3F" w:rsidRPr="00757C3F" w:rsidRDefault="00757C3F" w:rsidP="00757C3F">
          <w:pPr>
            <w:tabs>
              <w:tab w:val="right" w:pos="8640"/>
            </w:tabs>
            <w:spacing w:after="120" w:line="240" w:lineRule="auto"/>
            <w:rPr>
              <w:rFonts w:ascii="Arial" w:eastAsia="Times New Roman" w:hAnsi="Arial" w:cs="Arial"/>
              <w:b/>
              <w:sz w:val="20"/>
              <w:szCs w:val="24"/>
            </w:rPr>
          </w:pPr>
          <w:r w:rsidRPr="00757C3F">
            <w:rPr>
              <w:rFonts w:ascii="Arial" w:eastAsia="Times New Roman" w:hAnsi="Arial" w:cs="Arial"/>
              <w:b/>
              <w:sz w:val="16"/>
              <w:szCs w:val="16"/>
            </w:rPr>
            <w:t>Pueblo, CO 81004-4290</w:t>
          </w:r>
        </w:p>
        <w:p w:rsidR="00505202" w:rsidRPr="00505202" w:rsidRDefault="00757C3F" w:rsidP="00505202">
          <w:pPr>
            <w:tabs>
              <w:tab w:val="right" w:pos="7236"/>
              <w:tab w:val="left" w:pos="7560"/>
            </w:tabs>
            <w:jc w:val="both"/>
            <w:rPr>
              <w:rFonts w:ascii="Arial" w:eastAsia="Times New Roman" w:hAnsi="Arial" w:cs="Times New Roman"/>
              <w:sz w:val="32"/>
              <w:szCs w:val="20"/>
            </w:rPr>
          </w:pPr>
          <w:r w:rsidRPr="00757C3F">
            <w:rPr>
              <w:rFonts w:ascii="Arial" w:eastAsia="Times New Roman" w:hAnsi="Arial" w:cs="Times New Roman"/>
              <w:sz w:val="32"/>
              <w:szCs w:val="20"/>
            </w:rPr>
            <w:tab/>
          </w:r>
          <w:r w:rsidR="00505202" w:rsidRPr="00505202">
            <w:rPr>
              <w:rFonts w:ascii="Arial" w:eastAsia="Times New Roman" w:hAnsi="Arial" w:cs="Times New Roman"/>
              <w:b/>
              <w:sz w:val="32"/>
              <w:szCs w:val="20"/>
            </w:rPr>
            <w:t>Internet Consent Form</w:t>
          </w:r>
        </w:p>
        <w:p w:rsidR="00505202" w:rsidRPr="00505202" w:rsidRDefault="00505202" w:rsidP="00505202">
          <w:pPr>
            <w:spacing w:after="0" w:line="240" w:lineRule="auto"/>
            <w:jc w:val="center"/>
            <w:rPr>
              <w:rFonts w:ascii="Arial" w:eastAsia="Times New Roman" w:hAnsi="Arial" w:cs="Times New Roman"/>
              <w:sz w:val="28"/>
              <w:szCs w:val="20"/>
            </w:rPr>
          </w:pPr>
          <w:r w:rsidRPr="00505202">
            <w:rPr>
              <w:rFonts w:ascii="Arial" w:eastAsia="Times New Roman" w:hAnsi="Arial" w:cs="Times New Roman"/>
              <w:b/>
              <w:sz w:val="28"/>
              <w:szCs w:val="20"/>
            </w:rPr>
            <w:t>Permission for Minors to Request an Unfiltered Internet Session at the Library</w:t>
          </w: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 w:val="28"/>
              <w:szCs w:val="20"/>
            </w:rPr>
          </w:pP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sz w:val="24"/>
              <w:szCs w:val="24"/>
            </w:rPr>
          </w:pPr>
          <w:r w:rsidRPr="00505202">
            <w:rPr>
              <w:rFonts w:ascii="Arial" w:eastAsia="Times New Roman" w:hAnsi="Arial" w:cs="Arial"/>
              <w:sz w:val="24"/>
              <w:szCs w:val="24"/>
            </w:rPr>
            <w:t>I understand that the library uses filtering software on Internet computers available to the public, and this software may block materials that my child may find useful.</w:t>
          </w: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sz w:val="24"/>
              <w:szCs w:val="24"/>
            </w:rPr>
          </w:pP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sz w:val="24"/>
              <w:szCs w:val="24"/>
            </w:rPr>
          </w:pPr>
          <w:r w:rsidRPr="00505202">
            <w:rPr>
              <w:rFonts w:ascii="Arial" w:eastAsia="Times New Roman" w:hAnsi="Arial" w:cs="Arial"/>
              <w:sz w:val="24"/>
              <w:szCs w:val="24"/>
            </w:rPr>
            <w:t>I have reviewed the information provided to me by the library concerning access to the Internet offered by the Pueblo City-County Library District and the policies of library.  I understand the issues surrounding use of the Internet, and I hereby give permission to my child listed below to use the library’s facilities and equipment to gain access to the Internet and to be able to request and receive an unfiltered Internet session on PCCLD  provided public computers that are not located in the children’s area of a library.</w:t>
          </w: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sz w:val="24"/>
              <w:szCs w:val="24"/>
            </w:rPr>
          </w:pP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sz w:val="24"/>
              <w:szCs w:val="24"/>
            </w:rPr>
          </w:pPr>
          <w:r w:rsidRPr="00505202">
            <w:rPr>
              <w:rFonts w:ascii="Arial" w:eastAsia="Times New Roman" w:hAnsi="Arial" w:cs="Arial"/>
              <w:sz w:val="24"/>
              <w:szCs w:val="24"/>
            </w:rPr>
            <w:t>I accept full responsibility for any material found through the library’s Internet connection which I or my child may find objectionable.  I agree to hold the library, the library staff, and the members of the Board of Trustees harmless for such material accessed by my child.</w:t>
          </w: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Times New Roman" w:eastAsia="Times New Roman" w:hAnsi="Times New Roman" w:cs="Times New Roman"/>
              <w:sz w:val="24"/>
              <w:szCs w:val="24"/>
            </w:rPr>
          </w:pP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Times New Roman" w:eastAsia="Times New Roman" w:hAnsi="Times New Roman" w:cs="Times New Roman"/>
              <w:sz w:val="24"/>
              <w:szCs w:val="24"/>
            </w:rPr>
          </w:pP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rPr>
              <w:rFonts w:ascii="Arial" w:eastAsia="Times New Roman" w:hAnsi="Arial" w:cs="Arial"/>
              <w:sz w:val="24"/>
              <w:szCs w:val="24"/>
            </w:rPr>
          </w:pPr>
          <w:r w:rsidRPr="00505202">
            <w:rPr>
              <w:rFonts w:ascii="Arial" w:eastAsia="Times New Roman" w:hAnsi="Arial" w:cs="Arial"/>
              <w:sz w:val="24"/>
              <w:szCs w:val="24"/>
            </w:rPr>
            <w:t xml:space="preserve">I, ______________________________________affirm that I am the parent or </w:t>
          </w:r>
          <w:r>
            <w:rPr>
              <w:rFonts w:ascii="Arial" w:eastAsia="Times New Roman" w:hAnsi="Arial" w:cs="Arial"/>
              <w:sz w:val="24"/>
              <w:szCs w:val="24"/>
            </w:rPr>
            <w:t xml:space="preserve">legal guardian of </w:t>
          </w: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240" w:line="240" w:lineRule="auto"/>
            <w:rPr>
              <w:rFonts w:ascii="Arial" w:eastAsia="Times New Roman" w:hAnsi="Arial" w:cs="Arial"/>
              <w:sz w:val="20"/>
              <w:szCs w:val="20"/>
            </w:rPr>
          </w:pPr>
          <w:r w:rsidRPr="00505202">
            <w:rPr>
              <w:rFonts w:ascii="Arial" w:eastAsia="Times New Roman" w:hAnsi="Arial" w:cs="Arial"/>
              <w:sz w:val="24"/>
              <w:szCs w:val="24"/>
            </w:rPr>
            <w:t xml:space="preserve">                   </w:t>
          </w:r>
          <w:r w:rsidRPr="00505202">
            <w:rPr>
              <w:rFonts w:ascii="Arial" w:eastAsia="Times New Roman" w:hAnsi="Arial" w:cs="Arial"/>
              <w:sz w:val="20"/>
              <w:szCs w:val="20"/>
            </w:rPr>
            <w:t>(Please Print)</w:t>
          </w: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rPr>
              <w:rFonts w:ascii="Arial" w:eastAsia="Times New Roman" w:hAnsi="Arial" w:cs="Arial"/>
              <w:sz w:val="24"/>
              <w:szCs w:val="24"/>
            </w:rPr>
          </w:pPr>
          <w:r>
            <w:rPr>
              <w:rFonts w:ascii="Arial" w:eastAsia="Times New Roman" w:hAnsi="Arial" w:cs="Arial"/>
              <w:sz w:val="24"/>
              <w:szCs w:val="24"/>
            </w:rPr>
            <w:t xml:space="preserve">the </w:t>
          </w:r>
          <w:r w:rsidRPr="00505202">
            <w:rPr>
              <w:rFonts w:ascii="Arial" w:eastAsia="Times New Roman" w:hAnsi="Arial" w:cs="Arial"/>
              <w:sz w:val="24"/>
              <w:szCs w:val="24"/>
            </w:rPr>
            <w:t>minor child listed below.</w:t>
          </w: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sz w:val="24"/>
              <w:szCs w:val="24"/>
            </w:rPr>
          </w:pPr>
          <w:r w:rsidRPr="00505202">
            <w:rPr>
              <w:rFonts w:ascii="Arial" w:eastAsia="Times New Roman" w:hAnsi="Arial" w:cs="Arial"/>
              <w:sz w:val="24"/>
              <w:szCs w:val="24"/>
            </w:rPr>
            <w:t xml:space="preserve">                  </w:t>
          </w: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sz w:val="24"/>
              <w:szCs w:val="24"/>
            </w:rPr>
          </w:pP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sz w:val="20"/>
              <w:szCs w:val="20"/>
            </w:rPr>
          </w:pPr>
        </w:p>
        <w:p w:rsidR="00505202" w:rsidRDefault="00505202" w:rsidP="00D921A2">
          <w:pPr>
            <w:tabs>
              <w:tab w:val="left" w:pos="-1080"/>
              <w:tab w:val="left" w:pos="-720"/>
              <w:tab w:val="left" w:pos="0"/>
              <w:tab w:val="left" w:pos="360"/>
              <w:tab w:val="left" w:pos="720"/>
              <w:tab w:val="left" w:pos="1080"/>
              <w:tab w:val="left" w:pos="1440"/>
              <w:tab w:val="left" w:pos="1800"/>
              <w:tab w:val="left" w:pos="2880"/>
              <w:tab w:val="left" w:pos="3600"/>
              <w:tab w:val="left" w:pos="4320"/>
              <w:tab w:val="left" w:pos="5760"/>
            </w:tabs>
            <w:spacing w:after="0" w:line="240" w:lineRule="auto"/>
            <w:jc w:val="both"/>
            <w:rPr>
              <w:rFonts w:ascii="Arial" w:eastAsia="Times New Roman" w:hAnsi="Arial" w:cs="Arial"/>
              <w:sz w:val="24"/>
              <w:szCs w:val="24"/>
            </w:rPr>
          </w:pPr>
          <w:r w:rsidRPr="00505202">
            <w:rPr>
              <w:rFonts w:ascii="Arial" w:eastAsia="Times New Roman" w:hAnsi="Arial" w:cs="Arial"/>
              <w:sz w:val="24"/>
              <w:szCs w:val="24"/>
            </w:rPr>
            <w:t>Name:___________________</w:t>
          </w:r>
          <w:r w:rsidR="00D921A2">
            <w:rPr>
              <w:rFonts w:ascii="Arial" w:eastAsia="Times New Roman" w:hAnsi="Arial" w:cs="Arial"/>
              <w:sz w:val="24"/>
              <w:szCs w:val="24"/>
            </w:rPr>
            <w:t>_______________________________</w:t>
          </w:r>
        </w:p>
        <w:p w:rsidR="00D921A2" w:rsidRDefault="00D921A2" w:rsidP="00D921A2">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240" w:line="240" w:lineRule="auto"/>
            <w:rPr>
              <w:rFonts w:ascii="Arial" w:eastAsia="Times New Roman" w:hAnsi="Arial" w:cs="Arial"/>
              <w:sz w:val="20"/>
              <w:szCs w:val="20"/>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Pr="00505202">
            <w:rPr>
              <w:rFonts w:ascii="Arial" w:eastAsia="Times New Roman" w:hAnsi="Arial" w:cs="Arial"/>
              <w:sz w:val="24"/>
              <w:szCs w:val="24"/>
            </w:rPr>
            <w:t xml:space="preserve">                   </w:t>
          </w:r>
          <w:r w:rsidRPr="00505202">
            <w:rPr>
              <w:rFonts w:ascii="Arial" w:eastAsia="Times New Roman" w:hAnsi="Arial" w:cs="Arial"/>
              <w:sz w:val="20"/>
              <w:szCs w:val="20"/>
            </w:rPr>
            <w:t>(Please Print)</w:t>
          </w: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left" w:pos="5760"/>
            </w:tabs>
            <w:spacing w:after="0" w:line="480" w:lineRule="auto"/>
            <w:jc w:val="both"/>
            <w:rPr>
              <w:rFonts w:ascii="Arial" w:eastAsia="Times New Roman" w:hAnsi="Arial" w:cs="Arial"/>
              <w:sz w:val="24"/>
              <w:szCs w:val="24"/>
            </w:rPr>
          </w:pPr>
          <w:r w:rsidRPr="00505202">
            <w:rPr>
              <w:rFonts w:ascii="Arial" w:eastAsia="Times New Roman" w:hAnsi="Arial" w:cs="Arial"/>
              <w:sz w:val="24"/>
              <w:szCs w:val="24"/>
            </w:rPr>
            <w:t>Library Card #:_______________________</w:t>
          </w:r>
        </w:p>
        <w:p w:rsid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left" w:pos="5760"/>
            </w:tabs>
            <w:spacing w:after="0" w:line="480" w:lineRule="auto"/>
            <w:jc w:val="both"/>
            <w:rPr>
              <w:rFonts w:ascii="Times New Roman" w:eastAsia="Times New Roman" w:hAnsi="Times New Roman" w:cs="Times New Roman"/>
              <w:sz w:val="20"/>
              <w:szCs w:val="20"/>
            </w:rPr>
          </w:pP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left" w:pos="5760"/>
            </w:tabs>
            <w:spacing w:after="0" w:line="240" w:lineRule="auto"/>
            <w:jc w:val="both"/>
            <w:rPr>
              <w:rFonts w:ascii="Times New Roman" w:eastAsia="Times New Roman" w:hAnsi="Times New Roman" w:cs="Times New Roman"/>
              <w:sz w:val="20"/>
              <w:szCs w:val="20"/>
            </w:rPr>
          </w:pPr>
          <w:r w:rsidRPr="00505202">
            <w:rPr>
              <w:rFonts w:ascii="Arial" w:eastAsia="Times New Roman" w:hAnsi="Arial" w:cs="Arial"/>
              <w:sz w:val="24"/>
              <w:szCs w:val="24"/>
            </w:rPr>
            <w:t>Signed:__________________________________________________     Date:_____________</w:t>
          </w: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left" w:pos="5760"/>
            </w:tabs>
            <w:spacing w:after="0" w:line="240" w:lineRule="auto"/>
            <w:ind w:firstLine="2880"/>
            <w:jc w:val="both"/>
            <w:rPr>
              <w:rFonts w:ascii="Arial" w:eastAsia="Times New Roman" w:hAnsi="Arial" w:cs="Arial"/>
              <w:sz w:val="24"/>
              <w:szCs w:val="24"/>
            </w:rPr>
          </w:pPr>
          <w:r w:rsidRPr="00505202">
            <w:rPr>
              <w:rFonts w:ascii="Arial" w:eastAsia="Times New Roman" w:hAnsi="Arial" w:cs="Arial"/>
              <w:sz w:val="24"/>
              <w:szCs w:val="24"/>
            </w:rPr>
            <w:t xml:space="preserve">Parent or </w:t>
          </w:r>
          <w:r>
            <w:rPr>
              <w:rFonts w:ascii="Arial" w:eastAsia="Times New Roman" w:hAnsi="Arial" w:cs="Arial"/>
              <w:sz w:val="24"/>
              <w:szCs w:val="24"/>
            </w:rPr>
            <w:t xml:space="preserve">Legal </w:t>
          </w:r>
          <w:r w:rsidRPr="00505202">
            <w:rPr>
              <w:rFonts w:ascii="Arial" w:eastAsia="Times New Roman" w:hAnsi="Arial" w:cs="Arial"/>
              <w:sz w:val="24"/>
              <w:szCs w:val="24"/>
            </w:rPr>
            <w:t>Guardian</w:t>
          </w: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left" w:pos="5760"/>
            </w:tabs>
            <w:spacing w:after="0" w:line="240" w:lineRule="auto"/>
            <w:ind w:firstLine="2880"/>
            <w:jc w:val="both"/>
            <w:rPr>
              <w:rFonts w:ascii="Arial" w:eastAsia="Times New Roman" w:hAnsi="Arial" w:cs="Arial"/>
              <w:sz w:val="24"/>
              <w:szCs w:val="24"/>
            </w:rPr>
          </w:pP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left" w:pos="5760"/>
            </w:tabs>
            <w:spacing w:after="0" w:line="240" w:lineRule="auto"/>
            <w:jc w:val="both"/>
            <w:rPr>
              <w:rFonts w:ascii="Arial" w:eastAsia="Times New Roman" w:hAnsi="Arial" w:cs="Arial"/>
              <w:b/>
              <w:sz w:val="24"/>
              <w:szCs w:val="24"/>
            </w:rPr>
          </w:pP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left" w:pos="5760"/>
            </w:tabs>
            <w:spacing w:after="0" w:line="240" w:lineRule="auto"/>
            <w:jc w:val="both"/>
            <w:rPr>
              <w:rFonts w:ascii="Arial" w:eastAsia="Times New Roman" w:hAnsi="Arial" w:cs="Arial"/>
              <w:sz w:val="24"/>
              <w:szCs w:val="24"/>
            </w:rPr>
          </w:pPr>
          <w:r w:rsidRPr="00505202">
            <w:rPr>
              <w:rFonts w:ascii="Arial" w:eastAsia="Times New Roman" w:hAnsi="Arial" w:cs="Arial"/>
              <w:sz w:val="24"/>
              <w:szCs w:val="24"/>
            </w:rPr>
            <w:t>Witnessed by:_____________________________________________     Date:_____________</w:t>
          </w: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left" w:pos="5760"/>
            </w:tabs>
            <w:spacing w:after="0" w:line="240" w:lineRule="auto"/>
            <w:jc w:val="both"/>
            <w:rPr>
              <w:rFonts w:ascii="Arial" w:eastAsia="Times New Roman" w:hAnsi="Arial" w:cs="Arial"/>
              <w:sz w:val="24"/>
              <w:szCs w:val="24"/>
            </w:rPr>
          </w:pPr>
          <w:r w:rsidRPr="00505202">
            <w:rPr>
              <w:rFonts w:ascii="Times New Roman" w:eastAsia="Times New Roman" w:hAnsi="Times New Roman" w:cs="Times New Roman"/>
              <w:sz w:val="24"/>
              <w:szCs w:val="24"/>
            </w:rPr>
            <w:tab/>
          </w:r>
          <w:r w:rsidRPr="00505202">
            <w:rPr>
              <w:rFonts w:ascii="Times New Roman" w:eastAsia="Times New Roman" w:hAnsi="Times New Roman" w:cs="Times New Roman"/>
              <w:sz w:val="24"/>
              <w:szCs w:val="24"/>
            </w:rPr>
            <w:tab/>
          </w:r>
          <w:r w:rsidRPr="00505202">
            <w:rPr>
              <w:rFonts w:ascii="Times New Roman" w:eastAsia="Times New Roman" w:hAnsi="Times New Roman" w:cs="Times New Roman"/>
              <w:sz w:val="24"/>
              <w:szCs w:val="24"/>
            </w:rPr>
            <w:tab/>
          </w:r>
          <w:r w:rsidRPr="00505202">
            <w:rPr>
              <w:rFonts w:ascii="Times New Roman" w:eastAsia="Times New Roman" w:hAnsi="Times New Roman" w:cs="Times New Roman"/>
              <w:sz w:val="24"/>
              <w:szCs w:val="24"/>
            </w:rPr>
            <w:tab/>
          </w:r>
          <w:r w:rsidRPr="00505202">
            <w:rPr>
              <w:rFonts w:ascii="Times New Roman" w:eastAsia="Times New Roman" w:hAnsi="Times New Roman" w:cs="Times New Roman"/>
              <w:sz w:val="24"/>
              <w:szCs w:val="24"/>
            </w:rPr>
            <w:tab/>
            <w:t xml:space="preserve">             </w:t>
          </w:r>
          <w:r w:rsidRPr="00505202">
            <w:rPr>
              <w:rFonts w:ascii="Arial" w:eastAsia="Times New Roman" w:hAnsi="Arial" w:cs="Arial"/>
              <w:sz w:val="24"/>
              <w:szCs w:val="24"/>
            </w:rPr>
            <w:t xml:space="preserve"> Library Service Desk Staff  </w:t>
          </w: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left" w:pos="5760"/>
            </w:tabs>
            <w:spacing w:after="0" w:line="240" w:lineRule="auto"/>
            <w:jc w:val="both"/>
            <w:rPr>
              <w:rFonts w:ascii="Times New Roman" w:eastAsia="Times New Roman" w:hAnsi="Times New Roman" w:cs="Times New Roman"/>
              <w:sz w:val="16"/>
              <w:szCs w:val="20"/>
            </w:rPr>
          </w:pP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left" w:pos="5760"/>
            </w:tabs>
            <w:spacing w:after="0" w:line="240" w:lineRule="auto"/>
            <w:jc w:val="both"/>
            <w:rPr>
              <w:rFonts w:ascii="Arial" w:eastAsia="Times New Roman" w:hAnsi="Arial" w:cs="Arial"/>
              <w:b/>
            </w:rPr>
          </w:pP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left" w:pos="5760"/>
            </w:tabs>
            <w:spacing w:after="0" w:line="240" w:lineRule="auto"/>
            <w:jc w:val="both"/>
            <w:rPr>
              <w:rFonts w:ascii="Arial" w:eastAsia="Times New Roman" w:hAnsi="Arial" w:cs="Arial"/>
              <w:b/>
            </w:rPr>
          </w:pPr>
          <w:r w:rsidRPr="00505202">
            <w:rPr>
              <w:rFonts w:ascii="Arial" w:eastAsia="Times New Roman" w:hAnsi="Arial" w:cs="Arial"/>
              <w:b/>
            </w:rPr>
            <w:t xml:space="preserve">Completed, signed form is to be kept by the minor child and presented to library staff with the child’s library card each time the child requests </w:t>
          </w:r>
          <w:r w:rsidR="00A524FC">
            <w:rPr>
              <w:rFonts w:ascii="Arial" w:eastAsia="Times New Roman" w:hAnsi="Arial" w:cs="Arial"/>
              <w:b/>
            </w:rPr>
            <w:t xml:space="preserve">an </w:t>
          </w:r>
          <w:r w:rsidRPr="00505202">
            <w:rPr>
              <w:rFonts w:ascii="Arial" w:eastAsia="Times New Roman" w:hAnsi="Arial" w:cs="Arial"/>
              <w:b/>
            </w:rPr>
            <w:t xml:space="preserve">unfiltered Internet </w:t>
          </w:r>
          <w:r w:rsidR="00A524FC">
            <w:rPr>
              <w:rFonts w:ascii="Arial" w:eastAsia="Times New Roman" w:hAnsi="Arial" w:cs="Arial"/>
              <w:b/>
            </w:rPr>
            <w:t>session</w:t>
          </w:r>
          <w:r w:rsidRPr="00505202">
            <w:rPr>
              <w:rFonts w:ascii="Arial" w:eastAsia="Times New Roman" w:hAnsi="Arial" w:cs="Arial"/>
              <w:b/>
            </w:rPr>
            <w:t xml:space="preserve">.  </w:t>
          </w:r>
        </w:p>
        <w:p w:rsidR="00505202" w:rsidRPr="00505202" w:rsidRDefault="00505202" w:rsidP="00505202">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 w:val="28"/>
              <w:szCs w:val="20"/>
            </w:rPr>
          </w:pPr>
        </w:p>
        <w:p w:rsidR="00F246E5" w:rsidRDefault="00F246E5" w:rsidP="00505202">
          <w:pPr>
            <w:tabs>
              <w:tab w:val="right" w:pos="7236"/>
              <w:tab w:val="left" w:pos="7560"/>
            </w:tabs>
            <w:spacing w:after="0" w:line="240" w:lineRule="auto"/>
            <w:jc w:val="both"/>
            <w:rPr>
              <w:rFonts w:ascii="Arial" w:hAnsi="Arial" w:cs="Arial"/>
              <w:b/>
              <w:i/>
              <w:sz w:val="20"/>
              <w:szCs w:val="20"/>
            </w:rPr>
          </w:pPr>
        </w:p>
        <w:p w:rsidR="00F246E5" w:rsidRDefault="00F246E5" w:rsidP="00F246E5">
          <w:pPr>
            <w:tabs>
              <w:tab w:val="left" w:pos="1440"/>
              <w:tab w:val="right" w:pos="10080"/>
            </w:tabs>
            <w:spacing w:after="0" w:line="240" w:lineRule="auto"/>
            <w:rPr>
              <w:rFonts w:ascii="Arial" w:hAnsi="Arial" w:cs="Arial"/>
              <w:b/>
              <w:i/>
              <w:sz w:val="20"/>
              <w:szCs w:val="20"/>
            </w:rPr>
          </w:pPr>
        </w:p>
        <w:p w:rsidR="00F246E5" w:rsidRPr="0051483D" w:rsidRDefault="00F246E5" w:rsidP="00F246E5">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sidRPr="0051483D">
            <w:rPr>
              <w:rFonts w:ascii="Arial" w:hAnsi="Arial" w:cs="Arial"/>
              <w:b/>
              <w:i/>
              <w:sz w:val="20"/>
              <w:szCs w:val="20"/>
            </w:rPr>
            <w:t>Effective: 01-</w:t>
          </w:r>
          <w:r w:rsidR="00D921A2">
            <w:rPr>
              <w:rFonts w:ascii="Arial" w:hAnsi="Arial" w:cs="Arial"/>
              <w:b/>
              <w:i/>
              <w:sz w:val="20"/>
              <w:szCs w:val="20"/>
            </w:rPr>
            <w:t>21</w:t>
          </w:r>
          <w:r w:rsidRPr="0051483D">
            <w:rPr>
              <w:rFonts w:ascii="Arial" w:hAnsi="Arial" w:cs="Arial"/>
              <w:b/>
              <w:i/>
              <w:sz w:val="20"/>
              <w:szCs w:val="20"/>
            </w:rPr>
            <w:t>-2010</w:t>
          </w:r>
        </w:p>
        <w:p w:rsidR="00757C3F" w:rsidRDefault="00757C3F" w:rsidP="00F246E5">
          <w:pPr>
            <w:tabs>
              <w:tab w:val="left" w:pos="1440"/>
              <w:tab w:val="right" w:pos="10080"/>
            </w:tabs>
            <w:spacing w:after="0" w:line="240" w:lineRule="auto"/>
            <w:rPr>
              <w:rFonts w:ascii="Arial" w:hAnsi="Arial" w:cs="Arial"/>
              <w:i/>
              <w:sz w:val="20"/>
              <w:szCs w:val="20"/>
            </w:rPr>
          </w:pPr>
          <w:r>
            <w:rPr>
              <w:rFonts w:ascii="Arial" w:hAnsi="Arial" w:cs="Arial"/>
              <w:i/>
              <w:sz w:val="20"/>
              <w:szCs w:val="20"/>
            </w:rPr>
            <w:t xml:space="preserve">Internet Consent Form – Permission for Minors to Request an Unfiltered Internet </w:t>
          </w:r>
          <w:r>
            <w:rPr>
              <w:rFonts w:ascii="Arial" w:hAnsi="Arial" w:cs="Arial"/>
              <w:i/>
              <w:sz w:val="20"/>
              <w:szCs w:val="20"/>
            </w:rPr>
            <w:tab/>
          </w:r>
          <w:r w:rsidRPr="0051483D">
            <w:rPr>
              <w:rFonts w:ascii="Arial" w:hAnsi="Arial" w:cs="Arial"/>
              <w:i/>
              <w:sz w:val="20"/>
              <w:szCs w:val="20"/>
            </w:rPr>
            <w:t>Appendix# 03.01.0</w:t>
          </w:r>
          <w:r>
            <w:rPr>
              <w:rFonts w:ascii="Arial" w:hAnsi="Arial" w:cs="Arial"/>
              <w:i/>
              <w:sz w:val="20"/>
              <w:szCs w:val="20"/>
            </w:rPr>
            <w:t>2</w:t>
          </w:r>
          <w:r w:rsidRPr="0051483D">
            <w:rPr>
              <w:rFonts w:ascii="Arial" w:hAnsi="Arial" w:cs="Arial"/>
              <w:i/>
              <w:sz w:val="20"/>
              <w:szCs w:val="20"/>
            </w:rPr>
            <w:t>.F</w:t>
          </w:r>
          <w:r w:rsidR="00EC5F1B">
            <w:rPr>
              <w:rFonts w:ascii="Arial" w:hAnsi="Arial" w:cs="Arial"/>
              <w:i/>
              <w:sz w:val="20"/>
              <w:szCs w:val="20"/>
            </w:rPr>
            <w:t>3</w:t>
          </w:r>
        </w:p>
        <w:p w:rsidR="00F246E5" w:rsidRDefault="00757C3F" w:rsidP="00F246E5">
          <w:pPr>
            <w:tabs>
              <w:tab w:val="left" w:pos="1440"/>
              <w:tab w:val="right" w:pos="10080"/>
            </w:tabs>
            <w:spacing w:after="0" w:line="240" w:lineRule="auto"/>
            <w:rPr>
              <w:rFonts w:ascii="Arial" w:hAnsi="Arial" w:cs="Arial"/>
              <w:i/>
              <w:sz w:val="20"/>
              <w:szCs w:val="20"/>
            </w:rPr>
          </w:pPr>
          <w:r>
            <w:rPr>
              <w:rFonts w:ascii="Arial" w:hAnsi="Arial" w:cs="Arial"/>
              <w:i/>
              <w:sz w:val="20"/>
              <w:szCs w:val="20"/>
            </w:rPr>
            <w:t xml:space="preserve">  Session at the Library</w:t>
          </w:r>
          <w:r>
            <w:rPr>
              <w:rFonts w:ascii="Arial" w:hAnsi="Arial" w:cs="Arial"/>
              <w:i/>
              <w:sz w:val="20"/>
              <w:szCs w:val="20"/>
            </w:rPr>
            <w:tab/>
          </w:r>
          <w:r w:rsidR="00F246E5">
            <w:rPr>
              <w:rFonts w:ascii="Arial" w:hAnsi="Arial" w:cs="Arial"/>
              <w:i/>
              <w:sz w:val="20"/>
              <w:szCs w:val="20"/>
            </w:rPr>
            <w:br w:type="page"/>
          </w:r>
        </w:p>
        <w:p w:rsidR="00FF2A35" w:rsidRDefault="00D75691">
          <w:pPr>
            <w:rPr>
              <w:rFonts w:ascii="Arial" w:hAnsi="Arial" w:cs="Arial"/>
              <w:i/>
              <w:sz w:val="20"/>
              <w:szCs w:val="20"/>
            </w:rPr>
          </w:pPr>
          <w:r>
            <w:rPr>
              <w:rFonts w:ascii="Arial" w:hAnsi="Arial" w:cs="Arial"/>
              <w:i/>
              <w:noProof/>
              <w:sz w:val="20"/>
              <w:szCs w:val="20"/>
            </w:rPr>
            <w:lastRenderedPageBreak/>
            <w:pict>
              <v:group id="_x0000_s1396" style="position:absolute;margin-left:0;margin-top:3.55pt;width:511.9pt;height:151.55pt;z-index:-251566080;mso-position-horizontal:center" coordorigin="1001,1628" coordsize="10238,3031" wrapcoords="7653 0 7653 15398 -32 16574 -32 21493 21600 21493 21600 16574 13915 15398 13915 0 7653 0">
                <v:group id="_x0000_s1397" style="position:absolute;left:4665;top:1628;width:2910;height:2520" coordorigin="4589,1008" coordsize="2910,2520">
                  <v:shape id="_x0000_s1398" type="#_x0000_t75" style="position:absolute;left:4589;top:1008;width:2910;height:2205" wrapcoords="-111 0 -111 21453 21600 21453 21600 0 -111 0">
                    <v:imagedata r:id="rId8" o:title="PCCLDlogo05"/>
                  </v:shape>
                  <v:shape id="_x0000_s1399" type="#_x0000_t202" style="position:absolute;left:4806;top:2988;width:2431;height:540" filled="f" stroked="f">
                    <v:textbox style="mso-next-textbox:#_x0000_s1399">
                      <w:txbxContent>
                        <w:p w:rsidR="00B9017C" w:rsidRDefault="00B9017C" w:rsidP="00D12267">
                          <w:pPr>
                            <w:jc w:val="center"/>
                            <w:rPr>
                              <w:rFonts w:ascii="Arial" w:hAnsi="Arial" w:cs="Arial"/>
                              <w:sz w:val="20"/>
                            </w:rPr>
                          </w:pPr>
                          <w:permStart w:id="8" w:ed="jane.carlsen@pueblolibrary.org"/>
                          <w:permStart w:id="9" w:ed="richard.tucey@pueblolibrary.org"/>
                          <w:r>
                            <w:rPr>
                              <w:rFonts w:ascii="Arial" w:hAnsi="Arial" w:cs="Arial"/>
                              <w:sz w:val="20"/>
                            </w:rPr>
                            <w:t>www.pueblolibrary.org</w:t>
                          </w:r>
                          <w:permEnd w:id="8"/>
                          <w:permEnd w:id="9"/>
                        </w:p>
                      </w:txbxContent>
                    </v:textbox>
                  </v:shape>
                </v:group>
                <v:shape id="_x0000_s1400" type="#_x0000_t202" style="position:absolute;left:1001;top:3968;width:10238;height:691;mso-position-horizontal:center;v-text-anchor:middle" wrapcoords="-32 0 -32 21130 21600 21130 21600 0 -32 0" fillcolor="#a50021" stroked="f">
                  <v:textbox style="mso-next-textbox:#_x0000_s1400" inset=",7.2pt,,7.2pt">
                    <w:txbxContent>
                      <w:p w:rsidR="00B9017C" w:rsidRDefault="00B9017C" w:rsidP="00D12267">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TO LIBRARY SERVICES </w:t>
                        </w:r>
                      </w:p>
                    </w:txbxContent>
                  </v:textbox>
                </v:shape>
                <w10:wrap type="tight"/>
              </v:group>
            </w:pict>
          </w: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Pr="00595E03" w:rsidRDefault="00D12267" w:rsidP="00D12267">
          <w:pPr>
            <w:tabs>
              <w:tab w:val="left" w:pos="1440"/>
              <w:tab w:val="right" w:pos="10080"/>
            </w:tabs>
            <w:spacing w:after="0" w:line="240" w:lineRule="auto"/>
            <w:rPr>
              <w:rFonts w:ascii="Arial" w:hAnsi="Arial" w:cs="Arial"/>
              <w:b/>
            </w:rPr>
          </w:pPr>
          <w:bookmarkStart w:id="5" w:name="S030102P1"/>
          <w:bookmarkEnd w:id="5"/>
          <w:r w:rsidRPr="00595E03">
            <w:rPr>
              <w:rFonts w:ascii="Arial" w:hAnsi="Arial" w:cs="Arial"/>
              <w:b/>
            </w:rPr>
            <w:t>03.01.0</w:t>
          </w:r>
          <w:r>
            <w:rPr>
              <w:rFonts w:ascii="Arial" w:hAnsi="Arial" w:cs="Arial"/>
              <w:b/>
            </w:rPr>
            <w:t>2.P1</w:t>
          </w:r>
          <w:r>
            <w:rPr>
              <w:rFonts w:ascii="Arial" w:hAnsi="Arial" w:cs="Arial"/>
              <w:b/>
            </w:rPr>
            <w:tab/>
            <w:t>Requests for Unfiltered Internet Access</w:t>
          </w:r>
        </w:p>
        <w:p w:rsidR="00D12267" w:rsidRDefault="00D12267" w:rsidP="00D12267">
          <w:pPr>
            <w:spacing w:after="0" w:line="240" w:lineRule="auto"/>
            <w:jc w:val="both"/>
            <w:rPr>
              <w:rFonts w:ascii="Arial" w:eastAsia="Times New Roman" w:hAnsi="Arial" w:cs="Times New Roman"/>
            </w:rPr>
          </w:pPr>
        </w:p>
        <w:p w:rsidR="00505202" w:rsidRPr="00505202" w:rsidRDefault="00505202" w:rsidP="00505202">
          <w:pPr>
            <w:spacing w:after="0" w:line="240" w:lineRule="auto"/>
            <w:jc w:val="both"/>
            <w:rPr>
              <w:rFonts w:ascii="Arial" w:eastAsia="Times New Roman" w:hAnsi="Arial" w:cs="Times New Roman"/>
            </w:rPr>
          </w:pPr>
          <w:r w:rsidRPr="00505202">
            <w:rPr>
              <w:rFonts w:ascii="Arial" w:eastAsia="Times New Roman" w:hAnsi="Arial" w:cs="Times New Roman"/>
            </w:rPr>
            <w:t xml:space="preserve">PCCLD uses filtering software on Internet computers to assist in preventing access to sites which violate the Children’s Internet Protection Act (CIPA).  All PCCLD Internet computers have </w:t>
          </w:r>
          <w:r w:rsidRPr="00505202">
            <w:rPr>
              <w:rFonts w:ascii="Arial" w:eastAsia="Times New Roman" w:hAnsi="Arial" w:cs="Times New Roman"/>
              <w:b/>
            </w:rPr>
            <w:t xml:space="preserve">basic </w:t>
          </w:r>
          <w:r w:rsidRPr="00505202">
            <w:rPr>
              <w:rFonts w:ascii="Arial" w:eastAsia="Times New Roman" w:hAnsi="Arial" w:cs="Times New Roman"/>
            </w:rPr>
            <w:t xml:space="preserve">filtering which blocks sites featuring pornography, sex, and nudity.  The software also allows the library staff to override a block or to place a block.  </w:t>
          </w:r>
        </w:p>
        <w:p w:rsidR="00505202" w:rsidRPr="00505202" w:rsidRDefault="00505202" w:rsidP="00505202">
          <w:pPr>
            <w:spacing w:after="0" w:line="240" w:lineRule="auto"/>
            <w:jc w:val="both"/>
            <w:rPr>
              <w:rFonts w:ascii="Arial" w:eastAsia="Times New Roman" w:hAnsi="Arial" w:cs="Times New Roman"/>
            </w:rPr>
          </w:pPr>
        </w:p>
        <w:p w:rsidR="00505202" w:rsidRPr="00505202" w:rsidRDefault="00505202" w:rsidP="00505202">
          <w:pPr>
            <w:spacing w:after="0" w:line="240" w:lineRule="auto"/>
            <w:jc w:val="both"/>
            <w:rPr>
              <w:rFonts w:ascii="Arial" w:eastAsia="Times New Roman" w:hAnsi="Arial" w:cs="Times New Roman"/>
            </w:rPr>
          </w:pPr>
          <w:r w:rsidRPr="00505202">
            <w:rPr>
              <w:rFonts w:ascii="Arial" w:eastAsia="Times New Roman" w:hAnsi="Arial" w:cs="Times New Roman"/>
            </w:rPr>
            <w:t xml:space="preserve">Library customers under the age of 18 have more restricted access to the Internet.  For minors, the library’s </w:t>
          </w:r>
          <w:r w:rsidRPr="00505202">
            <w:rPr>
              <w:rFonts w:ascii="Arial" w:eastAsia="Times New Roman" w:hAnsi="Arial" w:cs="Times New Roman"/>
              <w:b/>
            </w:rPr>
            <w:t xml:space="preserve">enhanced </w:t>
          </w:r>
          <w:r w:rsidRPr="00505202">
            <w:rPr>
              <w:rFonts w:ascii="Arial" w:eastAsia="Times New Roman" w:hAnsi="Arial" w:cs="Times New Roman"/>
            </w:rPr>
            <w:t xml:space="preserve">filter is set to block sites featuring pornography, sex, nudity, lingerie and swimsuits, illegal or unethical activities, web chat, racism/hate, illicit or unethical use of computer technologies, personal dating, and violence. </w:t>
          </w:r>
        </w:p>
        <w:p w:rsidR="00505202" w:rsidRPr="00505202" w:rsidRDefault="00505202" w:rsidP="00505202">
          <w:pPr>
            <w:spacing w:after="0" w:line="240" w:lineRule="auto"/>
            <w:jc w:val="both"/>
            <w:rPr>
              <w:rFonts w:ascii="Arial" w:eastAsia="Times New Roman" w:hAnsi="Arial" w:cs="Times New Roman"/>
            </w:rPr>
          </w:pPr>
        </w:p>
        <w:p w:rsidR="00505202" w:rsidRDefault="00505202" w:rsidP="00505202">
          <w:pPr>
            <w:spacing w:after="0" w:line="240" w:lineRule="auto"/>
            <w:jc w:val="both"/>
            <w:rPr>
              <w:rFonts w:ascii="Arial" w:eastAsia="Times New Roman" w:hAnsi="Arial" w:cs="Times New Roman"/>
            </w:rPr>
          </w:pPr>
          <w:r w:rsidRPr="00505202">
            <w:rPr>
              <w:rFonts w:ascii="Arial" w:eastAsia="Times New Roman" w:hAnsi="Arial" w:cs="Times New Roman"/>
            </w:rPr>
            <w:t xml:space="preserve">Customers may request library staff to disable filtering temporarily to conduct research or for other lawful purposes on PCCLD-provided public computers that are not located in the children’s area of the library.  Staff cannot disable the filter for customers using their own computers or mobile devices to access PCCLD’s Internet.    </w:t>
          </w:r>
        </w:p>
        <w:p w:rsidR="00505202" w:rsidRPr="00505202" w:rsidRDefault="00505202" w:rsidP="00505202">
          <w:pPr>
            <w:spacing w:after="0" w:line="240" w:lineRule="auto"/>
            <w:jc w:val="both"/>
            <w:rPr>
              <w:rFonts w:ascii="Arial" w:eastAsia="Times New Roman" w:hAnsi="Arial" w:cs="Times New Roman"/>
            </w:rPr>
          </w:pPr>
        </w:p>
        <w:p w:rsidR="00505202" w:rsidRDefault="00505202" w:rsidP="00505202">
          <w:pPr>
            <w:numPr>
              <w:ilvl w:val="0"/>
              <w:numId w:val="29"/>
            </w:numPr>
            <w:spacing w:after="240" w:line="240" w:lineRule="auto"/>
            <w:contextualSpacing/>
            <w:jc w:val="both"/>
            <w:rPr>
              <w:rFonts w:ascii="Arial" w:eastAsia="Times New Roman" w:hAnsi="Arial" w:cs="Times New Roman"/>
            </w:rPr>
          </w:pPr>
          <w:r w:rsidRPr="00505202">
            <w:rPr>
              <w:rFonts w:ascii="Arial" w:eastAsia="Times New Roman" w:hAnsi="Arial" w:cs="Times New Roman"/>
            </w:rPr>
            <w:t xml:space="preserve">Access to an unfiltered Internet session is available upon request to customers aged 17 and older with a valid PCCLD library card or photo identification showing proof of age.  </w:t>
          </w:r>
        </w:p>
        <w:p w:rsidR="00505202" w:rsidRPr="00505202" w:rsidRDefault="00505202" w:rsidP="00505202">
          <w:pPr>
            <w:spacing w:after="240" w:line="240" w:lineRule="auto"/>
            <w:ind w:left="720"/>
            <w:contextualSpacing/>
            <w:jc w:val="both"/>
            <w:rPr>
              <w:rFonts w:ascii="Arial" w:eastAsia="Times New Roman" w:hAnsi="Arial" w:cs="Times New Roman"/>
            </w:rPr>
          </w:pPr>
        </w:p>
        <w:p w:rsidR="00505202" w:rsidRPr="00505202" w:rsidRDefault="00505202" w:rsidP="00505202">
          <w:pPr>
            <w:numPr>
              <w:ilvl w:val="0"/>
              <w:numId w:val="29"/>
            </w:numPr>
            <w:spacing w:after="0" w:line="240" w:lineRule="auto"/>
            <w:contextualSpacing/>
            <w:jc w:val="both"/>
            <w:rPr>
              <w:rFonts w:ascii="Arial" w:eastAsia="Times New Roman" w:hAnsi="Arial" w:cs="Times New Roman"/>
            </w:rPr>
          </w:pPr>
          <w:r w:rsidRPr="00505202">
            <w:rPr>
              <w:rFonts w:ascii="Arial" w:eastAsia="Times New Roman" w:hAnsi="Arial" w:cs="Times New Roman"/>
            </w:rPr>
            <w:t xml:space="preserve">For minors aged 16 and under to obtain unfiltered access, a parent or legal guardian must complete an </w:t>
          </w:r>
          <w:hyperlink w:anchor="S030102F3" w:history="1">
            <w:r w:rsidRPr="00FF34A3">
              <w:rPr>
                <w:rStyle w:val="Hyperlink"/>
                <w:rFonts w:ascii="Arial" w:eastAsia="Times New Roman" w:hAnsi="Arial" w:cs="Times New Roman"/>
                <w:i/>
              </w:rPr>
              <w:t>03.01.02.F3</w:t>
            </w:r>
          </w:hyperlink>
          <w:r w:rsidRPr="00505202">
            <w:rPr>
              <w:rFonts w:ascii="Arial" w:eastAsia="Times New Roman" w:hAnsi="Arial" w:cs="Times New Roman"/>
              <w:i/>
            </w:rPr>
            <w:t xml:space="preserve"> Internet Consent Form</w:t>
          </w:r>
          <w:r w:rsidRPr="00505202">
            <w:rPr>
              <w:rFonts w:ascii="Arial" w:eastAsia="Times New Roman" w:hAnsi="Arial" w:cs="Times New Roman"/>
            </w:rPr>
            <w:t xml:space="preserve"> that grants permission for their child to request and receive an unfiltered Internet session.  This form can be completed at library service desks.  After the </w:t>
          </w:r>
          <w:r w:rsidRPr="00505202">
            <w:rPr>
              <w:rFonts w:ascii="Arial" w:eastAsia="Times New Roman" w:hAnsi="Arial" w:cs="Times New Roman"/>
              <w:i/>
            </w:rPr>
            <w:t xml:space="preserve">Internet Consent Form </w:t>
          </w:r>
          <w:r w:rsidRPr="00505202">
            <w:rPr>
              <w:rFonts w:ascii="Arial" w:eastAsia="Times New Roman" w:hAnsi="Arial" w:cs="Times New Roman"/>
            </w:rPr>
            <w:t xml:space="preserve">has been signed by the parent or legal guardian, library staff will disable the Internet filter for the child for that Internet session.  Each time a child requests a subsequent unfiltered Internet session, it is the responsibility of the child to present the completed form with the child’s library card to authorize library staff to disable the filter.  </w:t>
          </w:r>
        </w:p>
        <w:p w:rsidR="00505202" w:rsidRPr="00505202" w:rsidRDefault="00505202" w:rsidP="00505202">
          <w:pPr>
            <w:spacing w:after="0" w:line="240" w:lineRule="auto"/>
            <w:jc w:val="both"/>
            <w:rPr>
              <w:rFonts w:ascii="Arial" w:eastAsia="Times New Roman" w:hAnsi="Arial" w:cs="Times New Roman"/>
            </w:rPr>
          </w:pPr>
        </w:p>
        <w:p w:rsidR="00505202" w:rsidRPr="00505202" w:rsidRDefault="00505202" w:rsidP="00505202">
          <w:pPr>
            <w:spacing w:after="0" w:line="240" w:lineRule="auto"/>
            <w:jc w:val="both"/>
            <w:rPr>
              <w:rFonts w:ascii="Arial" w:eastAsia="Times New Roman" w:hAnsi="Arial" w:cs="Times New Roman"/>
            </w:rPr>
          </w:pPr>
          <w:r w:rsidRPr="00505202">
            <w:rPr>
              <w:rFonts w:ascii="Arial" w:eastAsia="Times New Roman" w:hAnsi="Arial" w:cs="Times New Roman"/>
            </w:rPr>
            <w:t xml:space="preserve">Customers may also request changes in access to specific sites.  Customers wishing reconsideration of sites should complete a </w:t>
          </w:r>
          <w:hyperlink w:anchor="S030102F2" w:history="1">
            <w:r w:rsidRPr="00FF34A3">
              <w:rPr>
                <w:rStyle w:val="Hyperlink"/>
                <w:rFonts w:ascii="Arial" w:eastAsia="Times New Roman" w:hAnsi="Arial" w:cs="Times New Roman"/>
                <w:i/>
              </w:rPr>
              <w:t>03.01.02.F2</w:t>
            </w:r>
          </w:hyperlink>
          <w:r w:rsidRPr="00505202">
            <w:rPr>
              <w:rFonts w:ascii="Arial" w:eastAsia="Times New Roman" w:hAnsi="Arial" w:cs="Times New Roman"/>
              <w:i/>
            </w:rPr>
            <w:t xml:space="preserve"> Citizen’s Request for Change of Internet Access</w:t>
          </w:r>
          <w:r w:rsidRPr="00505202">
            <w:rPr>
              <w:rFonts w:ascii="Arial" w:eastAsia="Times New Roman" w:hAnsi="Arial" w:cs="Times New Roman"/>
            </w:rPr>
            <w:t xml:space="preserve"> form.  This form is available online and at library service desks.  Library staff will evaluate the site and notify the customer of the decision.  </w:t>
          </w:r>
        </w:p>
        <w:p w:rsidR="00505202" w:rsidRPr="00505202" w:rsidRDefault="00505202" w:rsidP="00505202">
          <w:pPr>
            <w:spacing w:after="0" w:line="240" w:lineRule="auto"/>
            <w:jc w:val="both"/>
            <w:rPr>
              <w:rFonts w:ascii="Arial" w:eastAsia="Times New Roman" w:hAnsi="Arial" w:cs="Times New Roman"/>
            </w:rPr>
          </w:pPr>
        </w:p>
        <w:p w:rsidR="00505202" w:rsidRPr="00505202" w:rsidRDefault="00505202" w:rsidP="00505202">
          <w:pPr>
            <w:spacing w:after="0" w:line="240" w:lineRule="auto"/>
            <w:jc w:val="both"/>
            <w:rPr>
              <w:rFonts w:ascii="Arial" w:eastAsia="Times New Roman" w:hAnsi="Arial" w:cs="Times New Roman"/>
              <w:b/>
            </w:rPr>
          </w:pPr>
          <w:r w:rsidRPr="00505202">
            <w:rPr>
              <w:rFonts w:ascii="Arial" w:eastAsia="Times New Roman" w:hAnsi="Arial" w:cs="Times New Roman"/>
              <w:b/>
            </w:rPr>
            <w:t>Temporarily Disabling the Internet Filter</w:t>
          </w:r>
        </w:p>
        <w:p w:rsidR="00505202" w:rsidRPr="00505202" w:rsidRDefault="00505202" w:rsidP="00505202">
          <w:pPr>
            <w:spacing w:after="0" w:line="240" w:lineRule="auto"/>
            <w:jc w:val="both"/>
            <w:rPr>
              <w:rFonts w:ascii="Arial" w:eastAsia="Times New Roman" w:hAnsi="Arial" w:cs="Times New Roman"/>
            </w:rPr>
          </w:pPr>
          <w:r w:rsidRPr="00505202">
            <w:rPr>
              <w:rFonts w:ascii="Arial" w:eastAsia="Times New Roman" w:hAnsi="Arial" w:cs="Times New Roman"/>
            </w:rPr>
            <w:t xml:space="preserve">Before library staff can disable the filtering software, the customer’s age should be verified using the customer’s library card profile. Visiting customers without a PCCLD library card must present photo identification showing a date of birth to verify age.  For minors (age 16 and under) to request and receive an unfiltered Internet session, the parent or legal guardian must have completed an </w:t>
          </w:r>
          <w:r w:rsidRPr="00505202">
            <w:rPr>
              <w:rFonts w:ascii="Arial" w:eastAsia="Times New Roman" w:hAnsi="Arial" w:cs="Times New Roman"/>
              <w:i/>
            </w:rPr>
            <w:t xml:space="preserve">Internet Consent Form.  </w:t>
          </w:r>
          <w:r w:rsidRPr="00505202">
            <w:rPr>
              <w:rFonts w:ascii="Arial" w:eastAsia="Times New Roman" w:hAnsi="Arial" w:cs="Times New Roman"/>
            </w:rPr>
            <w:t xml:space="preserve">  </w:t>
          </w:r>
        </w:p>
        <w:p w:rsidR="00D12267" w:rsidRDefault="00D12267" w:rsidP="00D12267">
          <w:pPr>
            <w:tabs>
              <w:tab w:val="left" w:pos="1440"/>
              <w:tab w:val="right" w:pos="10080"/>
            </w:tabs>
            <w:spacing w:after="0" w:line="240" w:lineRule="auto"/>
            <w:rPr>
              <w:rFonts w:ascii="Arial" w:hAnsi="Arial" w:cs="Arial"/>
              <w:b/>
              <w:i/>
              <w:sz w:val="20"/>
              <w:szCs w:val="20"/>
            </w:rPr>
          </w:pPr>
        </w:p>
        <w:p w:rsidR="00505202" w:rsidRDefault="00505202"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Pr="0051483D" w:rsidRDefault="00D12267" w:rsidP="00D12267">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w:t>
          </w:r>
          <w:r w:rsidRPr="0051483D">
            <w:rPr>
              <w:rFonts w:ascii="Arial" w:hAnsi="Arial" w:cs="Arial"/>
              <w:b/>
              <w:i/>
              <w:sz w:val="20"/>
              <w:szCs w:val="20"/>
            </w:rPr>
            <w:t>1-</w:t>
          </w:r>
          <w:r w:rsidR="00505202">
            <w:rPr>
              <w:rFonts w:ascii="Arial" w:hAnsi="Arial" w:cs="Arial"/>
              <w:b/>
              <w:i/>
              <w:sz w:val="20"/>
              <w:szCs w:val="20"/>
            </w:rPr>
            <w:t>21</w:t>
          </w:r>
          <w:r w:rsidRPr="0051483D">
            <w:rPr>
              <w:rFonts w:ascii="Arial" w:hAnsi="Arial" w:cs="Arial"/>
              <w:b/>
              <w:i/>
              <w:sz w:val="20"/>
              <w:szCs w:val="20"/>
            </w:rPr>
            <w:t>-20</w:t>
          </w:r>
          <w:r>
            <w:rPr>
              <w:rFonts w:ascii="Arial" w:hAnsi="Arial" w:cs="Arial"/>
              <w:b/>
              <w:i/>
              <w:sz w:val="20"/>
              <w:szCs w:val="20"/>
            </w:rPr>
            <w:t>1</w:t>
          </w:r>
          <w:r w:rsidRPr="0051483D">
            <w:rPr>
              <w:rFonts w:ascii="Arial" w:hAnsi="Arial" w:cs="Arial"/>
              <w:b/>
              <w:i/>
              <w:sz w:val="20"/>
              <w:szCs w:val="20"/>
            </w:rPr>
            <w:t>0</w:t>
          </w:r>
        </w:p>
        <w:p w:rsidR="00D12267" w:rsidRDefault="00D12267" w:rsidP="00D12267">
          <w:pPr>
            <w:tabs>
              <w:tab w:val="left" w:pos="-1080"/>
              <w:tab w:val="left" w:pos="-720"/>
              <w:tab w:val="left" w:pos="0"/>
              <w:tab w:val="left" w:pos="1800"/>
              <w:tab w:val="left" w:pos="2880"/>
              <w:tab w:val="left" w:pos="3600"/>
              <w:tab w:val="left" w:pos="4320"/>
              <w:tab w:val="left" w:pos="7560"/>
              <w:tab w:val="right" w:pos="10080"/>
            </w:tabs>
            <w:spacing w:after="0" w:line="240" w:lineRule="auto"/>
            <w:ind w:right="-36"/>
            <w:jc w:val="both"/>
            <w:rPr>
              <w:rFonts w:ascii="Arial" w:hAnsi="Arial" w:cs="Arial"/>
              <w:i/>
              <w:sz w:val="20"/>
              <w:szCs w:val="20"/>
            </w:rPr>
          </w:pPr>
          <w:r>
            <w:rPr>
              <w:rFonts w:ascii="Arial" w:hAnsi="Arial" w:cs="Arial"/>
              <w:i/>
              <w:sz w:val="20"/>
              <w:szCs w:val="20"/>
            </w:rPr>
            <w:t xml:space="preserve">Requests for Unfiltered Internet </w:t>
          </w:r>
          <w:r w:rsidRPr="0051483D">
            <w:rPr>
              <w:rFonts w:ascii="Arial" w:hAnsi="Arial" w:cs="Arial"/>
              <w:i/>
              <w:sz w:val="20"/>
              <w:szCs w:val="20"/>
            </w:rPr>
            <w:t xml:space="preserve">Access </w:t>
          </w:r>
          <w:r w:rsidRPr="0051483D">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 xml:space="preserve">APPENDIX# </w:t>
          </w:r>
          <w:r w:rsidRPr="0051483D">
            <w:rPr>
              <w:rFonts w:ascii="Arial" w:hAnsi="Arial" w:cs="Arial"/>
              <w:i/>
              <w:sz w:val="20"/>
              <w:szCs w:val="20"/>
            </w:rPr>
            <w:t>03.01.02</w:t>
          </w:r>
          <w:r>
            <w:rPr>
              <w:rFonts w:ascii="Arial" w:hAnsi="Arial" w:cs="Arial"/>
              <w:i/>
              <w:sz w:val="20"/>
              <w:szCs w:val="20"/>
            </w:rPr>
            <w:t>.P1</w:t>
          </w:r>
        </w:p>
        <w:p w:rsidR="00D12267" w:rsidRDefault="00D12267" w:rsidP="00D12267">
          <w:pPr>
            <w:spacing w:after="0" w:line="240" w:lineRule="auto"/>
            <w:jc w:val="center"/>
            <w:rPr>
              <w:rFonts w:ascii="Arial" w:hAnsi="Arial" w:cs="Arial"/>
              <w:i/>
              <w:sz w:val="20"/>
              <w:szCs w:val="20"/>
            </w:rPr>
          </w:pPr>
          <w:r>
            <w:rPr>
              <w:rFonts w:ascii="Arial" w:hAnsi="Arial" w:cs="Arial"/>
              <w:sz w:val="20"/>
              <w:szCs w:val="20"/>
            </w:rPr>
            <w:t>1 of 3</w:t>
          </w:r>
        </w:p>
        <w:p w:rsidR="00D12267" w:rsidRDefault="00D12267" w:rsidP="00D12267">
          <w:pPr>
            <w:tabs>
              <w:tab w:val="left" w:pos="1440"/>
              <w:tab w:val="right" w:pos="10080"/>
            </w:tabs>
            <w:spacing w:after="0" w:line="240" w:lineRule="auto"/>
            <w:rPr>
              <w:rFonts w:ascii="Arial" w:hAnsi="Arial" w:cs="Arial"/>
              <w:b/>
              <w:i/>
              <w:sz w:val="20"/>
              <w:szCs w:val="20"/>
            </w:rPr>
          </w:pPr>
        </w:p>
        <w:p w:rsidR="00D12267" w:rsidRPr="00D12267" w:rsidRDefault="00D12267" w:rsidP="00D12267">
          <w:pPr>
            <w:spacing w:after="0" w:line="240" w:lineRule="auto"/>
            <w:jc w:val="both"/>
            <w:rPr>
              <w:rFonts w:ascii="Arial" w:eastAsia="Times New Roman" w:hAnsi="Arial" w:cs="Times New Roman"/>
            </w:rPr>
          </w:pPr>
          <w:r w:rsidRPr="00D12267">
            <w:rPr>
              <w:rFonts w:ascii="Arial" w:eastAsia="Times New Roman" w:hAnsi="Arial" w:cs="Times New Roman"/>
            </w:rPr>
            <w:lastRenderedPageBreak/>
            <w:t>The customer requesting library staff to disable an Internet Filter will have encountered the screen shown here:</w:t>
          </w: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r>
            <w:rPr>
              <w:rFonts w:ascii="Arial" w:eastAsia="Times New Roman" w:hAnsi="Arial" w:cs="Times New Roman"/>
              <w:noProof/>
            </w:rPr>
            <w:drawing>
              <wp:anchor distT="0" distB="0" distL="114300" distR="114300" simplePos="0" relativeHeight="251752448" behindDoc="1" locked="0" layoutInCell="1" allowOverlap="1">
                <wp:simplePos x="0" y="0"/>
                <wp:positionH relativeFrom="margin">
                  <wp:align>center</wp:align>
                </wp:positionH>
                <wp:positionV relativeFrom="margin">
                  <wp:posOffset>554355</wp:posOffset>
                </wp:positionV>
                <wp:extent cx="5743575" cy="2266950"/>
                <wp:effectExtent l="19050" t="19050" r="28575" b="19050"/>
                <wp:wrapTight wrapText="bothSides">
                  <wp:wrapPolygon edited="0">
                    <wp:start x="-72" y="-182"/>
                    <wp:lineTo x="-72" y="21782"/>
                    <wp:lineTo x="21707" y="21782"/>
                    <wp:lineTo x="21707" y="-182"/>
                    <wp:lineTo x="-72" y="-182"/>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7404" r="4647" b="57079"/>
                        <a:stretch>
                          <a:fillRect/>
                        </a:stretch>
                      </pic:blipFill>
                      <pic:spPr bwMode="auto">
                        <a:xfrm>
                          <a:off x="0" y="0"/>
                          <a:ext cx="5743575" cy="2266950"/>
                        </a:xfrm>
                        <a:prstGeom prst="rect">
                          <a:avLst/>
                        </a:prstGeom>
                        <a:noFill/>
                        <a:ln w="9525">
                          <a:solidFill>
                            <a:srgbClr val="4F81BD"/>
                          </a:solidFill>
                          <a:miter lim="800000"/>
                          <a:headEnd/>
                          <a:tailEnd/>
                        </a:ln>
                      </pic:spPr>
                    </pic:pic>
                  </a:graphicData>
                </a:graphic>
              </wp:anchor>
            </w:drawing>
          </w: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r w:rsidRPr="00D12267">
            <w:rPr>
              <w:rFonts w:ascii="Arial" w:eastAsia="Times New Roman" w:hAnsi="Arial" w:cs="Times New Roman"/>
            </w:rPr>
            <w:t xml:space="preserve">The customer may have already searched for further options as shown above and reached the following screen requesting a Username and Password.  </w:t>
          </w: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r w:rsidRPr="00D12267">
            <w:rPr>
              <w:rFonts w:ascii="Arial" w:eastAsia="Times New Roman" w:hAnsi="Arial" w:cs="Times New Roman"/>
              <w:noProof/>
            </w:rPr>
            <w:drawing>
              <wp:anchor distT="0" distB="0" distL="114300" distR="114300" simplePos="0" relativeHeight="251753472" behindDoc="1" locked="0" layoutInCell="1" allowOverlap="1">
                <wp:simplePos x="0" y="0"/>
                <wp:positionH relativeFrom="margin">
                  <wp:posOffset>369570</wp:posOffset>
                </wp:positionH>
                <wp:positionV relativeFrom="margin">
                  <wp:posOffset>3402330</wp:posOffset>
                </wp:positionV>
                <wp:extent cx="5866765" cy="2524125"/>
                <wp:effectExtent l="19050" t="19050" r="19685" b="28575"/>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7404" r="4968" b="53333"/>
                        <a:stretch>
                          <a:fillRect/>
                        </a:stretch>
                      </pic:blipFill>
                      <pic:spPr bwMode="auto">
                        <a:xfrm>
                          <a:off x="0" y="0"/>
                          <a:ext cx="5866765" cy="2524125"/>
                        </a:xfrm>
                        <a:prstGeom prst="rect">
                          <a:avLst/>
                        </a:prstGeom>
                        <a:noFill/>
                        <a:ln w="9525">
                          <a:solidFill>
                            <a:srgbClr val="4F81BD"/>
                          </a:solidFill>
                          <a:miter lim="800000"/>
                          <a:headEnd/>
                          <a:tailEnd/>
                        </a:ln>
                      </pic:spPr>
                    </pic:pic>
                  </a:graphicData>
                </a:graphic>
              </wp:anchor>
            </w:drawing>
          </w: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r w:rsidRPr="00D12267">
            <w:rPr>
              <w:rFonts w:ascii="Arial" w:eastAsia="Times New Roman" w:hAnsi="Arial" w:cs="Times New Roman"/>
            </w:rPr>
            <w:t xml:space="preserve">Each public service desk has been issued a secure Username and Password to enable library staff to temporarily disable the filtering software blocking the requested Internet site.  PCCLD’s Information Technology staff also has access to the Username and Password for each service desk.  </w:t>
          </w: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r w:rsidRPr="00D12267">
            <w:rPr>
              <w:rFonts w:ascii="Arial" w:eastAsia="Times New Roman" w:hAnsi="Arial" w:cs="Times New Roman"/>
            </w:rPr>
            <w:t xml:space="preserve">After the library staff member disables the filter, the customer will have unfiltered Internet access for the remainder of that Internet session only.  Subsequent requests for unfiltered access will require the customer to request library staff to repeat the process or request a </w:t>
          </w:r>
          <w:r w:rsidR="00505202">
            <w:rPr>
              <w:rFonts w:ascii="Arial" w:eastAsia="Times New Roman" w:hAnsi="Arial" w:cs="Times New Roman"/>
            </w:rPr>
            <w:t xml:space="preserve">permanent </w:t>
          </w:r>
          <w:r w:rsidRPr="00D12267">
            <w:rPr>
              <w:rFonts w:ascii="Arial" w:eastAsia="Times New Roman" w:hAnsi="Arial" w:cs="Times New Roman"/>
            </w:rPr>
            <w:t xml:space="preserve">change to Internet access as described below.   </w:t>
          </w: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rPr>
          </w:pPr>
          <w:r w:rsidRPr="00D12267">
            <w:rPr>
              <w:rFonts w:ascii="Arial" w:eastAsia="Times New Roman" w:hAnsi="Arial" w:cs="Times New Roman"/>
            </w:rPr>
            <w:t xml:space="preserve">Filters on public computers in the children’s area of the library will not be disabled for any reason. </w:t>
          </w:r>
        </w:p>
        <w:p w:rsidR="00D12267" w:rsidRPr="00D12267" w:rsidRDefault="00D12267" w:rsidP="00D12267">
          <w:pPr>
            <w:spacing w:after="0" w:line="240" w:lineRule="auto"/>
            <w:jc w:val="both"/>
            <w:rPr>
              <w:rFonts w:ascii="Arial" w:eastAsia="Times New Roman" w:hAnsi="Arial" w:cs="Times New Roman"/>
            </w:rPr>
          </w:pPr>
        </w:p>
        <w:p w:rsidR="00D12267" w:rsidRPr="00D12267" w:rsidRDefault="00D12267" w:rsidP="00D12267">
          <w:pPr>
            <w:spacing w:after="0" w:line="240" w:lineRule="auto"/>
            <w:jc w:val="both"/>
            <w:rPr>
              <w:rFonts w:ascii="Arial" w:eastAsia="Times New Roman" w:hAnsi="Arial" w:cs="Times New Roman"/>
              <w:b/>
            </w:rPr>
          </w:pPr>
          <w:r w:rsidRPr="00D12267">
            <w:rPr>
              <w:rFonts w:ascii="Arial" w:eastAsia="Times New Roman" w:hAnsi="Arial" w:cs="Times New Roman"/>
              <w:b/>
            </w:rPr>
            <w:t>Permanent Changes to the Internet Filter</w:t>
          </w:r>
        </w:p>
        <w:p w:rsidR="00D12267" w:rsidRDefault="00D12267" w:rsidP="00D12267">
          <w:pPr>
            <w:tabs>
              <w:tab w:val="left" w:pos="1440"/>
              <w:tab w:val="right" w:pos="10080"/>
            </w:tabs>
            <w:spacing w:after="0" w:line="240" w:lineRule="auto"/>
            <w:rPr>
              <w:rFonts w:ascii="Arial" w:hAnsi="Arial" w:cs="Arial"/>
              <w:b/>
              <w:i/>
              <w:sz w:val="20"/>
              <w:szCs w:val="20"/>
            </w:rPr>
          </w:pPr>
          <w:r w:rsidRPr="00D12267">
            <w:rPr>
              <w:rFonts w:ascii="Arial" w:eastAsia="Times New Roman" w:hAnsi="Arial" w:cs="Times New Roman"/>
            </w:rPr>
            <w:t xml:space="preserve">Customers (adults and minors) may request that a specific web site on library computers be permanently blocked or made accessible using the </w:t>
          </w:r>
          <w:hyperlink w:anchor="S030102F2" w:history="1">
            <w:r w:rsidRPr="00FF34A3">
              <w:rPr>
                <w:rStyle w:val="Hyperlink"/>
                <w:rFonts w:ascii="Arial" w:eastAsia="Times New Roman" w:hAnsi="Arial" w:cs="Times New Roman"/>
                <w:i/>
              </w:rPr>
              <w:t>03.01.02.F2</w:t>
            </w:r>
          </w:hyperlink>
          <w:r w:rsidRPr="00D12267">
            <w:rPr>
              <w:rFonts w:ascii="Arial" w:eastAsia="Times New Roman" w:hAnsi="Arial" w:cs="Times New Roman"/>
            </w:rPr>
            <w:t xml:space="preserve"> </w:t>
          </w:r>
          <w:r w:rsidRPr="00D12267">
            <w:rPr>
              <w:rFonts w:ascii="Arial" w:eastAsia="Times New Roman" w:hAnsi="Arial" w:cs="Times New Roman"/>
              <w:i/>
            </w:rPr>
            <w:t xml:space="preserve">Citizen’s Request for Change to Internet Access.  </w:t>
          </w:r>
          <w:r w:rsidRPr="00D12267">
            <w:rPr>
              <w:rFonts w:ascii="Arial" w:eastAsia="Times New Roman" w:hAnsi="Arial" w:cs="Times New Roman"/>
            </w:rPr>
            <w:t xml:space="preserve">The form is available online or at public service desks.  The completed form should be sent to Information Technology Manager who will make a determination whether the adjustment requested will be made.  </w:t>
          </w: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Pr="0051483D" w:rsidRDefault="00D12267" w:rsidP="00D12267">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w:t>
          </w:r>
          <w:r w:rsidRPr="0051483D">
            <w:rPr>
              <w:rFonts w:ascii="Arial" w:hAnsi="Arial" w:cs="Arial"/>
              <w:b/>
              <w:i/>
              <w:sz w:val="20"/>
              <w:szCs w:val="20"/>
            </w:rPr>
            <w:t>1-</w:t>
          </w:r>
          <w:r w:rsidR="00505202">
            <w:rPr>
              <w:rFonts w:ascii="Arial" w:hAnsi="Arial" w:cs="Arial"/>
              <w:b/>
              <w:i/>
              <w:sz w:val="20"/>
              <w:szCs w:val="20"/>
            </w:rPr>
            <w:t>21</w:t>
          </w:r>
          <w:r w:rsidRPr="0051483D">
            <w:rPr>
              <w:rFonts w:ascii="Arial" w:hAnsi="Arial" w:cs="Arial"/>
              <w:b/>
              <w:i/>
              <w:sz w:val="20"/>
              <w:szCs w:val="20"/>
            </w:rPr>
            <w:t>-20</w:t>
          </w:r>
          <w:r>
            <w:rPr>
              <w:rFonts w:ascii="Arial" w:hAnsi="Arial" w:cs="Arial"/>
              <w:b/>
              <w:i/>
              <w:sz w:val="20"/>
              <w:szCs w:val="20"/>
            </w:rPr>
            <w:t>1</w:t>
          </w:r>
          <w:r w:rsidRPr="0051483D">
            <w:rPr>
              <w:rFonts w:ascii="Arial" w:hAnsi="Arial" w:cs="Arial"/>
              <w:b/>
              <w:i/>
              <w:sz w:val="20"/>
              <w:szCs w:val="20"/>
            </w:rPr>
            <w:t>0</w:t>
          </w:r>
        </w:p>
        <w:p w:rsidR="00D12267" w:rsidRDefault="00D12267" w:rsidP="00D12267">
          <w:pPr>
            <w:tabs>
              <w:tab w:val="left" w:pos="-1080"/>
              <w:tab w:val="left" w:pos="-720"/>
              <w:tab w:val="left" w:pos="0"/>
              <w:tab w:val="left" w:pos="1800"/>
              <w:tab w:val="left" w:pos="2880"/>
              <w:tab w:val="left" w:pos="3600"/>
              <w:tab w:val="left" w:pos="4320"/>
              <w:tab w:val="left" w:pos="7560"/>
              <w:tab w:val="right" w:pos="10080"/>
            </w:tabs>
            <w:spacing w:after="0" w:line="240" w:lineRule="auto"/>
            <w:ind w:right="-36"/>
            <w:jc w:val="both"/>
            <w:rPr>
              <w:rFonts w:ascii="Arial" w:hAnsi="Arial" w:cs="Arial"/>
              <w:i/>
              <w:sz w:val="20"/>
              <w:szCs w:val="20"/>
            </w:rPr>
          </w:pPr>
          <w:r>
            <w:rPr>
              <w:rFonts w:ascii="Arial" w:hAnsi="Arial" w:cs="Arial"/>
              <w:i/>
              <w:sz w:val="20"/>
              <w:szCs w:val="20"/>
            </w:rPr>
            <w:t xml:space="preserve">Requests for Unfiltered Internet </w:t>
          </w:r>
          <w:r w:rsidRPr="0051483D">
            <w:rPr>
              <w:rFonts w:ascii="Arial" w:hAnsi="Arial" w:cs="Arial"/>
              <w:i/>
              <w:sz w:val="20"/>
              <w:szCs w:val="20"/>
            </w:rPr>
            <w:t xml:space="preserve">Access </w:t>
          </w:r>
          <w:r w:rsidRPr="0051483D">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 xml:space="preserve">APPENDIX# </w:t>
          </w:r>
          <w:r w:rsidRPr="0051483D">
            <w:rPr>
              <w:rFonts w:ascii="Arial" w:hAnsi="Arial" w:cs="Arial"/>
              <w:i/>
              <w:sz w:val="20"/>
              <w:szCs w:val="20"/>
            </w:rPr>
            <w:t>03.01.02</w:t>
          </w:r>
          <w:r>
            <w:rPr>
              <w:rFonts w:ascii="Arial" w:hAnsi="Arial" w:cs="Arial"/>
              <w:i/>
              <w:sz w:val="20"/>
              <w:szCs w:val="20"/>
            </w:rPr>
            <w:t>.P1</w:t>
          </w:r>
        </w:p>
        <w:p w:rsidR="00FF2A35" w:rsidRDefault="00D12267" w:rsidP="00D12267">
          <w:pPr>
            <w:spacing w:after="0" w:line="240" w:lineRule="auto"/>
            <w:jc w:val="center"/>
            <w:rPr>
              <w:rFonts w:ascii="Arial" w:hAnsi="Arial" w:cs="Arial"/>
              <w:i/>
              <w:sz w:val="20"/>
              <w:szCs w:val="20"/>
            </w:rPr>
          </w:pPr>
          <w:r>
            <w:rPr>
              <w:rFonts w:ascii="Arial" w:hAnsi="Arial" w:cs="Arial"/>
              <w:sz w:val="20"/>
              <w:szCs w:val="20"/>
            </w:rPr>
            <w:t>2 of 3</w:t>
          </w:r>
          <w:r w:rsidR="00FF2A35">
            <w:rPr>
              <w:rFonts w:ascii="Arial" w:hAnsi="Arial" w:cs="Arial"/>
              <w:i/>
              <w:sz w:val="20"/>
              <w:szCs w:val="20"/>
            </w:rPr>
            <w:br w:type="page"/>
          </w:r>
        </w:p>
        <w:p w:rsidR="00D12267" w:rsidRDefault="00D12267" w:rsidP="00D12267">
          <w:pPr>
            <w:tabs>
              <w:tab w:val="left" w:pos="1440"/>
              <w:tab w:val="right" w:pos="10080"/>
            </w:tabs>
            <w:spacing w:after="0" w:line="240" w:lineRule="auto"/>
            <w:rPr>
              <w:rFonts w:ascii="Arial" w:hAnsi="Arial" w:cs="Arial"/>
              <w:b/>
              <w:i/>
              <w:sz w:val="20"/>
              <w:szCs w:val="20"/>
            </w:rPr>
          </w:pPr>
        </w:p>
        <w:p w:rsidR="00D12267" w:rsidRPr="00D12267" w:rsidRDefault="00D12267" w:rsidP="00D12267">
          <w:pPr>
            <w:spacing w:after="0" w:line="240" w:lineRule="auto"/>
            <w:jc w:val="both"/>
            <w:rPr>
              <w:rFonts w:ascii="Arial" w:eastAsia="Times New Roman" w:hAnsi="Arial" w:cs="Times New Roman"/>
            </w:rPr>
          </w:pPr>
          <w:r w:rsidRPr="00D12267">
            <w:rPr>
              <w:rFonts w:ascii="Arial" w:eastAsia="Times New Roman" w:hAnsi="Arial" w:cs="Times New Roman"/>
            </w:rPr>
            <w:t xml:space="preserve">The site will be evaluated, and the customer will be notified of the decision.  If individuals are not satisfied with the action taken, they may appeal to PCCLD’s Executive Director.  </w:t>
          </w:r>
        </w:p>
        <w:p w:rsidR="00D12267" w:rsidRPr="00D12267" w:rsidRDefault="00D12267" w:rsidP="00D12267">
          <w:pPr>
            <w:spacing w:after="0" w:line="240" w:lineRule="auto"/>
            <w:jc w:val="both"/>
            <w:rPr>
              <w:rFonts w:ascii="Arial" w:eastAsia="Times New Roman" w:hAnsi="Arial" w:cs="Times New Roman"/>
              <w:i/>
            </w:rPr>
          </w:pPr>
        </w:p>
        <w:p w:rsidR="00D12267" w:rsidRPr="00D12267" w:rsidRDefault="00D12267" w:rsidP="00D12267">
          <w:pPr>
            <w:tabs>
              <w:tab w:val="left" w:pos="2160"/>
              <w:tab w:val="left" w:pos="3600"/>
            </w:tabs>
            <w:spacing w:after="0" w:line="240" w:lineRule="auto"/>
            <w:rPr>
              <w:rFonts w:ascii="Arial" w:eastAsia="Times New Roman" w:hAnsi="Arial" w:cs="Arial"/>
              <w:i/>
            </w:rPr>
          </w:pPr>
          <w:r w:rsidRPr="00D12267">
            <w:rPr>
              <w:rFonts w:ascii="Arial" w:eastAsia="Times New Roman" w:hAnsi="Arial" w:cs="Arial"/>
              <w:b/>
              <w:i/>
            </w:rPr>
            <w:t>Policy Reference:</w:t>
          </w:r>
          <w:r w:rsidRPr="00D12267">
            <w:rPr>
              <w:rFonts w:ascii="Arial" w:eastAsia="Times New Roman" w:hAnsi="Arial" w:cs="Arial"/>
              <w:b/>
              <w:i/>
            </w:rPr>
            <w:tab/>
          </w:r>
          <w:hyperlink w:anchor="S030102" w:history="1">
            <w:r w:rsidRPr="00FF34A3">
              <w:rPr>
                <w:rStyle w:val="Hyperlink"/>
                <w:rFonts w:ascii="Arial" w:eastAsia="Times New Roman" w:hAnsi="Arial" w:cs="Arial"/>
                <w:i/>
              </w:rPr>
              <w:t>03.01.02</w:t>
            </w:r>
          </w:hyperlink>
          <w:r w:rsidRPr="00D12267">
            <w:rPr>
              <w:rFonts w:ascii="Arial" w:eastAsia="Times New Roman" w:hAnsi="Arial" w:cs="Arial"/>
              <w:i/>
            </w:rPr>
            <w:tab/>
            <w:t>Internet Access and Wireless Use</w:t>
          </w:r>
        </w:p>
        <w:p w:rsidR="00D12267" w:rsidRPr="00D12267" w:rsidRDefault="00D12267" w:rsidP="00D12267">
          <w:pPr>
            <w:tabs>
              <w:tab w:val="left" w:pos="2160"/>
              <w:tab w:val="left" w:pos="3600"/>
            </w:tabs>
            <w:spacing w:after="0" w:line="240" w:lineRule="auto"/>
            <w:rPr>
              <w:rFonts w:ascii="Arial" w:eastAsia="Times New Roman" w:hAnsi="Arial" w:cs="Arial"/>
              <w:i/>
            </w:rPr>
          </w:pPr>
        </w:p>
        <w:p w:rsidR="00D12267" w:rsidRPr="00D12267" w:rsidRDefault="00D12267" w:rsidP="00D12267">
          <w:pPr>
            <w:tabs>
              <w:tab w:val="left" w:pos="2160"/>
              <w:tab w:val="left" w:pos="3600"/>
            </w:tabs>
            <w:spacing w:after="0" w:line="240" w:lineRule="auto"/>
            <w:rPr>
              <w:rFonts w:ascii="Arial" w:eastAsia="Times New Roman" w:hAnsi="Arial" w:cs="Arial"/>
              <w:i/>
            </w:rPr>
          </w:pPr>
          <w:r w:rsidRPr="00D12267">
            <w:rPr>
              <w:rFonts w:ascii="Arial" w:eastAsia="Times New Roman" w:hAnsi="Arial" w:cs="Arial"/>
              <w:b/>
              <w:i/>
            </w:rPr>
            <w:t>See Also:</w:t>
          </w:r>
          <w:r w:rsidR="00D76F0B">
            <w:rPr>
              <w:rFonts w:ascii="Arial" w:eastAsia="Times New Roman" w:hAnsi="Arial" w:cs="Arial"/>
              <w:b/>
              <w:i/>
            </w:rPr>
            <w:tab/>
          </w:r>
          <w:hyperlink w:anchor="S030102F1" w:history="1">
            <w:r w:rsidRPr="00FF34A3">
              <w:rPr>
                <w:rStyle w:val="Hyperlink"/>
                <w:rFonts w:ascii="Arial" w:eastAsia="Times New Roman" w:hAnsi="Arial" w:cs="Arial"/>
                <w:i/>
              </w:rPr>
              <w:t>03.01.02.F1</w:t>
            </w:r>
          </w:hyperlink>
          <w:r w:rsidRPr="00D12267">
            <w:rPr>
              <w:rFonts w:ascii="Arial" w:eastAsia="Times New Roman" w:hAnsi="Arial" w:cs="Arial"/>
              <w:i/>
            </w:rPr>
            <w:tab/>
            <w:t>Internet Access Agreement</w:t>
          </w:r>
        </w:p>
        <w:p w:rsidR="00EC5F1B" w:rsidRDefault="00D12267" w:rsidP="00EC5F1B">
          <w:pPr>
            <w:tabs>
              <w:tab w:val="left" w:pos="2160"/>
              <w:tab w:val="left" w:pos="3600"/>
            </w:tabs>
            <w:spacing w:after="0" w:line="240" w:lineRule="auto"/>
            <w:ind w:left="3780" w:hanging="3780"/>
            <w:rPr>
              <w:rFonts w:ascii="Arial" w:eastAsia="Times New Roman" w:hAnsi="Arial" w:cs="Arial"/>
              <w:i/>
            </w:rPr>
          </w:pPr>
          <w:r w:rsidRPr="00D12267">
            <w:rPr>
              <w:rFonts w:ascii="Arial" w:eastAsia="Times New Roman" w:hAnsi="Arial" w:cs="Arial"/>
              <w:i/>
            </w:rPr>
            <w:tab/>
          </w:r>
          <w:hyperlink w:anchor="S030102F2" w:history="1">
            <w:r w:rsidRPr="00FF34A3">
              <w:rPr>
                <w:rStyle w:val="Hyperlink"/>
                <w:rFonts w:ascii="Arial" w:eastAsia="Times New Roman" w:hAnsi="Arial" w:cs="Arial"/>
                <w:i/>
              </w:rPr>
              <w:t>03.01.02.F2</w:t>
            </w:r>
          </w:hyperlink>
          <w:r w:rsidRPr="00D12267">
            <w:rPr>
              <w:rFonts w:ascii="Arial" w:eastAsia="Times New Roman" w:hAnsi="Arial" w:cs="Arial"/>
              <w:i/>
            </w:rPr>
            <w:tab/>
            <w:t>Citizen’s Request for Change to Internet Access</w:t>
          </w:r>
          <w:r w:rsidRPr="00D12267">
            <w:rPr>
              <w:rFonts w:ascii="Arial" w:eastAsia="Times New Roman" w:hAnsi="Arial" w:cs="Arial"/>
              <w:i/>
            </w:rPr>
            <w:tab/>
          </w:r>
        </w:p>
        <w:p w:rsidR="00D12267" w:rsidRPr="00D12267" w:rsidRDefault="00EC5F1B" w:rsidP="00EC5F1B">
          <w:pPr>
            <w:tabs>
              <w:tab w:val="left" w:pos="2160"/>
              <w:tab w:val="left" w:pos="3600"/>
            </w:tabs>
            <w:spacing w:after="0" w:line="240" w:lineRule="auto"/>
            <w:ind w:left="3780" w:hanging="3780"/>
            <w:rPr>
              <w:rFonts w:ascii="Arial" w:eastAsia="Times New Roman" w:hAnsi="Arial" w:cs="Arial"/>
              <w:i/>
            </w:rPr>
          </w:pPr>
          <w:r>
            <w:rPr>
              <w:rFonts w:ascii="Arial" w:eastAsia="Times New Roman" w:hAnsi="Arial" w:cs="Arial"/>
              <w:i/>
            </w:rPr>
            <w:tab/>
          </w:r>
          <w:hyperlink w:anchor="S030102F3" w:history="1">
            <w:r w:rsidR="00D12267" w:rsidRPr="00FF34A3">
              <w:rPr>
                <w:rStyle w:val="Hyperlink"/>
                <w:rFonts w:ascii="Arial" w:eastAsia="Times New Roman" w:hAnsi="Arial" w:cs="Arial"/>
                <w:i/>
              </w:rPr>
              <w:t>03.01.02.F3</w:t>
            </w:r>
          </w:hyperlink>
          <w:r w:rsidR="00D12267" w:rsidRPr="00D12267">
            <w:rPr>
              <w:rFonts w:ascii="Arial" w:eastAsia="Times New Roman" w:hAnsi="Arial" w:cs="Arial"/>
              <w:i/>
            </w:rPr>
            <w:tab/>
            <w:t xml:space="preserve">Internet Consent Form </w:t>
          </w:r>
          <w:r>
            <w:rPr>
              <w:rFonts w:ascii="Arial" w:eastAsia="Times New Roman" w:hAnsi="Arial" w:cs="Arial"/>
              <w:i/>
            </w:rPr>
            <w:t>– Permission for Minors to Request an Unfiltered Internet Session at the Library</w:t>
          </w:r>
          <w:r w:rsidR="00D12267" w:rsidRPr="00D12267">
            <w:rPr>
              <w:rFonts w:ascii="Arial" w:eastAsia="Times New Roman" w:hAnsi="Arial" w:cs="Arial"/>
              <w:i/>
            </w:rPr>
            <w:tab/>
          </w: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Default="00D12267" w:rsidP="00D12267">
          <w:pPr>
            <w:tabs>
              <w:tab w:val="left" w:pos="1440"/>
              <w:tab w:val="right" w:pos="10080"/>
            </w:tabs>
            <w:spacing w:after="0" w:line="240" w:lineRule="auto"/>
            <w:rPr>
              <w:rFonts w:ascii="Arial" w:hAnsi="Arial" w:cs="Arial"/>
              <w:b/>
              <w:i/>
              <w:sz w:val="20"/>
              <w:szCs w:val="20"/>
            </w:rPr>
          </w:pPr>
        </w:p>
        <w:p w:rsidR="00D12267" w:rsidRPr="0051483D" w:rsidRDefault="00D12267" w:rsidP="00D12267">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w:t>
          </w:r>
          <w:r w:rsidRPr="0051483D">
            <w:rPr>
              <w:rFonts w:ascii="Arial" w:hAnsi="Arial" w:cs="Arial"/>
              <w:b/>
              <w:i/>
              <w:sz w:val="20"/>
              <w:szCs w:val="20"/>
            </w:rPr>
            <w:t>1-</w:t>
          </w:r>
          <w:r w:rsidR="00505202">
            <w:rPr>
              <w:rFonts w:ascii="Arial" w:hAnsi="Arial" w:cs="Arial"/>
              <w:b/>
              <w:i/>
              <w:sz w:val="20"/>
              <w:szCs w:val="20"/>
            </w:rPr>
            <w:t>21</w:t>
          </w:r>
          <w:r w:rsidRPr="0051483D">
            <w:rPr>
              <w:rFonts w:ascii="Arial" w:hAnsi="Arial" w:cs="Arial"/>
              <w:b/>
              <w:i/>
              <w:sz w:val="20"/>
              <w:szCs w:val="20"/>
            </w:rPr>
            <w:t>-20</w:t>
          </w:r>
          <w:r>
            <w:rPr>
              <w:rFonts w:ascii="Arial" w:hAnsi="Arial" w:cs="Arial"/>
              <w:b/>
              <w:i/>
              <w:sz w:val="20"/>
              <w:szCs w:val="20"/>
            </w:rPr>
            <w:t>1</w:t>
          </w:r>
          <w:r w:rsidRPr="0051483D">
            <w:rPr>
              <w:rFonts w:ascii="Arial" w:hAnsi="Arial" w:cs="Arial"/>
              <w:b/>
              <w:i/>
              <w:sz w:val="20"/>
              <w:szCs w:val="20"/>
            </w:rPr>
            <w:t>0</w:t>
          </w:r>
        </w:p>
        <w:p w:rsidR="00D12267" w:rsidRDefault="00D12267" w:rsidP="00D12267">
          <w:pPr>
            <w:tabs>
              <w:tab w:val="left" w:pos="-1080"/>
              <w:tab w:val="left" w:pos="-720"/>
              <w:tab w:val="left" w:pos="0"/>
              <w:tab w:val="left" w:pos="1800"/>
              <w:tab w:val="left" w:pos="2880"/>
              <w:tab w:val="left" w:pos="3600"/>
              <w:tab w:val="left" w:pos="4320"/>
              <w:tab w:val="left" w:pos="7560"/>
              <w:tab w:val="right" w:pos="10080"/>
            </w:tabs>
            <w:spacing w:after="0" w:line="240" w:lineRule="auto"/>
            <w:ind w:right="-36"/>
            <w:jc w:val="both"/>
            <w:rPr>
              <w:rFonts w:ascii="Arial" w:hAnsi="Arial" w:cs="Arial"/>
              <w:i/>
              <w:sz w:val="20"/>
              <w:szCs w:val="20"/>
            </w:rPr>
          </w:pPr>
          <w:r>
            <w:rPr>
              <w:rFonts w:ascii="Arial" w:hAnsi="Arial" w:cs="Arial"/>
              <w:i/>
              <w:sz w:val="20"/>
              <w:szCs w:val="20"/>
            </w:rPr>
            <w:t xml:space="preserve">Requests for Unfiltered Internet </w:t>
          </w:r>
          <w:r w:rsidRPr="0051483D">
            <w:rPr>
              <w:rFonts w:ascii="Arial" w:hAnsi="Arial" w:cs="Arial"/>
              <w:i/>
              <w:sz w:val="20"/>
              <w:szCs w:val="20"/>
            </w:rPr>
            <w:t xml:space="preserve">Access </w:t>
          </w:r>
          <w:r w:rsidRPr="0051483D">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 xml:space="preserve">APPENDIX# </w:t>
          </w:r>
          <w:r w:rsidRPr="0051483D">
            <w:rPr>
              <w:rFonts w:ascii="Arial" w:hAnsi="Arial" w:cs="Arial"/>
              <w:i/>
              <w:sz w:val="20"/>
              <w:szCs w:val="20"/>
            </w:rPr>
            <w:t>03.01.02</w:t>
          </w:r>
          <w:r>
            <w:rPr>
              <w:rFonts w:ascii="Arial" w:hAnsi="Arial" w:cs="Arial"/>
              <w:i/>
              <w:sz w:val="20"/>
              <w:szCs w:val="20"/>
            </w:rPr>
            <w:t>.P1</w:t>
          </w:r>
        </w:p>
        <w:p w:rsidR="00FF2A35" w:rsidRDefault="00D12267" w:rsidP="00D12267">
          <w:pPr>
            <w:spacing w:after="0" w:line="240" w:lineRule="auto"/>
            <w:jc w:val="center"/>
            <w:rPr>
              <w:rFonts w:ascii="Arial" w:hAnsi="Arial" w:cs="Arial"/>
              <w:i/>
              <w:sz w:val="20"/>
              <w:szCs w:val="20"/>
            </w:rPr>
          </w:pPr>
          <w:r>
            <w:rPr>
              <w:rFonts w:ascii="Arial" w:hAnsi="Arial" w:cs="Arial"/>
              <w:sz w:val="20"/>
              <w:szCs w:val="20"/>
            </w:rPr>
            <w:t>3 of 3</w:t>
          </w:r>
          <w:r w:rsidR="00FF2A35">
            <w:rPr>
              <w:rFonts w:ascii="Arial" w:hAnsi="Arial" w:cs="Arial"/>
              <w:i/>
              <w:sz w:val="20"/>
              <w:szCs w:val="20"/>
            </w:rPr>
            <w:br w:type="page"/>
          </w:r>
        </w:p>
        <w:p w:rsidR="00595E03" w:rsidRPr="00595E03" w:rsidRDefault="00D75691" w:rsidP="00595E03">
          <w:pPr>
            <w:tabs>
              <w:tab w:val="left" w:pos="1440"/>
              <w:tab w:val="right" w:pos="10080"/>
            </w:tabs>
            <w:spacing w:after="0" w:line="240" w:lineRule="auto"/>
            <w:rPr>
              <w:rFonts w:ascii="Arial" w:hAnsi="Arial" w:cs="Arial"/>
            </w:rPr>
          </w:pPr>
          <w:r>
            <w:rPr>
              <w:rFonts w:ascii="Arial" w:hAnsi="Arial" w:cs="Arial"/>
            </w:rPr>
            <w:lastRenderedPageBreak/>
            <w:pict>
              <v:group id="_x0000_s1095" style="position:absolute;margin-left:0;margin-top:-.8pt;width:511.9pt;height:151.55pt;z-index:-251650048;mso-position-horizontal:center" coordorigin="1000,238" coordsize="10238,3031" wrapcoords="7685 0 7685 15398 -32 16574 -32 21493 21600 21493 21600 16574 13915 15398 13915 0 7685 0">
                <v:group id="_x0000_s1096" style="position:absolute;left:4665;top:238;width:2910;height:2520" coordorigin="4589,1008" coordsize="2910,2520">
                  <v:shape id="_x0000_s1097" type="#_x0000_t75" style="position:absolute;left:4589;top:1008;width:2910;height:2205" wrapcoords="-111 0 -111 21453 21600 21453 21600 0 -111 0">
                    <v:imagedata r:id="rId8" o:title="PCCLDlogo05"/>
                  </v:shape>
                  <v:shape id="_x0000_s1098" type="#_x0000_t202" style="position:absolute;left:4806;top:2988;width:2431;height:540" filled="f" stroked="f">
                    <v:textbox style="mso-next-textbox:#_x0000_s1098">
                      <w:txbxContent>
                        <w:p w:rsidR="00B9017C" w:rsidRDefault="00B9017C" w:rsidP="00595E03">
                          <w:pPr>
                            <w:jc w:val="center"/>
                            <w:rPr>
                              <w:rFonts w:ascii="Arial" w:hAnsi="Arial" w:cs="Arial"/>
                              <w:sz w:val="20"/>
                            </w:rPr>
                          </w:pPr>
                          <w:permStart w:id="10" w:ed="jane.carlsen@pueblolibrary.org"/>
                          <w:permStart w:id="11" w:ed="richard.tucey@pueblolibrary.org"/>
                          <w:r>
                            <w:rPr>
                              <w:rFonts w:ascii="Arial" w:hAnsi="Arial" w:cs="Arial"/>
                              <w:sz w:val="20"/>
                            </w:rPr>
                            <w:t>www.pueblolibrary.org</w:t>
                          </w:r>
                          <w:permEnd w:id="10"/>
                          <w:permEnd w:id="11"/>
                        </w:p>
                      </w:txbxContent>
                    </v:textbox>
                  </v:shape>
                </v:group>
                <v:shape id="_x0000_s1099" type="#_x0000_t202" style="position:absolute;left:1000;top:2578;width:10238;height:691;mso-position-horizontal:center;v-text-anchor:middle" wrapcoords="-32 0 -32 21130 21600 21130 21600 0 -32 0" fillcolor="blue" stroked="f">
                  <v:textbox style="mso-next-textbox:#_x0000_s1099" inset=",7.2pt,,7.2pt">
                    <w:txbxContent>
                      <w:p w:rsidR="00B9017C" w:rsidRDefault="00B9017C" w:rsidP="00595E03">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TO LIBRARY SERVICES </w:t>
                        </w:r>
                      </w:p>
                    </w:txbxContent>
                  </v:textbox>
                </v:shape>
                <w10:wrap type="tight"/>
              </v:group>
            </w:pic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b/>
            </w:rPr>
          </w:pPr>
          <w:bookmarkStart w:id="6" w:name="S030103"/>
          <w:bookmarkEnd w:id="6"/>
          <w:r w:rsidRPr="00595E03">
            <w:rPr>
              <w:rFonts w:ascii="Arial" w:hAnsi="Arial" w:cs="Arial"/>
              <w:b/>
            </w:rPr>
            <w:t>03.01.03</w:t>
          </w:r>
          <w:r w:rsidRPr="00595E03">
            <w:rPr>
              <w:rFonts w:ascii="Arial" w:hAnsi="Arial" w:cs="Arial"/>
              <w:b/>
            </w:rPr>
            <w:tab/>
            <w:t>Public Computers and Other Equipment Use</w:t>
          </w:r>
        </w:p>
        <w:p w:rsidR="0084250B" w:rsidRDefault="0084250B" w:rsidP="00595E03">
          <w:pPr>
            <w:tabs>
              <w:tab w:val="left" w:pos="1440"/>
              <w:tab w:val="right" w:pos="10080"/>
            </w:tabs>
            <w:spacing w:after="0" w:line="240" w:lineRule="auto"/>
            <w:rPr>
              <w:rFonts w:ascii="Arial" w:hAnsi="Arial" w:cs="Arial"/>
            </w:rPr>
          </w:pPr>
        </w:p>
        <w:p w:rsidR="00595E03" w:rsidRPr="00595E03" w:rsidRDefault="00595E03" w:rsidP="00D857BA">
          <w:pPr>
            <w:tabs>
              <w:tab w:val="left" w:pos="1440"/>
              <w:tab w:val="right" w:pos="10080"/>
            </w:tabs>
            <w:spacing w:after="0" w:line="240" w:lineRule="auto"/>
            <w:jc w:val="both"/>
            <w:rPr>
              <w:rFonts w:ascii="Arial" w:hAnsi="Arial" w:cs="Arial"/>
            </w:rPr>
          </w:pPr>
          <w:r w:rsidRPr="00595E03">
            <w:rPr>
              <w:rFonts w:ascii="Arial" w:hAnsi="Arial" w:cs="Arial"/>
            </w:rPr>
            <w:t xml:space="preserve">PCCLD provides computer workstations and other self-service technology equipment for public use at each library location.  Computer workstations include free access to the library’s online catalog, electronic databases, various software applications, and the Internet.  Other technology equipment provided includes, but is not limited to, microfilm readers and assistive technology devices for individuals with disabilities. Fee-based printers and photocopiers are also available  </w:t>
          </w:r>
        </w:p>
        <w:p w:rsidR="00595E03" w:rsidRPr="00595E03" w:rsidRDefault="00595E03" w:rsidP="00D857BA">
          <w:pPr>
            <w:tabs>
              <w:tab w:val="left" w:pos="1440"/>
              <w:tab w:val="right" w:pos="10080"/>
            </w:tabs>
            <w:spacing w:after="0" w:line="240" w:lineRule="auto"/>
            <w:jc w:val="both"/>
            <w:rPr>
              <w:rFonts w:ascii="Arial" w:hAnsi="Arial" w:cs="Arial"/>
            </w:rPr>
          </w:pPr>
        </w:p>
        <w:p w:rsidR="00595E03" w:rsidRPr="00595E03" w:rsidRDefault="00595E03" w:rsidP="00D857BA">
          <w:pPr>
            <w:tabs>
              <w:tab w:val="left" w:pos="1440"/>
              <w:tab w:val="right" w:pos="10080"/>
            </w:tabs>
            <w:spacing w:after="0" w:line="240" w:lineRule="auto"/>
            <w:jc w:val="both"/>
            <w:rPr>
              <w:rFonts w:ascii="Arial" w:hAnsi="Arial" w:cs="Arial"/>
            </w:rPr>
          </w:pPr>
          <w:r w:rsidRPr="00595E03">
            <w:rPr>
              <w:rFonts w:ascii="Arial" w:hAnsi="Arial" w:cs="Arial"/>
            </w:rPr>
            <w:t xml:space="preserve">Customers must have a valid PCCLD library card or a temporary visitor’s card to use the library’s computers.  </w:t>
          </w:r>
          <w:r w:rsidR="00E93A8B">
            <w:rPr>
              <w:rFonts w:ascii="Arial" w:hAnsi="Arial" w:cs="Arial"/>
            </w:rPr>
            <w:t xml:space="preserve">Some specialized equipment, at the discretion of the Executive Director or his/her designee, may have additional requirements in order to use the equipment.  </w:t>
          </w:r>
          <w:r w:rsidRPr="00595E03">
            <w:rPr>
              <w:rFonts w:ascii="Arial" w:hAnsi="Arial" w:cs="Arial"/>
            </w:rPr>
            <w:t>A daily time limit is set for each customer using the computers.</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D76F0B">
          <w:pPr>
            <w:tabs>
              <w:tab w:val="left" w:pos="1440"/>
              <w:tab w:val="left" w:pos="2880"/>
              <w:tab w:val="right" w:pos="10080"/>
            </w:tabs>
            <w:spacing w:after="0" w:line="240" w:lineRule="auto"/>
            <w:rPr>
              <w:rFonts w:ascii="Arial" w:hAnsi="Arial" w:cs="Arial"/>
              <w:i/>
            </w:rPr>
          </w:pPr>
          <w:r w:rsidRPr="00595E03">
            <w:rPr>
              <w:rFonts w:ascii="Arial" w:hAnsi="Arial" w:cs="Arial"/>
              <w:b/>
              <w:i/>
            </w:rPr>
            <w:t>See Also:</w:t>
          </w:r>
          <w:r w:rsidR="00D76F0B">
            <w:rPr>
              <w:rFonts w:ascii="Arial" w:hAnsi="Arial" w:cs="Arial"/>
              <w:b/>
              <w:i/>
            </w:rPr>
            <w:tab/>
          </w:r>
          <w:hyperlink w:anchor="S030102" w:history="1">
            <w:r w:rsidRPr="00FF34A3">
              <w:rPr>
                <w:rStyle w:val="Hyperlink"/>
                <w:rFonts w:ascii="Arial" w:hAnsi="Arial" w:cs="Arial"/>
                <w:i/>
              </w:rPr>
              <w:t>03.01.02</w:t>
            </w:r>
          </w:hyperlink>
          <w:r w:rsidRPr="00595E03">
            <w:rPr>
              <w:rFonts w:ascii="Arial" w:hAnsi="Arial" w:cs="Arial"/>
              <w:i/>
            </w:rPr>
            <w:t xml:space="preserve"> </w:t>
          </w:r>
          <w:r w:rsidR="00D76F0B">
            <w:rPr>
              <w:rFonts w:ascii="Arial" w:hAnsi="Arial" w:cs="Arial"/>
              <w:i/>
            </w:rPr>
            <w:tab/>
          </w:r>
          <w:r w:rsidRPr="00595E03">
            <w:rPr>
              <w:rFonts w:ascii="Arial" w:hAnsi="Arial" w:cs="Arial"/>
              <w:i/>
            </w:rPr>
            <w:t>Internet Access and Wireless Use</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Default="00595E03" w:rsidP="00595E03">
          <w:pPr>
            <w:tabs>
              <w:tab w:val="left" w:pos="1440"/>
              <w:tab w:val="right" w:pos="10080"/>
            </w:tabs>
            <w:spacing w:after="0" w:line="240" w:lineRule="auto"/>
            <w:rPr>
              <w:rFonts w:ascii="Arial" w:hAnsi="Arial" w:cs="Arial"/>
              <w:b/>
              <w:i/>
            </w:rPr>
          </w:pPr>
        </w:p>
        <w:p w:rsidR="008C63AB" w:rsidRPr="00595E03" w:rsidRDefault="008C63AB"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E93A8B" w:rsidRDefault="00E93A8B" w:rsidP="00595E03">
          <w:pPr>
            <w:tabs>
              <w:tab w:val="left" w:pos="1440"/>
              <w:tab w:val="right" w:pos="10080"/>
            </w:tabs>
            <w:spacing w:after="0" w:line="240" w:lineRule="auto"/>
            <w:rPr>
              <w:rFonts w:ascii="Arial" w:hAnsi="Arial" w:cs="Arial"/>
              <w:b/>
              <w:i/>
              <w:sz w:val="20"/>
              <w:szCs w:val="20"/>
            </w:rPr>
          </w:pPr>
          <w:r>
            <w:rPr>
              <w:rFonts w:ascii="Arial" w:hAnsi="Arial" w:cs="Arial"/>
              <w:b/>
              <w:i/>
            </w:rPr>
            <w:tab/>
          </w:r>
          <w:r>
            <w:rPr>
              <w:rFonts w:ascii="Arial" w:hAnsi="Arial" w:cs="Arial"/>
              <w:b/>
              <w:i/>
            </w:rPr>
            <w:tab/>
          </w:r>
          <w:r w:rsidRPr="00E93A8B">
            <w:rPr>
              <w:rFonts w:ascii="Arial" w:hAnsi="Arial" w:cs="Arial"/>
              <w:b/>
              <w:i/>
              <w:sz w:val="20"/>
              <w:szCs w:val="20"/>
            </w:rPr>
            <w:t>Adopted:  06-23-2011</w:t>
          </w:r>
        </w:p>
        <w:p w:rsidR="00595E03" w:rsidRPr="0051483D" w:rsidRDefault="00595E03" w:rsidP="00595E03">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sidR="00E93A8B">
            <w:rPr>
              <w:rFonts w:ascii="Arial" w:hAnsi="Arial" w:cs="Arial"/>
              <w:b/>
              <w:i/>
              <w:sz w:val="20"/>
              <w:szCs w:val="20"/>
            </w:rPr>
            <w:t>Review by</w:t>
          </w:r>
          <w:r w:rsidRPr="0051483D">
            <w:rPr>
              <w:rFonts w:ascii="Arial" w:hAnsi="Arial" w:cs="Arial"/>
              <w:b/>
              <w:i/>
              <w:sz w:val="20"/>
              <w:szCs w:val="20"/>
            </w:rPr>
            <w:t>: 1</w:t>
          </w:r>
          <w:r w:rsidR="00E93A8B">
            <w:rPr>
              <w:rFonts w:ascii="Arial" w:hAnsi="Arial" w:cs="Arial"/>
              <w:b/>
              <w:i/>
              <w:sz w:val="20"/>
              <w:szCs w:val="20"/>
            </w:rPr>
            <w:t>2</w:t>
          </w:r>
          <w:r w:rsidRPr="0051483D">
            <w:rPr>
              <w:rFonts w:ascii="Arial" w:hAnsi="Arial" w:cs="Arial"/>
              <w:b/>
              <w:i/>
              <w:sz w:val="20"/>
              <w:szCs w:val="20"/>
            </w:rPr>
            <w:t>-</w:t>
          </w:r>
          <w:r w:rsidR="00E93A8B">
            <w:rPr>
              <w:rFonts w:ascii="Arial" w:hAnsi="Arial" w:cs="Arial"/>
              <w:b/>
              <w:i/>
              <w:sz w:val="20"/>
              <w:szCs w:val="20"/>
            </w:rPr>
            <w:t>31</w:t>
          </w:r>
          <w:r w:rsidRPr="0051483D">
            <w:rPr>
              <w:rFonts w:ascii="Arial" w:hAnsi="Arial" w:cs="Arial"/>
              <w:b/>
              <w:i/>
              <w:sz w:val="20"/>
              <w:szCs w:val="20"/>
            </w:rPr>
            <w:t>-20</w:t>
          </w:r>
          <w:r w:rsidR="00E93A8B">
            <w:rPr>
              <w:rFonts w:ascii="Arial" w:hAnsi="Arial" w:cs="Arial"/>
              <w:b/>
              <w:i/>
              <w:sz w:val="20"/>
              <w:szCs w:val="20"/>
            </w:rPr>
            <w:t>12</w:t>
          </w:r>
        </w:p>
        <w:p w:rsidR="00CE4020" w:rsidRDefault="00595E03" w:rsidP="00CE4020">
          <w:pPr>
            <w:tabs>
              <w:tab w:val="left" w:pos="1440"/>
              <w:tab w:val="right" w:pos="10080"/>
            </w:tabs>
            <w:spacing w:after="0" w:line="240" w:lineRule="auto"/>
            <w:rPr>
              <w:rFonts w:ascii="Arial" w:hAnsi="Arial" w:cs="Arial"/>
              <w:i/>
              <w:sz w:val="20"/>
              <w:szCs w:val="20"/>
            </w:rPr>
          </w:pPr>
          <w:r w:rsidRPr="0051483D">
            <w:rPr>
              <w:rFonts w:ascii="Arial" w:hAnsi="Arial" w:cs="Arial"/>
              <w:i/>
              <w:sz w:val="20"/>
              <w:szCs w:val="20"/>
            </w:rPr>
            <w:t>Public Computers and Other Equipment Use</w:t>
          </w:r>
          <w:r w:rsidRPr="0051483D">
            <w:rPr>
              <w:rFonts w:ascii="Arial" w:hAnsi="Arial" w:cs="Arial"/>
              <w:i/>
              <w:sz w:val="20"/>
              <w:szCs w:val="20"/>
            </w:rPr>
            <w:tab/>
            <w:t>03.01.03</w:t>
          </w:r>
        </w:p>
        <w:p w:rsidR="00CE4020" w:rsidRDefault="00CE4020" w:rsidP="00CE4020">
          <w:pPr>
            <w:tabs>
              <w:tab w:val="left" w:pos="1440"/>
              <w:tab w:val="right" w:pos="10080"/>
            </w:tabs>
            <w:spacing w:after="0" w:line="240" w:lineRule="auto"/>
            <w:rPr>
              <w:rFonts w:ascii="Arial" w:hAnsi="Arial" w:cs="Arial"/>
              <w:i/>
              <w:sz w:val="20"/>
              <w:szCs w:val="20"/>
            </w:rPr>
          </w:pPr>
        </w:p>
        <w:p w:rsidR="00CE4020" w:rsidRDefault="00CE4020" w:rsidP="00CE4020">
          <w:pPr>
            <w:autoSpaceDE w:val="0"/>
            <w:autoSpaceDN w:val="0"/>
            <w:adjustRightInd w:val="0"/>
            <w:spacing w:after="0" w:line="240" w:lineRule="auto"/>
            <w:jc w:val="center"/>
            <w:rPr>
              <w:rFonts w:ascii="Arial" w:eastAsia="Times New Roman" w:hAnsi="Arial" w:cs="Arial"/>
              <w:b/>
              <w:sz w:val="28"/>
              <w:szCs w:val="28"/>
            </w:rPr>
          </w:pPr>
        </w:p>
        <w:p w:rsidR="00CE4020" w:rsidRDefault="00CE4020" w:rsidP="00CE4020">
          <w:pPr>
            <w:autoSpaceDE w:val="0"/>
            <w:autoSpaceDN w:val="0"/>
            <w:adjustRightInd w:val="0"/>
            <w:spacing w:after="0" w:line="240" w:lineRule="auto"/>
            <w:jc w:val="center"/>
            <w:rPr>
              <w:rFonts w:ascii="Arial" w:eastAsia="Times New Roman" w:hAnsi="Arial" w:cs="Arial"/>
              <w:b/>
              <w:sz w:val="28"/>
              <w:szCs w:val="28"/>
            </w:rPr>
          </w:pPr>
          <w:bookmarkStart w:id="7" w:name="S030103F1"/>
          <w:bookmarkEnd w:id="7"/>
          <w:r w:rsidRPr="00CE4020">
            <w:rPr>
              <w:rFonts w:ascii="Arial" w:eastAsia="Times New Roman" w:hAnsi="Arial" w:cs="Arial"/>
              <w:b/>
              <w:noProof/>
              <w:sz w:val="28"/>
              <w:szCs w:val="28"/>
            </w:rPr>
            <w:drawing>
              <wp:anchor distT="0" distB="0" distL="114300" distR="114300" simplePos="0" relativeHeight="251757568" behindDoc="1" locked="0" layoutInCell="1" allowOverlap="1">
                <wp:simplePos x="0" y="0"/>
                <wp:positionH relativeFrom="column">
                  <wp:posOffset>-85725</wp:posOffset>
                </wp:positionH>
                <wp:positionV relativeFrom="paragraph">
                  <wp:posOffset>-295275</wp:posOffset>
                </wp:positionV>
                <wp:extent cx="1114425" cy="647700"/>
                <wp:effectExtent l="19050" t="0" r="9525" b="0"/>
                <wp:wrapNone/>
                <wp:docPr id="31" name="Picture 3" descr="PCCL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CLDlogo"/>
                        <pic:cNvPicPr>
                          <a:picLocks noChangeAspect="1" noChangeArrowheads="1"/>
                        </pic:cNvPicPr>
                      </pic:nvPicPr>
                      <pic:blipFill>
                        <a:blip r:embed="rId13" cstate="print"/>
                        <a:srcRect/>
                        <a:stretch>
                          <a:fillRect/>
                        </a:stretch>
                      </pic:blipFill>
                      <pic:spPr bwMode="auto">
                        <a:xfrm>
                          <a:off x="0" y="0"/>
                          <a:ext cx="1115643" cy="648408"/>
                        </a:xfrm>
                        <a:prstGeom prst="rect">
                          <a:avLst/>
                        </a:prstGeom>
                        <a:noFill/>
                        <a:ln w="9525">
                          <a:noFill/>
                          <a:miter lim="800000"/>
                          <a:headEnd/>
                          <a:tailEnd/>
                        </a:ln>
                      </pic:spPr>
                    </pic:pic>
                  </a:graphicData>
                </a:graphic>
              </wp:anchor>
            </w:drawing>
          </w:r>
          <w:r w:rsidRPr="00CE4020">
            <w:rPr>
              <w:rFonts w:ascii="Arial" w:eastAsia="Times New Roman" w:hAnsi="Arial" w:cs="Arial"/>
              <w:b/>
              <w:sz w:val="28"/>
              <w:szCs w:val="28"/>
            </w:rPr>
            <w:t xml:space="preserve">Assistive Listening Equipment Request </w:t>
          </w:r>
        </w:p>
        <w:p w:rsidR="00CE4020" w:rsidRPr="00CE4020" w:rsidRDefault="00CE4020" w:rsidP="00CE4020">
          <w:pPr>
            <w:autoSpaceDE w:val="0"/>
            <w:autoSpaceDN w:val="0"/>
            <w:adjustRightInd w:val="0"/>
            <w:spacing w:after="0" w:line="240" w:lineRule="auto"/>
            <w:jc w:val="center"/>
            <w:rPr>
              <w:rFonts w:ascii="Arial" w:eastAsia="Times New Roman" w:hAnsi="Arial" w:cs="Arial"/>
              <w:b/>
              <w:sz w:val="28"/>
              <w:szCs w:val="28"/>
            </w:rPr>
          </w:pPr>
          <w:r w:rsidRPr="00CE4020">
            <w:rPr>
              <w:rFonts w:ascii="Arial" w:eastAsia="Times New Roman" w:hAnsi="Arial" w:cs="Arial"/>
              <w:b/>
              <w:sz w:val="28"/>
              <w:szCs w:val="28"/>
            </w:rPr>
            <w:t>Customer Service Desk (1</w:t>
          </w:r>
          <w:r w:rsidRPr="00CE4020">
            <w:rPr>
              <w:rFonts w:ascii="Arial" w:eastAsia="Times New Roman" w:hAnsi="Arial" w:cs="Arial"/>
              <w:b/>
              <w:sz w:val="28"/>
              <w:szCs w:val="28"/>
              <w:vertAlign w:val="superscript"/>
            </w:rPr>
            <w:t>st</w:t>
          </w:r>
          <w:r w:rsidRPr="00CE4020">
            <w:rPr>
              <w:rFonts w:ascii="Arial" w:eastAsia="Times New Roman" w:hAnsi="Arial" w:cs="Arial"/>
              <w:b/>
              <w:sz w:val="28"/>
              <w:szCs w:val="28"/>
            </w:rPr>
            <w:t xml:space="preserve"> Floor)</w:t>
          </w:r>
        </w:p>
        <w:p w:rsidR="00CE4020" w:rsidRPr="00757C3F" w:rsidRDefault="00CE4020" w:rsidP="00CE4020">
          <w:pPr>
            <w:tabs>
              <w:tab w:val="right" w:pos="8640"/>
            </w:tabs>
            <w:spacing w:after="0" w:line="240" w:lineRule="auto"/>
            <w:rPr>
              <w:rFonts w:ascii="Arial" w:eastAsia="Times New Roman" w:hAnsi="Arial" w:cs="Arial"/>
              <w:sz w:val="16"/>
              <w:szCs w:val="16"/>
            </w:rPr>
          </w:pPr>
          <w:r w:rsidRPr="00757C3F">
            <w:rPr>
              <w:rFonts w:ascii="Arial" w:eastAsia="Times New Roman" w:hAnsi="Arial" w:cs="Arial"/>
              <w:b/>
              <w:sz w:val="16"/>
              <w:szCs w:val="16"/>
            </w:rPr>
            <w:t>100 E. Abriendo Ave.</w:t>
          </w:r>
        </w:p>
        <w:p w:rsidR="00CE4020" w:rsidRPr="00757C3F" w:rsidRDefault="00CE4020" w:rsidP="00CE4020">
          <w:pPr>
            <w:tabs>
              <w:tab w:val="right" w:pos="8640"/>
            </w:tabs>
            <w:spacing w:after="120" w:line="240" w:lineRule="auto"/>
            <w:rPr>
              <w:rFonts w:ascii="Arial" w:eastAsia="Times New Roman" w:hAnsi="Arial" w:cs="Arial"/>
              <w:b/>
              <w:sz w:val="20"/>
              <w:szCs w:val="24"/>
            </w:rPr>
          </w:pPr>
          <w:r w:rsidRPr="00757C3F">
            <w:rPr>
              <w:rFonts w:ascii="Arial" w:eastAsia="Times New Roman" w:hAnsi="Arial" w:cs="Arial"/>
              <w:b/>
              <w:sz w:val="16"/>
              <w:szCs w:val="16"/>
            </w:rPr>
            <w:t>Pueblo, CO 81004-4290</w:t>
          </w:r>
        </w:p>
        <w:p w:rsidR="00CE4020" w:rsidRPr="00CE4020" w:rsidRDefault="00CE4020" w:rsidP="00253510">
          <w:pPr>
            <w:autoSpaceDE w:val="0"/>
            <w:autoSpaceDN w:val="0"/>
            <w:adjustRightInd w:val="0"/>
            <w:spacing w:after="120" w:line="240" w:lineRule="auto"/>
            <w:rPr>
              <w:rFonts w:ascii="Arial" w:eastAsia="Times New Roman" w:hAnsi="Arial" w:cs="Arial"/>
              <w:sz w:val="26"/>
              <w:szCs w:val="26"/>
            </w:rPr>
          </w:pPr>
          <w:r w:rsidRPr="00CE4020">
            <w:rPr>
              <w:rFonts w:ascii="Arial" w:eastAsia="Times New Roman" w:hAnsi="Arial" w:cs="Arial"/>
              <w:sz w:val="26"/>
              <w:szCs w:val="26"/>
            </w:rPr>
            <w:t>Assistive listening equipment may used for special events, library tours, training sessions, group meetings and/or library story times in the Rawlings Public Library only.</w:t>
          </w:r>
        </w:p>
        <w:p w:rsidR="00CE4020" w:rsidRPr="00CE4020" w:rsidRDefault="00CE4020" w:rsidP="00253510">
          <w:pPr>
            <w:autoSpaceDE w:val="0"/>
            <w:autoSpaceDN w:val="0"/>
            <w:adjustRightInd w:val="0"/>
            <w:spacing w:after="120" w:line="240" w:lineRule="auto"/>
            <w:rPr>
              <w:rFonts w:ascii="Arial" w:eastAsia="Times New Roman" w:hAnsi="Arial" w:cs="Arial"/>
              <w:sz w:val="26"/>
              <w:szCs w:val="26"/>
            </w:rPr>
          </w:pPr>
          <w:r w:rsidRPr="00CE4020">
            <w:rPr>
              <w:rFonts w:ascii="Arial" w:eastAsia="Times New Roman" w:hAnsi="Arial" w:cs="Arial"/>
              <w:sz w:val="26"/>
              <w:szCs w:val="26"/>
            </w:rPr>
            <w:t>In order to use this equipment in the Library, the responsible person will need to:</w:t>
          </w:r>
        </w:p>
        <w:p w:rsidR="00CE4020" w:rsidRPr="00CE4020" w:rsidRDefault="00CE4020" w:rsidP="00253510">
          <w:pPr>
            <w:numPr>
              <w:ilvl w:val="0"/>
              <w:numId w:val="30"/>
            </w:numPr>
            <w:autoSpaceDE w:val="0"/>
            <w:autoSpaceDN w:val="0"/>
            <w:adjustRightInd w:val="0"/>
            <w:spacing w:after="0" w:line="240" w:lineRule="auto"/>
            <w:ind w:left="540" w:hanging="270"/>
            <w:rPr>
              <w:rFonts w:ascii="Arial" w:eastAsia="Times New Roman" w:hAnsi="Arial" w:cs="Arial"/>
              <w:sz w:val="26"/>
              <w:szCs w:val="26"/>
            </w:rPr>
          </w:pPr>
          <w:r w:rsidRPr="00CE4020">
            <w:rPr>
              <w:rFonts w:ascii="Arial" w:eastAsia="Times New Roman" w:hAnsi="Arial" w:cs="Arial"/>
              <w:b/>
              <w:sz w:val="26"/>
              <w:szCs w:val="26"/>
            </w:rPr>
            <w:t>Ask the Customer Service Desk staff to provide</w:t>
          </w:r>
          <w:r w:rsidRPr="00CE4020">
            <w:rPr>
              <w:rFonts w:ascii="Arial" w:eastAsia="Times New Roman" w:hAnsi="Arial" w:cs="Arial"/>
              <w:sz w:val="26"/>
              <w:szCs w:val="26"/>
            </w:rPr>
            <w:t>:</w:t>
          </w:r>
        </w:p>
        <w:p w:rsidR="00CE4020" w:rsidRPr="00CE4020" w:rsidRDefault="00CE4020" w:rsidP="00253510">
          <w:pPr>
            <w:autoSpaceDE w:val="0"/>
            <w:autoSpaceDN w:val="0"/>
            <w:adjustRightInd w:val="0"/>
            <w:spacing w:after="120" w:line="240" w:lineRule="auto"/>
            <w:ind w:left="547"/>
            <w:rPr>
              <w:rFonts w:ascii="Arial" w:eastAsia="Times New Roman" w:hAnsi="Arial" w:cs="Arial"/>
              <w:sz w:val="26"/>
              <w:szCs w:val="26"/>
            </w:rPr>
          </w:pPr>
          <w:r w:rsidRPr="00CE4020">
            <w:rPr>
              <w:rFonts w:ascii="Arial" w:eastAsia="Times New Roman" w:hAnsi="Arial" w:cs="Arial"/>
              <w:b/>
              <w:sz w:val="26"/>
              <w:szCs w:val="26"/>
            </w:rPr>
            <w:t xml:space="preserve">______Pocketalker Pro Kit, </w:t>
          </w:r>
          <w:r w:rsidRPr="00CE4020">
            <w:rPr>
              <w:rFonts w:ascii="Arial" w:eastAsia="Times New Roman" w:hAnsi="Arial" w:cs="Arial"/>
              <w:sz w:val="26"/>
              <w:szCs w:val="26"/>
            </w:rPr>
            <w:t>which includes transmitter/receiver/microphone, 1 earphone, 1 neckloop.</w:t>
          </w:r>
        </w:p>
        <w:p w:rsidR="00CE4020" w:rsidRPr="00CE4020" w:rsidRDefault="00CE4020" w:rsidP="00253510">
          <w:pPr>
            <w:autoSpaceDE w:val="0"/>
            <w:autoSpaceDN w:val="0"/>
            <w:adjustRightInd w:val="0"/>
            <w:spacing w:after="0" w:line="240" w:lineRule="auto"/>
            <w:ind w:left="540"/>
            <w:jc w:val="both"/>
            <w:rPr>
              <w:rFonts w:ascii="Arial" w:eastAsia="Times New Roman" w:hAnsi="Arial" w:cs="Arial"/>
              <w:sz w:val="26"/>
              <w:szCs w:val="26"/>
            </w:rPr>
          </w:pPr>
          <w:r w:rsidRPr="00CE4020">
            <w:rPr>
              <w:rFonts w:ascii="Arial" w:eastAsia="Times New Roman" w:hAnsi="Arial" w:cs="Arial"/>
              <w:b/>
              <w:sz w:val="26"/>
              <w:szCs w:val="26"/>
            </w:rPr>
            <w:t>______Assistive Listening Kit</w:t>
          </w:r>
          <w:r w:rsidRPr="00CE4020">
            <w:rPr>
              <w:rFonts w:ascii="Arial" w:eastAsia="Times New Roman" w:hAnsi="Arial" w:cs="Arial"/>
              <w:sz w:val="26"/>
              <w:szCs w:val="26"/>
            </w:rPr>
            <w:t xml:space="preserve">, which includes a transmitter and lapel microphone, </w:t>
          </w:r>
        </w:p>
        <w:p w:rsidR="00CE4020" w:rsidRPr="00CE4020" w:rsidRDefault="00CE4020" w:rsidP="00253510">
          <w:pPr>
            <w:autoSpaceDE w:val="0"/>
            <w:autoSpaceDN w:val="0"/>
            <w:adjustRightInd w:val="0"/>
            <w:spacing w:after="120" w:line="240" w:lineRule="auto"/>
            <w:ind w:left="547"/>
            <w:jc w:val="both"/>
            <w:rPr>
              <w:rFonts w:ascii="Arial" w:eastAsia="Times New Roman" w:hAnsi="Arial" w:cs="Arial"/>
              <w:sz w:val="26"/>
              <w:szCs w:val="26"/>
            </w:rPr>
          </w:pPr>
          <w:r w:rsidRPr="00CE4020">
            <w:rPr>
              <w:rFonts w:ascii="Arial" w:eastAsia="Times New Roman" w:hAnsi="Arial" w:cs="Arial"/>
              <w:sz w:val="26"/>
              <w:szCs w:val="26"/>
            </w:rPr>
            <w:t xml:space="preserve">1 receiver, 1 earphone, 1 headphone, 1 adult neckloop, and 1 splitter. </w:t>
          </w:r>
        </w:p>
        <w:p w:rsidR="00CE4020" w:rsidRPr="00CE4020" w:rsidRDefault="00CE4020" w:rsidP="00253510">
          <w:pPr>
            <w:autoSpaceDE w:val="0"/>
            <w:autoSpaceDN w:val="0"/>
            <w:adjustRightInd w:val="0"/>
            <w:spacing w:after="0" w:line="240" w:lineRule="auto"/>
            <w:ind w:left="810" w:hanging="270"/>
            <w:jc w:val="both"/>
            <w:rPr>
              <w:rFonts w:ascii="Arial" w:eastAsia="Times New Roman" w:hAnsi="Arial" w:cs="Arial"/>
              <w:b/>
              <w:sz w:val="26"/>
              <w:szCs w:val="26"/>
            </w:rPr>
          </w:pPr>
          <w:r w:rsidRPr="00CE4020">
            <w:rPr>
              <w:rFonts w:ascii="Arial" w:eastAsia="Times New Roman" w:hAnsi="Arial" w:cs="Arial"/>
              <w:b/>
              <w:sz w:val="26"/>
              <w:szCs w:val="26"/>
            </w:rPr>
            <w:t>Additional Devices</w:t>
          </w:r>
        </w:p>
        <w:p w:rsidR="00CE4020" w:rsidRPr="00CE4020" w:rsidRDefault="00CE4020" w:rsidP="00253510">
          <w:pPr>
            <w:autoSpaceDE w:val="0"/>
            <w:autoSpaceDN w:val="0"/>
            <w:adjustRightInd w:val="0"/>
            <w:spacing w:after="0" w:line="240" w:lineRule="auto"/>
            <w:ind w:left="810" w:hanging="270"/>
            <w:jc w:val="both"/>
            <w:rPr>
              <w:rFonts w:ascii="Arial" w:eastAsia="Times New Roman" w:hAnsi="Arial" w:cs="Arial"/>
              <w:b/>
              <w:sz w:val="26"/>
              <w:szCs w:val="26"/>
            </w:rPr>
          </w:pPr>
          <w:r w:rsidRPr="00CE4020">
            <w:rPr>
              <w:rFonts w:ascii="Arial" w:eastAsia="Times New Roman" w:hAnsi="Arial" w:cs="Arial"/>
              <w:b/>
              <w:sz w:val="26"/>
              <w:szCs w:val="26"/>
            </w:rPr>
            <w:t>______Receiver w/earphones</w:t>
          </w:r>
        </w:p>
        <w:p w:rsidR="00CE4020" w:rsidRPr="00CE4020" w:rsidRDefault="00CE4020" w:rsidP="00253510">
          <w:pPr>
            <w:autoSpaceDE w:val="0"/>
            <w:autoSpaceDN w:val="0"/>
            <w:adjustRightInd w:val="0"/>
            <w:spacing w:after="0" w:line="240" w:lineRule="auto"/>
            <w:ind w:left="810" w:hanging="270"/>
            <w:jc w:val="both"/>
            <w:rPr>
              <w:rFonts w:ascii="Arial" w:eastAsia="Times New Roman" w:hAnsi="Arial" w:cs="Arial"/>
              <w:b/>
              <w:sz w:val="26"/>
              <w:szCs w:val="26"/>
            </w:rPr>
          </w:pPr>
          <w:r w:rsidRPr="00CE4020">
            <w:rPr>
              <w:rFonts w:ascii="Arial" w:eastAsia="Times New Roman" w:hAnsi="Arial" w:cs="Arial"/>
              <w:b/>
              <w:sz w:val="26"/>
              <w:szCs w:val="26"/>
            </w:rPr>
            <w:t>______Earphones</w:t>
          </w:r>
        </w:p>
        <w:p w:rsidR="00CE4020" w:rsidRPr="00CE4020" w:rsidRDefault="00CE4020" w:rsidP="00253510">
          <w:pPr>
            <w:autoSpaceDE w:val="0"/>
            <w:autoSpaceDN w:val="0"/>
            <w:adjustRightInd w:val="0"/>
            <w:spacing w:after="0" w:line="240" w:lineRule="auto"/>
            <w:ind w:left="810" w:hanging="270"/>
            <w:jc w:val="both"/>
            <w:rPr>
              <w:rFonts w:ascii="Arial" w:eastAsia="Times New Roman" w:hAnsi="Arial" w:cs="Arial"/>
              <w:b/>
              <w:sz w:val="26"/>
              <w:szCs w:val="26"/>
            </w:rPr>
          </w:pPr>
          <w:r w:rsidRPr="00CE4020">
            <w:rPr>
              <w:rFonts w:ascii="Arial" w:eastAsia="Times New Roman" w:hAnsi="Arial" w:cs="Arial"/>
              <w:b/>
              <w:sz w:val="26"/>
              <w:szCs w:val="26"/>
            </w:rPr>
            <w:t>______Headphones</w:t>
          </w:r>
        </w:p>
        <w:p w:rsidR="00CE4020" w:rsidRPr="00CE4020" w:rsidRDefault="00CE4020" w:rsidP="00253510">
          <w:pPr>
            <w:autoSpaceDE w:val="0"/>
            <w:autoSpaceDN w:val="0"/>
            <w:adjustRightInd w:val="0"/>
            <w:spacing w:after="0" w:line="240" w:lineRule="auto"/>
            <w:ind w:left="810" w:hanging="270"/>
            <w:jc w:val="both"/>
            <w:rPr>
              <w:rFonts w:ascii="Arial" w:eastAsia="Times New Roman" w:hAnsi="Arial" w:cs="Arial"/>
              <w:b/>
              <w:sz w:val="26"/>
              <w:szCs w:val="26"/>
            </w:rPr>
          </w:pPr>
          <w:r w:rsidRPr="00CE4020">
            <w:rPr>
              <w:rFonts w:ascii="Arial" w:eastAsia="Times New Roman" w:hAnsi="Arial" w:cs="Arial"/>
              <w:b/>
              <w:sz w:val="26"/>
              <w:szCs w:val="26"/>
            </w:rPr>
            <w:t>______Neckloops</w:t>
          </w:r>
        </w:p>
        <w:p w:rsidR="00CE4020" w:rsidRPr="00CE4020" w:rsidRDefault="00CE4020" w:rsidP="00253510">
          <w:pPr>
            <w:autoSpaceDE w:val="0"/>
            <w:autoSpaceDN w:val="0"/>
            <w:adjustRightInd w:val="0"/>
            <w:spacing w:after="120" w:line="240" w:lineRule="auto"/>
            <w:ind w:left="821" w:hanging="274"/>
            <w:jc w:val="both"/>
            <w:rPr>
              <w:rFonts w:ascii="Arial" w:eastAsia="Times New Roman" w:hAnsi="Arial" w:cs="Arial"/>
              <w:b/>
              <w:sz w:val="26"/>
              <w:szCs w:val="26"/>
            </w:rPr>
          </w:pPr>
          <w:r w:rsidRPr="00CE4020">
            <w:rPr>
              <w:rFonts w:ascii="Arial" w:eastAsia="Times New Roman" w:hAnsi="Arial" w:cs="Arial"/>
              <w:b/>
              <w:sz w:val="26"/>
              <w:szCs w:val="26"/>
            </w:rPr>
            <w:t>______Splitters</w:t>
          </w:r>
        </w:p>
        <w:p w:rsidR="00CE4020" w:rsidRPr="00CE4020" w:rsidRDefault="00CE4020" w:rsidP="00253510">
          <w:pPr>
            <w:numPr>
              <w:ilvl w:val="0"/>
              <w:numId w:val="30"/>
            </w:numPr>
            <w:autoSpaceDE w:val="0"/>
            <w:autoSpaceDN w:val="0"/>
            <w:adjustRightInd w:val="0"/>
            <w:spacing w:after="0" w:line="240" w:lineRule="auto"/>
            <w:ind w:left="540" w:hanging="270"/>
            <w:rPr>
              <w:rFonts w:ascii="Arial" w:eastAsia="Times New Roman" w:hAnsi="Arial" w:cs="Arial"/>
              <w:sz w:val="26"/>
              <w:szCs w:val="26"/>
            </w:rPr>
          </w:pPr>
          <w:r w:rsidRPr="00CE4020">
            <w:rPr>
              <w:rFonts w:ascii="Arial" w:eastAsia="Times New Roman" w:hAnsi="Arial" w:cs="Arial"/>
              <w:b/>
              <w:sz w:val="26"/>
              <w:szCs w:val="26"/>
            </w:rPr>
            <w:t>Present a Pueblo City-County Library District card</w:t>
          </w:r>
          <w:r w:rsidRPr="00CE4020">
            <w:rPr>
              <w:rFonts w:ascii="Arial" w:eastAsia="Times New Roman" w:hAnsi="Arial" w:cs="Arial"/>
              <w:sz w:val="26"/>
              <w:szCs w:val="26"/>
            </w:rPr>
            <w:t>.</w:t>
          </w:r>
        </w:p>
        <w:p w:rsidR="00CE4020" w:rsidRPr="00CE4020" w:rsidRDefault="00CE4020" w:rsidP="00253510">
          <w:pPr>
            <w:autoSpaceDE w:val="0"/>
            <w:autoSpaceDN w:val="0"/>
            <w:adjustRightInd w:val="0"/>
            <w:spacing w:after="120" w:line="240" w:lineRule="auto"/>
            <w:ind w:left="547"/>
            <w:jc w:val="both"/>
            <w:rPr>
              <w:rFonts w:ascii="Arial" w:eastAsia="Times New Roman" w:hAnsi="Arial" w:cs="Arial"/>
              <w:sz w:val="26"/>
              <w:szCs w:val="26"/>
            </w:rPr>
          </w:pPr>
          <w:r w:rsidRPr="00CE4020">
            <w:rPr>
              <w:rFonts w:ascii="Arial" w:eastAsia="Times New Roman" w:hAnsi="Arial" w:cs="Arial"/>
              <w:sz w:val="26"/>
              <w:szCs w:val="26"/>
            </w:rPr>
            <w:t xml:space="preserve">If the responsible person does not have a Pueblo City-County Library District card, some form of picture identification is required. Upon return of all issued equipment to the Customer Service Desk, the library card or picture ID will be returned to the responsible person. </w:t>
          </w:r>
        </w:p>
        <w:p w:rsidR="00CE4020" w:rsidRPr="00CE4020" w:rsidRDefault="00CE4020" w:rsidP="00253510">
          <w:pPr>
            <w:numPr>
              <w:ilvl w:val="0"/>
              <w:numId w:val="30"/>
            </w:numPr>
            <w:autoSpaceDE w:val="0"/>
            <w:autoSpaceDN w:val="0"/>
            <w:adjustRightInd w:val="0"/>
            <w:spacing w:after="120" w:line="240" w:lineRule="auto"/>
            <w:ind w:left="548" w:hanging="274"/>
            <w:rPr>
              <w:rFonts w:ascii="Arial" w:eastAsia="Times New Roman" w:hAnsi="Arial" w:cs="Arial"/>
              <w:b/>
              <w:sz w:val="26"/>
              <w:szCs w:val="26"/>
            </w:rPr>
          </w:pPr>
          <w:r w:rsidRPr="00CE4020">
            <w:rPr>
              <w:rFonts w:ascii="Arial" w:eastAsia="Times New Roman" w:hAnsi="Arial" w:cs="Arial"/>
              <w:b/>
              <w:sz w:val="26"/>
              <w:szCs w:val="26"/>
            </w:rPr>
            <w:t>Sign this agreement form and give it to Customer Service Desk staff.</w:t>
          </w:r>
        </w:p>
        <w:p w:rsidR="00CE4020" w:rsidRPr="00CE4020" w:rsidRDefault="00CE4020" w:rsidP="00253510">
          <w:pPr>
            <w:autoSpaceDE w:val="0"/>
            <w:autoSpaceDN w:val="0"/>
            <w:adjustRightInd w:val="0"/>
            <w:spacing w:after="120" w:line="240" w:lineRule="auto"/>
            <w:ind w:left="548" w:hanging="274"/>
            <w:rPr>
              <w:rFonts w:ascii="Arial" w:eastAsia="Times New Roman" w:hAnsi="Arial" w:cs="Arial"/>
              <w:b/>
              <w:sz w:val="26"/>
              <w:szCs w:val="26"/>
            </w:rPr>
          </w:pPr>
          <w:r w:rsidRPr="00CE4020">
            <w:rPr>
              <w:rFonts w:ascii="Arial" w:eastAsia="Times New Roman" w:hAnsi="Arial" w:cs="Arial"/>
              <w:b/>
              <w:sz w:val="26"/>
              <w:szCs w:val="26"/>
            </w:rPr>
            <w:t>4</w:t>
          </w:r>
          <w:r w:rsidRPr="00CE4020">
            <w:rPr>
              <w:rFonts w:ascii="Arial" w:eastAsia="Times New Roman" w:hAnsi="Arial" w:cs="Arial"/>
              <w:sz w:val="26"/>
              <w:szCs w:val="26"/>
            </w:rPr>
            <w:t>.</w:t>
          </w:r>
          <w:r w:rsidRPr="00CE4020">
            <w:rPr>
              <w:rFonts w:ascii="Arial" w:eastAsia="Times New Roman" w:hAnsi="Arial" w:cs="Arial"/>
              <w:b/>
              <w:sz w:val="26"/>
              <w:szCs w:val="26"/>
            </w:rPr>
            <w:t xml:space="preserve">  Immediately after use, return equipment to Customer Service Desk staff.     </w:t>
          </w:r>
        </w:p>
        <w:p w:rsidR="00CE4020" w:rsidRPr="00CE4020" w:rsidRDefault="00CE4020" w:rsidP="00253510">
          <w:pPr>
            <w:autoSpaceDE w:val="0"/>
            <w:autoSpaceDN w:val="0"/>
            <w:adjustRightInd w:val="0"/>
            <w:spacing w:after="0" w:line="240" w:lineRule="auto"/>
            <w:rPr>
              <w:rFonts w:ascii="Arial" w:eastAsia="Times New Roman" w:hAnsi="Arial" w:cs="Arial"/>
              <w:sz w:val="26"/>
              <w:szCs w:val="26"/>
            </w:rPr>
          </w:pPr>
          <w:r w:rsidRPr="00CE4020">
            <w:rPr>
              <w:rFonts w:ascii="Arial" w:eastAsia="Times New Roman" w:hAnsi="Arial" w:cs="Arial"/>
              <w:b/>
              <w:color w:val="FF0000"/>
              <w:sz w:val="26"/>
              <w:szCs w:val="26"/>
            </w:rPr>
            <w:t>NOTICES</w:t>
          </w:r>
          <w:r w:rsidRPr="00CE4020">
            <w:rPr>
              <w:rFonts w:ascii="Arial" w:eastAsia="Times New Roman" w:hAnsi="Arial" w:cs="Arial"/>
              <w:color w:val="FF0000"/>
              <w:sz w:val="26"/>
              <w:szCs w:val="26"/>
            </w:rPr>
            <w:t>:</w:t>
          </w:r>
        </w:p>
        <w:p w:rsidR="00CE4020" w:rsidRPr="00CE4020" w:rsidRDefault="00D75691" w:rsidP="00253510">
          <w:pPr>
            <w:numPr>
              <w:ilvl w:val="0"/>
              <w:numId w:val="31"/>
            </w:numPr>
            <w:autoSpaceDE w:val="0"/>
            <w:autoSpaceDN w:val="0"/>
            <w:adjustRightInd w:val="0"/>
            <w:spacing w:after="120" w:line="240" w:lineRule="auto"/>
            <w:ind w:left="360"/>
            <w:jc w:val="both"/>
            <w:rPr>
              <w:rFonts w:ascii="Arial" w:eastAsia="Times New Roman" w:hAnsi="Arial" w:cs="Arial"/>
              <w:sz w:val="18"/>
              <w:szCs w:val="18"/>
            </w:rPr>
          </w:pPr>
          <w:r w:rsidRPr="00D75691">
            <w:rPr>
              <w:rFonts w:ascii="Arial" w:eastAsia="Times New Roman" w:hAnsi="Arial" w:cs="Arial"/>
              <w:noProof/>
              <w:sz w:val="26"/>
              <w:szCs w:val="26"/>
              <w:lang w:eastAsia="zh-TW"/>
            </w:rPr>
            <w:pict>
              <v:rect id="_x0000_s1412" style="position:absolute;left:0;text-align:left;margin-left:321.75pt;margin-top:528.9pt;width:3in;height:151.5pt;z-index:251756544;mso-position-horizontal-relative:margin;mso-position-vertical-relative:margin;mso-width-relative:margin" strokeweight="2.5pt">
                <v:shadow color="#868686"/>
                <v:textbox style="mso-next-textbox:#_x0000_s1412" inset="18pt,18pt,18pt,18pt">
                  <w:txbxContent>
                    <w:p w:rsidR="00B9017C" w:rsidRPr="00253510" w:rsidRDefault="00B9017C" w:rsidP="00253510">
                      <w:pPr>
                        <w:spacing w:after="160" w:line="240" w:lineRule="auto"/>
                        <w:rPr>
                          <w:rFonts w:ascii="Arial" w:hAnsi="Arial" w:cs="Arial"/>
                          <w:iCs/>
                          <w:sz w:val="28"/>
                          <w:szCs w:val="28"/>
                        </w:rPr>
                      </w:pPr>
                      <w:r w:rsidRPr="00253510">
                        <w:rPr>
                          <w:rFonts w:ascii="Arial" w:hAnsi="Arial" w:cs="Arial"/>
                          <w:b/>
                          <w:iCs/>
                          <w:sz w:val="28"/>
                          <w:szCs w:val="28"/>
                        </w:rPr>
                        <w:t>Staff Use Only</w:t>
                      </w:r>
                      <w:r w:rsidRPr="00253510">
                        <w:rPr>
                          <w:rFonts w:ascii="Arial" w:hAnsi="Arial" w:cs="Arial"/>
                          <w:iCs/>
                          <w:sz w:val="28"/>
                          <w:szCs w:val="28"/>
                        </w:rPr>
                        <w:t>:</w:t>
                      </w:r>
                    </w:p>
                    <w:p w:rsidR="00B9017C" w:rsidRPr="00AF0CBE" w:rsidRDefault="00B9017C" w:rsidP="00253510">
                      <w:pPr>
                        <w:spacing w:after="0" w:line="240" w:lineRule="auto"/>
                        <w:rPr>
                          <w:rFonts w:ascii="Arial" w:hAnsi="Arial" w:cs="Arial"/>
                          <w:iCs/>
                          <w:sz w:val="28"/>
                          <w:szCs w:val="28"/>
                        </w:rPr>
                      </w:pPr>
                      <w:r w:rsidRPr="00AF0CBE">
                        <w:rPr>
                          <w:rFonts w:ascii="Arial" w:hAnsi="Arial" w:cs="Arial"/>
                          <w:iCs/>
                          <w:sz w:val="28"/>
                          <w:szCs w:val="28"/>
                        </w:rPr>
                        <w:t>_______________/_______</w:t>
                      </w:r>
                    </w:p>
                    <w:p w:rsidR="00B9017C" w:rsidRPr="00AF0CBE" w:rsidRDefault="00B9017C" w:rsidP="00253510">
                      <w:pPr>
                        <w:spacing w:after="0" w:line="240" w:lineRule="auto"/>
                        <w:rPr>
                          <w:rFonts w:ascii="Arial" w:hAnsi="Arial" w:cs="Arial"/>
                          <w:iCs/>
                          <w:sz w:val="28"/>
                          <w:szCs w:val="28"/>
                        </w:rPr>
                      </w:pPr>
                      <w:r w:rsidRPr="00AF0CBE">
                        <w:rPr>
                          <w:rFonts w:ascii="Arial" w:hAnsi="Arial" w:cs="Arial"/>
                          <w:iCs/>
                          <w:sz w:val="28"/>
                          <w:szCs w:val="28"/>
                        </w:rPr>
                        <w:t>Check-out Date and Time</w:t>
                      </w:r>
                    </w:p>
                    <w:p w:rsidR="00B9017C" w:rsidRDefault="00B9017C" w:rsidP="00253510">
                      <w:pPr>
                        <w:spacing w:after="0" w:line="240" w:lineRule="auto"/>
                        <w:rPr>
                          <w:rFonts w:ascii="Arial" w:hAnsi="Arial" w:cs="Arial"/>
                          <w:iCs/>
                          <w:sz w:val="28"/>
                          <w:szCs w:val="28"/>
                        </w:rPr>
                      </w:pPr>
                    </w:p>
                    <w:p w:rsidR="00B9017C" w:rsidRPr="00AF0CBE" w:rsidRDefault="00B9017C" w:rsidP="00253510">
                      <w:pPr>
                        <w:spacing w:after="0" w:line="240" w:lineRule="auto"/>
                        <w:rPr>
                          <w:rFonts w:ascii="Arial" w:hAnsi="Arial" w:cs="Arial"/>
                          <w:iCs/>
                          <w:sz w:val="28"/>
                          <w:szCs w:val="28"/>
                        </w:rPr>
                      </w:pPr>
                      <w:r w:rsidRPr="00AF0CBE">
                        <w:rPr>
                          <w:rFonts w:ascii="Arial" w:hAnsi="Arial" w:cs="Arial"/>
                          <w:iCs/>
                          <w:sz w:val="28"/>
                          <w:szCs w:val="28"/>
                        </w:rPr>
                        <w:t>_______________/_______</w:t>
                      </w:r>
                    </w:p>
                    <w:p w:rsidR="00B9017C" w:rsidRPr="00AF0CBE" w:rsidRDefault="00B9017C" w:rsidP="00253510">
                      <w:pPr>
                        <w:spacing w:after="0"/>
                        <w:rPr>
                          <w:rFonts w:ascii="Arial" w:hAnsi="Arial" w:cs="Arial"/>
                          <w:iCs/>
                          <w:sz w:val="28"/>
                          <w:szCs w:val="28"/>
                        </w:rPr>
                      </w:pPr>
                      <w:r w:rsidRPr="00AF0CBE">
                        <w:rPr>
                          <w:rFonts w:ascii="Arial" w:hAnsi="Arial" w:cs="Arial"/>
                          <w:iCs/>
                          <w:sz w:val="28"/>
                          <w:szCs w:val="28"/>
                        </w:rPr>
                        <w:t>Check-in Date and Time</w:t>
                      </w:r>
                    </w:p>
                    <w:p w:rsidR="00B9017C" w:rsidRDefault="00B9017C" w:rsidP="00CE4020">
                      <w:pPr>
                        <w:rPr>
                          <w:iCs/>
                          <w:sz w:val="28"/>
                          <w:szCs w:val="28"/>
                        </w:rPr>
                      </w:pPr>
                    </w:p>
                    <w:p w:rsidR="00B9017C" w:rsidRDefault="00B9017C" w:rsidP="00CE4020">
                      <w:pPr>
                        <w:rPr>
                          <w:iCs/>
                          <w:sz w:val="28"/>
                          <w:szCs w:val="28"/>
                        </w:rPr>
                      </w:pPr>
                    </w:p>
                    <w:p w:rsidR="00B9017C" w:rsidRDefault="00B9017C" w:rsidP="00CE4020">
                      <w:pPr>
                        <w:rPr>
                          <w:iCs/>
                          <w:sz w:val="28"/>
                          <w:szCs w:val="28"/>
                        </w:rPr>
                      </w:pPr>
                    </w:p>
                    <w:p w:rsidR="00B9017C" w:rsidRPr="007545E8" w:rsidRDefault="00B9017C" w:rsidP="00CE4020">
                      <w:pPr>
                        <w:rPr>
                          <w:iCs/>
                          <w:sz w:val="28"/>
                          <w:szCs w:val="28"/>
                        </w:rPr>
                      </w:pPr>
                    </w:p>
                    <w:p w:rsidR="00B9017C" w:rsidRPr="007545E8" w:rsidRDefault="00B9017C" w:rsidP="00CE4020">
                      <w:pPr>
                        <w:rPr>
                          <w:iCs/>
                          <w:sz w:val="28"/>
                          <w:szCs w:val="28"/>
                        </w:rPr>
                      </w:pPr>
                      <w:r w:rsidRPr="007545E8">
                        <w:rPr>
                          <w:iCs/>
                          <w:sz w:val="28"/>
                          <w:szCs w:val="28"/>
                        </w:rPr>
                        <w:t>_______________/_________</w:t>
                      </w:r>
                    </w:p>
                    <w:p w:rsidR="00B9017C" w:rsidRPr="007545E8" w:rsidRDefault="00B9017C" w:rsidP="00CE4020">
                      <w:pPr>
                        <w:pBdr>
                          <w:top w:val="single" w:sz="4" w:space="1" w:color="auto"/>
                          <w:left w:val="single" w:sz="4" w:space="4" w:color="auto"/>
                          <w:bottom w:val="single" w:sz="4" w:space="1" w:color="auto"/>
                          <w:right w:val="single" w:sz="4" w:space="4" w:color="auto"/>
                        </w:pBdr>
                        <w:rPr>
                          <w:iCs/>
                          <w:sz w:val="28"/>
                          <w:szCs w:val="28"/>
                        </w:rPr>
                      </w:pPr>
                      <w:r w:rsidRPr="007545E8">
                        <w:rPr>
                          <w:iCs/>
                          <w:sz w:val="28"/>
                          <w:szCs w:val="28"/>
                        </w:rPr>
                        <w:t>Check-in Date and Time</w:t>
                      </w:r>
                    </w:p>
                    <w:p w:rsidR="00B9017C" w:rsidRPr="007545E8" w:rsidRDefault="00B9017C" w:rsidP="00CE4020">
                      <w:pPr>
                        <w:rPr>
                          <w:rFonts w:ascii="Cambria" w:hAnsi="Cambria"/>
                          <w:i/>
                          <w:iCs/>
                          <w:color w:val="FFFFFF"/>
                          <w:sz w:val="36"/>
                          <w:szCs w:val="36"/>
                        </w:rPr>
                      </w:pPr>
                    </w:p>
                  </w:txbxContent>
                </v:textbox>
                <w10:wrap type="square" anchorx="margin" anchory="margin"/>
              </v:rect>
            </w:pict>
          </w:r>
          <w:r w:rsidR="00CE4020" w:rsidRPr="00CE4020">
            <w:rPr>
              <w:rFonts w:ascii="Arial" w:eastAsia="Times New Roman" w:hAnsi="Arial" w:cs="Arial"/>
              <w:sz w:val="26"/>
              <w:szCs w:val="26"/>
            </w:rPr>
            <w:t>Conversations that are broadcast by the Library’s transmitters are on an FM band frequency, and they are intended for the general public to hear. If the program participants have their own listening devices that can receive FM signals, they may be able to use them instead of the Library's equipment.</w:t>
          </w:r>
        </w:p>
        <w:p w:rsidR="00CE4020" w:rsidRPr="00CE4020" w:rsidRDefault="00CE4020" w:rsidP="00253510">
          <w:pPr>
            <w:numPr>
              <w:ilvl w:val="0"/>
              <w:numId w:val="31"/>
            </w:numPr>
            <w:autoSpaceDE w:val="0"/>
            <w:autoSpaceDN w:val="0"/>
            <w:adjustRightInd w:val="0"/>
            <w:spacing w:after="120" w:line="240" w:lineRule="auto"/>
            <w:ind w:left="360"/>
            <w:jc w:val="both"/>
            <w:rPr>
              <w:rFonts w:ascii="Arial" w:eastAsia="Times New Roman" w:hAnsi="Arial" w:cs="Arial"/>
              <w:sz w:val="20"/>
              <w:szCs w:val="20"/>
            </w:rPr>
          </w:pPr>
          <w:r w:rsidRPr="00CE4020">
            <w:rPr>
              <w:rFonts w:ascii="Arial" w:eastAsia="Times New Roman" w:hAnsi="Arial" w:cs="Arial"/>
              <w:b/>
              <w:color w:val="FF0000"/>
              <w:sz w:val="26"/>
              <w:szCs w:val="26"/>
            </w:rPr>
            <w:t>CAUTION:</w:t>
          </w:r>
          <w:r w:rsidRPr="00CE4020">
            <w:rPr>
              <w:rFonts w:ascii="Arial" w:eastAsia="Times New Roman" w:hAnsi="Arial" w:cs="Arial"/>
              <w:b/>
              <w:i/>
              <w:color w:val="FF0000"/>
              <w:sz w:val="26"/>
              <w:szCs w:val="26"/>
            </w:rPr>
            <w:t xml:space="preserve">  If you have a pacemaker or other medical device, make sure that you are using this equipment in accordance with safety guidelines established by your physician or the pacemaker manufacturer.</w:t>
          </w:r>
        </w:p>
        <w:p w:rsidR="00CE4020" w:rsidRDefault="00CE4020" w:rsidP="00253510">
          <w:pPr>
            <w:numPr>
              <w:ilvl w:val="0"/>
              <w:numId w:val="31"/>
            </w:numPr>
            <w:autoSpaceDE w:val="0"/>
            <w:autoSpaceDN w:val="0"/>
            <w:adjustRightInd w:val="0"/>
            <w:spacing w:after="0" w:line="240" w:lineRule="auto"/>
            <w:ind w:left="360"/>
            <w:jc w:val="both"/>
            <w:rPr>
              <w:rFonts w:ascii="Arial" w:eastAsia="Times New Roman" w:hAnsi="Arial" w:cs="Arial"/>
              <w:sz w:val="26"/>
              <w:szCs w:val="26"/>
            </w:rPr>
          </w:pPr>
          <w:r w:rsidRPr="00CE4020">
            <w:rPr>
              <w:rFonts w:ascii="Arial" w:eastAsia="Times New Roman" w:hAnsi="Arial" w:cs="Arial"/>
              <w:sz w:val="26"/>
              <w:szCs w:val="26"/>
            </w:rPr>
            <w:t xml:space="preserve">It is a felony offence to deface, damage, or destroy public property, including this assistive listening equipment.  </w:t>
          </w:r>
        </w:p>
        <w:p w:rsidR="00253510" w:rsidRDefault="00253510" w:rsidP="00253510">
          <w:pPr>
            <w:autoSpaceDE w:val="0"/>
            <w:autoSpaceDN w:val="0"/>
            <w:adjustRightInd w:val="0"/>
            <w:spacing w:after="0" w:line="240" w:lineRule="auto"/>
            <w:jc w:val="both"/>
            <w:rPr>
              <w:rFonts w:ascii="Arial" w:eastAsia="Times New Roman" w:hAnsi="Arial" w:cs="Arial"/>
              <w:sz w:val="26"/>
              <w:szCs w:val="26"/>
            </w:rPr>
          </w:pPr>
        </w:p>
        <w:p w:rsidR="00253510" w:rsidRPr="00CE4020" w:rsidRDefault="00253510" w:rsidP="00253510">
          <w:pPr>
            <w:autoSpaceDE w:val="0"/>
            <w:autoSpaceDN w:val="0"/>
            <w:adjustRightInd w:val="0"/>
            <w:spacing w:after="0" w:line="240" w:lineRule="auto"/>
            <w:jc w:val="both"/>
            <w:rPr>
              <w:rFonts w:ascii="Arial" w:eastAsia="Times New Roman" w:hAnsi="Arial" w:cs="Arial"/>
              <w:sz w:val="26"/>
              <w:szCs w:val="26"/>
            </w:rPr>
          </w:pPr>
        </w:p>
        <w:p w:rsidR="00CE4020" w:rsidRPr="00CE4020" w:rsidRDefault="00CE4020" w:rsidP="00CE4020">
          <w:pPr>
            <w:autoSpaceDE w:val="0"/>
            <w:autoSpaceDN w:val="0"/>
            <w:adjustRightInd w:val="0"/>
            <w:spacing w:after="0" w:line="240" w:lineRule="auto"/>
            <w:jc w:val="both"/>
            <w:rPr>
              <w:rFonts w:ascii="Arial" w:eastAsia="Times New Roman" w:hAnsi="Arial" w:cs="Arial"/>
              <w:sz w:val="26"/>
              <w:szCs w:val="26"/>
            </w:rPr>
          </w:pPr>
          <w:r w:rsidRPr="00CE4020">
            <w:rPr>
              <w:rFonts w:ascii="Arial" w:eastAsia="Times New Roman" w:hAnsi="Arial" w:cs="Arial"/>
              <w:sz w:val="26"/>
              <w:szCs w:val="26"/>
            </w:rPr>
            <w:t xml:space="preserve">  ________________________________________</w:t>
          </w:r>
        </w:p>
        <w:p w:rsidR="00CE4020" w:rsidRPr="00CE4020" w:rsidRDefault="00CE4020" w:rsidP="00CE4020">
          <w:pPr>
            <w:autoSpaceDE w:val="0"/>
            <w:autoSpaceDN w:val="0"/>
            <w:adjustRightInd w:val="0"/>
            <w:spacing w:after="0" w:line="240" w:lineRule="auto"/>
            <w:rPr>
              <w:rFonts w:ascii="Arial" w:eastAsia="Times New Roman" w:hAnsi="Arial" w:cs="Arial"/>
              <w:sz w:val="26"/>
              <w:szCs w:val="26"/>
            </w:rPr>
          </w:pPr>
          <w:r w:rsidRPr="00CE4020">
            <w:rPr>
              <w:rFonts w:ascii="Arial" w:eastAsia="Times New Roman" w:hAnsi="Arial" w:cs="Arial"/>
              <w:sz w:val="26"/>
              <w:szCs w:val="26"/>
            </w:rPr>
            <w:t xml:space="preserve">  Responsible Person Signature and Phone Number</w:t>
          </w:r>
        </w:p>
        <w:p w:rsidR="00CE4020" w:rsidRDefault="00CE4020" w:rsidP="00CE4020">
          <w:pPr>
            <w:tabs>
              <w:tab w:val="left" w:pos="1440"/>
              <w:tab w:val="right" w:pos="10080"/>
            </w:tabs>
            <w:spacing w:after="0" w:line="240" w:lineRule="auto"/>
            <w:rPr>
              <w:rFonts w:ascii="Arial" w:hAnsi="Arial" w:cs="Arial"/>
              <w:i/>
              <w:sz w:val="20"/>
              <w:szCs w:val="20"/>
            </w:rPr>
          </w:pPr>
        </w:p>
        <w:p w:rsidR="00253510" w:rsidRDefault="00253510" w:rsidP="00CE4020">
          <w:pPr>
            <w:tabs>
              <w:tab w:val="left" w:pos="1440"/>
              <w:tab w:val="right" w:pos="10080"/>
            </w:tabs>
            <w:spacing w:after="0" w:line="240" w:lineRule="auto"/>
            <w:rPr>
              <w:rFonts w:ascii="Arial" w:hAnsi="Arial" w:cs="Arial"/>
              <w:i/>
              <w:sz w:val="20"/>
              <w:szCs w:val="20"/>
            </w:rPr>
          </w:pPr>
        </w:p>
        <w:p w:rsidR="00CE4020" w:rsidRPr="0051483D" w:rsidRDefault="00253510" w:rsidP="00CE4020">
          <w:pPr>
            <w:tabs>
              <w:tab w:val="left" w:pos="1440"/>
              <w:tab w:val="right" w:pos="10080"/>
            </w:tabs>
            <w:spacing w:after="0" w:line="240" w:lineRule="auto"/>
            <w:rPr>
              <w:rFonts w:ascii="Arial" w:hAnsi="Arial" w:cs="Arial"/>
              <w:i/>
              <w:sz w:val="20"/>
              <w:szCs w:val="20"/>
            </w:rPr>
          </w:pPr>
          <w:r>
            <w:rPr>
              <w:rFonts w:ascii="Arial" w:hAnsi="Arial" w:cs="Arial"/>
              <w:b/>
              <w:i/>
              <w:sz w:val="20"/>
              <w:szCs w:val="20"/>
            </w:rPr>
            <w:t>C</w:t>
          </w:r>
          <w:r w:rsidR="00CE4020" w:rsidRPr="0051483D">
            <w:rPr>
              <w:rFonts w:ascii="Arial" w:hAnsi="Arial" w:cs="Arial"/>
              <w:b/>
              <w:i/>
              <w:sz w:val="20"/>
              <w:szCs w:val="20"/>
            </w:rPr>
            <w:t>USTOMER SERVICE – Access to Library Services</w:t>
          </w:r>
          <w:r w:rsidR="00CE4020" w:rsidRPr="0051483D">
            <w:rPr>
              <w:rFonts w:ascii="Arial" w:hAnsi="Arial" w:cs="Arial"/>
              <w:i/>
              <w:sz w:val="20"/>
              <w:szCs w:val="20"/>
            </w:rPr>
            <w:tab/>
          </w:r>
          <w:r w:rsidR="00CE4020" w:rsidRPr="0051483D">
            <w:rPr>
              <w:rFonts w:ascii="Arial" w:hAnsi="Arial" w:cs="Arial"/>
              <w:b/>
              <w:i/>
              <w:sz w:val="20"/>
              <w:szCs w:val="20"/>
            </w:rPr>
            <w:t>Effective: 01-</w:t>
          </w:r>
          <w:r w:rsidR="00CE4020">
            <w:rPr>
              <w:rFonts w:ascii="Arial" w:hAnsi="Arial" w:cs="Arial"/>
              <w:b/>
              <w:i/>
              <w:sz w:val="20"/>
              <w:szCs w:val="20"/>
            </w:rPr>
            <w:t>19</w:t>
          </w:r>
          <w:r w:rsidR="00CE4020" w:rsidRPr="0051483D">
            <w:rPr>
              <w:rFonts w:ascii="Arial" w:hAnsi="Arial" w:cs="Arial"/>
              <w:b/>
              <w:i/>
              <w:sz w:val="20"/>
              <w:szCs w:val="20"/>
            </w:rPr>
            <w:t>-2010</w:t>
          </w:r>
        </w:p>
        <w:p w:rsidR="00CE4020" w:rsidRDefault="00CE4020" w:rsidP="00253510">
          <w:pPr>
            <w:tabs>
              <w:tab w:val="right" w:pos="10080"/>
            </w:tabs>
            <w:spacing w:after="0" w:line="240" w:lineRule="auto"/>
            <w:rPr>
              <w:rFonts w:ascii="Arial" w:hAnsi="Arial" w:cs="Arial"/>
              <w:i/>
            </w:rPr>
          </w:pPr>
          <w:r>
            <w:rPr>
              <w:rFonts w:ascii="Arial" w:hAnsi="Arial" w:cs="Arial"/>
              <w:i/>
              <w:sz w:val="20"/>
              <w:szCs w:val="20"/>
            </w:rPr>
            <w:lastRenderedPageBreak/>
            <w:t>Assistive Listening Equipment Request – Customer Service Desk (1</w:t>
          </w:r>
          <w:r w:rsidRPr="00CE4020">
            <w:rPr>
              <w:rFonts w:ascii="Arial" w:hAnsi="Arial" w:cs="Arial"/>
              <w:i/>
              <w:sz w:val="20"/>
              <w:szCs w:val="20"/>
              <w:vertAlign w:val="superscript"/>
            </w:rPr>
            <w:t>st</w:t>
          </w:r>
          <w:r>
            <w:rPr>
              <w:rFonts w:ascii="Arial" w:hAnsi="Arial" w:cs="Arial"/>
              <w:i/>
              <w:sz w:val="20"/>
              <w:szCs w:val="20"/>
            </w:rPr>
            <w:t xml:space="preserve"> floor)</w:t>
          </w:r>
          <w:r>
            <w:rPr>
              <w:rFonts w:ascii="Arial" w:hAnsi="Arial" w:cs="Arial"/>
              <w:i/>
              <w:sz w:val="20"/>
              <w:szCs w:val="20"/>
            </w:rPr>
            <w:tab/>
          </w:r>
          <w:r w:rsidRPr="0051483D">
            <w:rPr>
              <w:rFonts w:ascii="Arial" w:hAnsi="Arial" w:cs="Arial"/>
              <w:i/>
              <w:sz w:val="20"/>
              <w:szCs w:val="20"/>
            </w:rPr>
            <w:t>Appendix# 03.01.0</w:t>
          </w:r>
          <w:r>
            <w:rPr>
              <w:rFonts w:ascii="Arial" w:hAnsi="Arial" w:cs="Arial"/>
              <w:i/>
              <w:sz w:val="20"/>
              <w:szCs w:val="20"/>
            </w:rPr>
            <w:t>3</w:t>
          </w:r>
          <w:r w:rsidRPr="0051483D">
            <w:rPr>
              <w:rFonts w:ascii="Arial" w:hAnsi="Arial" w:cs="Arial"/>
              <w:i/>
              <w:sz w:val="20"/>
              <w:szCs w:val="20"/>
            </w:rPr>
            <w:t>.F</w:t>
          </w:r>
          <w:r>
            <w:rPr>
              <w:rFonts w:ascii="Arial" w:hAnsi="Arial" w:cs="Arial"/>
              <w:i/>
              <w:sz w:val="20"/>
              <w:szCs w:val="20"/>
            </w:rPr>
            <w:t>1</w:t>
          </w:r>
          <w:r>
            <w:rPr>
              <w:rFonts w:ascii="Arial" w:hAnsi="Arial" w:cs="Arial"/>
              <w:i/>
            </w:rPr>
            <w:br w:type="page"/>
          </w:r>
        </w:p>
        <w:p w:rsidR="00253510" w:rsidRDefault="00253510" w:rsidP="00253510">
          <w:pPr>
            <w:autoSpaceDE w:val="0"/>
            <w:autoSpaceDN w:val="0"/>
            <w:adjustRightInd w:val="0"/>
            <w:spacing w:after="0" w:line="240" w:lineRule="auto"/>
            <w:jc w:val="center"/>
            <w:rPr>
              <w:rFonts w:ascii="Arial" w:eastAsia="Times New Roman" w:hAnsi="Arial" w:cs="Arial"/>
              <w:b/>
              <w:sz w:val="28"/>
              <w:szCs w:val="28"/>
            </w:rPr>
          </w:pPr>
        </w:p>
        <w:p w:rsidR="00253510" w:rsidRDefault="00253510" w:rsidP="00253510">
          <w:pPr>
            <w:autoSpaceDE w:val="0"/>
            <w:autoSpaceDN w:val="0"/>
            <w:adjustRightInd w:val="0"/>
            <w:spacing w:after="0" w:line="240" w:lineRule="auto"/>
            <w:jc w:val="center"/>
            <w:rPr>
              <w:rFonts w:ascii="Arial" w:eastAsia="Times New Roman" w:hAnsi="Arial" w:cs="Arial"/>
              <w:b/>
              <w:sz w:val="28"/>
              <w:szCs w:val="28"/>
            </w:rPr>
          </w:pPr>
          <w:bookmarkStart w:id="8" w:name="S030103F2"/>
          <w:bookmarkEnd w:id="8"/>
          <w:r w:rsidRPr="00CE4020">
            <w:rPr>
              <w:rFonts w:ascii="Arial" w:eastAsia="Times New Roman" w:hAnsi="Arial" w:cs="Arial"/>
              <w:b/>
              <w:noProof/>
              <w:sz w:val="28"/>
              <w:szCs w:val="28"/>
            </w:rPr>
            <w:drawing>
              <wp:anchor distT="0" distB="0" distL="114300" distR="114300" simplePos="0" relativeHeight="251759616" behindDoc="1" locked="0" layoutInCell="1" allowOverlap="1">
                <wp:simplePos x="0" y="0"/>
                <wp:positionH relativeFrom="column">
                  <wp:posOffset>-85725</wp:posOffset>
                </wp:positionH>
                <wp:positionV relativeFrom="paragraph">
                  <wp:posOffset>-295275</wp:posOffset>
                </wp:positionV>
                <wp:extent cx="1114425" cy="647700"/>
                <wp:effectExtent l="19050" t="0" r="9525" b="0"/>
                <wp:wrapNone/>
                <wp:docPr id="224" name="Picture 3" descr="PCCL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CLDlogo"/>
                        <pic:cNvPicPr>
                          <a:picLocks noChangeAspect="1" noChangeArrowheads="1"/>
                        </pic:cNvPicPr>
                      </pic:nvPicPr>
                      <pic:blipFill>
                        <a:blip r:embed="rId13" cstate="print"/>
                        <a:srcRect/>
                        <a:stretch>
                          <a:fillRect/>
                        </a:stretch>
                      </pic:blipFill>
                      <pic:spPr bwMode="auto">
                        <a:xfrm>
                          <a:off x="0" y="0"/>
                          <a:ext cx="1115643" cy="648408"/>
                        </a:xfrm>
                        <a:prstGeom prst="rect">
                          <a:avLst/>
                        </a:prstGeom>
                        <a:noFill/>
                        <a:ln w="9525">
                          <a:noFill/>
                          <a:miter lim="800000"/>
                          <a:headEnd/>
                          <a:tailEnd/>
                        </a:ln>
                      </pic:spPr>
                    </pic:pic>
                  </a:graphicData>
                </a:graphic>
              </wp:anchor>
            </w:drawing>
          </w:r>
          <w:r w:rsidRPr="00CE4020">
            <w:rPr>
              <w:rFonts w:ascii="Arial" w:eastAsia="Times New Roman" w:hAnsi="Arial" w:cs="Arial"/>
              <w:b/>
              <w:sz w:val="28"/>
              <w:szCs w:val="28"/>
            </w:rPr>
            <w:t xml:space="preserve">Assistive Listening Equipment Request </w:t>
          </w:r>
        </w:p>
        <w:p w:rsidR="00253510" w:rsidRPr="00CE4020" w:rsidRDefault="00253510" w:rsidP="00253510">
          <w:pPr>
            <w:autoSpaceDE w:val="0"/>
            <w:autoSpaceDN w:val="0"/>
            <w:adjustRightInd w:val="0"/>
            <w:spacing w:after="0" w:line="240" w:lineRule="auto"/>
            <w:jc w:val="center"/>
            <w:rPr>
              <w:rFonts w:ascii="Arial" w:eastAsia="Times New Roman" w:hAnsi="Arial" w:cs="Arial"/>
              <w:b/>
              <w:sz w:val="28"/>
              <w:szCs w:val="28"/>
            </w:rPr>
          </w:pPr>
          <w:r>
            <w:rPr>
              <w:rFonts w:ascii="Arial" w:eastAsia="Times New Roman" w:hAnsi="Arial" w:cs="Arial"/>
              <w:b/>
              <w:sz w:val="28"/>
              <w:szCs w:val="28"/>
            </w:rPr>
            <w:t>InfoZone / Ryals Room (4</w:t>
          </w:r>
          <w:r w:rsidRPr="00253510">
            <w:rPr>
              <w:rFonts w:ascii="Arial" w:eastAsia="Times New Roman" w:hAnsi="Arial" w:cs="Arial"/>
              <w:b/>
              <w:sz w:val="28"/>
              <w:szCs w:val="28"/>
              <w:vertAlign w:val="superscript"/>
            </w:rPr>
            <w:t>th</w:t>
          </w:r>
          <w:r>
            <w:rPr>
              <w:rFonts w:ascii="Arial" w:eastAsia="Times New Roman" w:hAnsi="Arial" w:cs="Arial"/>
              <w:b/>
              <w:sz w:val="28"/>
              <w:szCs w:val="28"/>
            </w:rPr>
            <w:t xml:space="preserve"> </w:t>
          </w:r>
          <w:r w:rsidRPr="00CE4020">
            <w:rPr>
              <w:rFonts w:ascii="Arial" w:eastAsia="Times New Roman" w:hAnsi="Arial" w:cs="Arial"/>
              <w:b/>
              <w:sz w:val="28"/>
              <w:szCs w:val="28"/>
            </w:rPr>
            <w:t>Floor)</w:t>
          </w:r>
        </w:p>
        <w:p w:rsidR="00253510" w:rsidRPr="00757C3F" w:rsidRDefault="00253510" w:rsidP="00253510">
          <w:pPr>
            <w:tabs>
              <w:tab w:val="right" w:pos="8640"/>
            </w:tabs>
            <w:spacing w:after="0" w:line="240" w:lineRule="auto"/>
            <w:rPr>
              <w:rFonts w:ascii="Arial" w:eastAsia="Times New Roman" w:hAnsi="Arial" w:cs="Arial"/>
              <w:sz w:val="16"/>
              <w:szCs w:val="16"/>
            </w:rPr>
          </w:pPr>
          <w:r w:rsidRPr="00757C3F">
            <w:rPr>
              <w:rFonts w:ascii="Arial" w:eastAsia="Times New Roman" w:hAnsi="Arial" w:cs="Arial"/>
              <w:b/>
              <w:sz w:val="16"/>
              <w:szCs w:val="16"/>
            </w:rPr>
            <w:t>100 E. Abriendo Ave.</w:t>
          </w:r>
        </w:p>
        <w:p w:rsidR="00253510" w:rsidRPr="00757C3F" w:rsidRDefault="00253510" w:rsidP="00253510">
          <w:pPr>
            <w:tabs>
              <w:tab w:val="right" w:pos="8640"/>
            </w:tabs>
            <w:spacing w:after="120" w:line="240" w:lineRule="auto"/>
            <w:rPr>
              <w:rFonts w:ascii="Arial" w:eastAsia="Times New Roman" w:hAnsi="Arial" w:cs="Arial"/>
              <w:b/>
              <w:sz w:val="20"/>
              <w:szCs w:val="24"/>
            </w:rPr>
          </w:pPr>
          <w:r w:rsidRPr="00757C3F">
            <w:rPr>
              <w:rFonts w:ascii="Arial" w:eastAsia="Times New Roman" w:hAnsi="Arial" w:cs="Arial"/>
              <w:b/>
              <w:sz w:val="16"/>
              <w:szCs w:val="16"/>
            </w:rPr>
            <w:t>Pueblo, CO 81004-4290</w:t>
          </w:r>
        </w:p>
        <w:p w:rsidR="00CE4020" w:rsidRDefault="00CE4020" w:rsidP="00CE4020">
          <w:pPr>
            <w:tabs>
              <w:tab w:val="left" w:pos="1440"/>
              <w:tab w:val="right" w:pos="10080"/>
            </w:tabs>
            <w:spacing w:after="0" w:line="240" w:lineRule="auto"/>
            <w:rPr>
              <w:rFonts w:ascii="Arial" w:hAnsi="Arial" w:cs="Arial"/>
              <w:b/>
              <w:i/>
              <w:sz w:val="20"/>
              <w:szCs w:val="20"/>
            </w:rPr>
          </w:pPr>
        </w:p>
        <w:p w:rsidR="005850C7" w:rsidRPr="005850C7" w:rsidRDefault="005850C7" w:rsidP="005850C7">
          <w:pPr>
            <w:autoSpaceDE w:val="0"/>
            <w:autoSpaceDN w:val="0"/>
            <w:adjustRightInd w:val="0"/>
            <w:spacing w:after="0" w:line="240" w:lineRule="auto"/>
            <w:rPr>
              <w:rFonts w:ascii="Arial" w:eastAsia="Times New Roman" w:hAnsi="Arial" w:cs="Arial"/>
              <w:sz w:val="26"/>
              <w:szCs w:val="26"/>
            </w:rPr>
          </w:pPr>
          <w:r w:rsidRPr="005850C7">
            <w:rPr>
              <w:rFonts w:ascii="Arial" w:eastAsia="Times New Roman" w:hAnsi="Arial" w:cs="Arial"/>
              <w:sz w:val="26"/>
              <w:szCs w:val="26"/>
            </w:rPr>
            <w:t>Assistive listening equipment may used for special events, training sessions, group meetings, and cable programs or movie presentations held in the InfoZone Theater and/or Ryals Room.</w:t>
          </w:r>
        </w:p>
        <w:p w:rsidR="005850C7" w:rsidRPr="005850C7" w:rsidRDefault="005850C7" w:rsidP="005850C7">
          <w:pPr>
            <w:autoSpaceDE w:val="0"/>
            <w:autoSpaceDN w:val="0"/>
            <w:adjustRightInd w:val="0"/>
            <w:spacing w:after="0" w:line="240" w:lineRule="auto"/>
            <w:rPr>
              <w:rFonts w:ascii="Arial" w:eastAsia="Times New Roman" w:hAnsi="Arial" w:cs="Arial"/>
              <w:sz w:val="26"/>
              <w:szCs w:val="26"/>
            </w:rPr>
          </w:pPr>
        </w:p>
        <w:p w:rsidR="005850C7" w:rsidRPr="005850C7" w:rsidRDefault="005850C7" w:rsidP="005850C7">
          <w:pPr>
            <w:autoSpaceDE w:val="0"/>
            <w:autoSpaceDN w:val="0"/>
            <w:adjustRightInd w:val="0"/>
            <w:spacing w:after="0" w:line="240" w:lineRule="auto"/>
            <w:rPr>
              <w:rFonts w:ascii="Arial" w:eastAsia="Times New Roman" w:hAnsi="Arial" w:cs="Arial"/>
              <w:sz w:val="26"/>
              <w:szCs w:val="26"/>
            </w:rPr>
          </w:pPr>
          <w:r w:rsidRPr="005850C7">
            <w:rPr>
              <w:rFonts w:ascii="Arial" w:eastAsia="Times New Roman" w:hAnsi="Arial" w:cs="Arial"/>
              <w:sz w:val="26"/>
              <w:szCs w:val="26"/>
            </w:rPr>
            <w:t>In order to use this equipment in the library, the responsible person will need to:</w:t>
          </w:r>
        </w:p>
        <w:p w:rsidR="005850C7" w:rsidRPr="005850C7" w:rsidRDefault="005850C7" w:rsidP="005850C7">
          <w:pPr>
            <w:autoSpaceDE w:val="0"/>
            <w:autoSpaceDN w:val="0"/>
            <w:adjustRightInd w:val="0"/>
            <w:spacing w:after="0" w:line="240" w:lineRule="auto"/>
            <w:rPr>
              <w:rFonts w:ascii="Arial" w:eastAsia="Times New Roman" w:hAnsi="Arial" w:cs="Arial"/>
              <w:sz w:val="20"/>
              <w:szCs w:val="20"/>
            </w:rPr>
          </w:pPr>
        </w:p>
        <w:p w:rsidR="005850C7" w:rsidRPr="005850C7" w:rsidRDefault="005850C7" w:rsidP="005850C7">
          <w:pPr>
            <w:numPr>
              <w:ilvl w:val="0"/>
              <w:numId w:val="32"/>
            </w:numPr>
            <w:autoSpaceDE w:val="0"/>
            <w:autoSpaceDN w:val="0"/>
            <w:adjustRightInd w:val="0"/>
            <w:spacing w:after="0" w:line="240" w:lineRule="auto"/>
            <w:rPr>
              <w:rFonts w:ascii="Arial" w:eastAsia="Times New Roman" w:hAnsi="Arial" w:cs="Arial"/>
              <w:sz w:val="26"/>
              <w:szCs w:val="26"/>
            </w:rPr>
          </w:pPr>
          <w:r w:rsidRPr="005850C7">
            <w:rPr>
              <w:rFonts w:ascii="Arial" w:eastAsia="Times New Roman" w:hAnsi="Arial" w:cs="Arial"/>
              <w:b/>
              <w:sz w:val="26"/>
              <w:szCs w:val="26"/>
            </w:rPr>
            <w:t>Ask the InfoZone Service Desk staff to provide</w:t>
          </w:r>
          <w:r w:rsidRPr="005850C7">
            <w:rPr>
              <w:rFonts w:ascii="Arial" w:eastAsia="Times New Roman" w:hAnsi="Arial" w:cs="Arial"/>
              <w:sz w:val="26"/>
              <w:szCs w:val="26"/>
            </w:rPr>
            <w:t xml:space="preserve">: </w:t>
          </w:r>
        </w:p>
        <w:p w:rsidR="005850C7" w:rsidRPr="005850C7" w:rsidRDefault="005850C7" w:rsidP="005850C7">
          <w:pPr>
            <w:autoSpaceDE w:val="0"/>
            <w:autoSpaceDN w:val="0"/>
            <w:adjustRightInd w:val="0"/>
            <w:spacing w:after="0" w:line="240" w:lineRule="auto"/>
            <w:ind w:left="360"/>
            <w:rPr>
              <w:rFonts w:ascii="Arial" w:eastAsia="Times New Roman" w:hAnsi="Arial" w:cs="Arial"/>
              <w:sz w:val="16"/>
              <w:szCs w:val="16"/>
            </w:rPr>
          </w:pPr>
        </w:p>
        <w:p w:rsidR="005850C7" w:rsidRPr="005850C7" w:rsidRDefault="005850C7" w:rsidP="005850C7">
          <w:pPr>
            <w:autoSpaceDE w:val="0"/>
            <w:autoSpaceDN w:val="0"/>
            <w:adjustRightInd w:val="0"/>
            <w:spacing w:after="0" w:line="240" w:lineRule="auto"/>
            <w:ind w:left="360"/>
            <w:jc w:val="both"/>
            <w:rPr>
              <w:rFonts w:ascii="Arial" w:eastAsia="Times New Roman" w:hAnsi="Arial" w:cs="Arial"/>
              <w:b/>
              <w:sz w:val="26"/>
              <w:szCs w:val="26"/>
            </w:rPr>
          </w:pPr>
          <w:r w:rsidRPr="005850C7">
            <w:rPr>
              <w:rFonts w:ascii="Arial" w:eastAsia="Times New Roman" w:hAnsi="Arial" w:cs="Arial"/>
              <w:b/>
              <w:sz w:val="26"/>
              <w:szCs w:val="26"/>
            </w:rPr>
            <w:tab/>
            <w:t>______Receiver w/earphones</w:t>
          </w:r>
        </w:p>
        <w:p w:rsidR="005850C7" w:rsidRPr="005850C7" w:rsidRDefault="005850C7" w:rsidP="005850C7">
          <w:pPr>
            <w:autoSpaceDE w:val="0"/>
            <w:autoSpaceDN w:val="0"/>
            <w:adjustRightInd w:val="0"/>
            <w:spacing w:after="0" w:line="240" w:lineRule="auto"/>
            <w:ind w:left="360"/>
            <w:jc w:val="both"/>
            <w:rPr>
              <w:rFonts w:ascii="Arial" w:eastAsia="Times New Roman" w:hAnsi="Arial" w:cs="Arial"/>
              <w:b/>
              <w:sz w:val="26"/>
              <w:szCs w:val="26"/>
            </w:rPr>
          </w:pPr>
          <w:r w:rsidRPr="005850C7">
            <w:rPr>
              <w:rFonts w:ascii="Arial" w:eastAsia="Times New Roman" w:hAnsi="Arial" w:cs="Arial"/>
              <w:b/>
              <w:sz w:val="26"/>
              <w:szCs w:val="26"/>
            </w:rPr>
            <w:tab/>
            <w:t>______Earphones</w:t>
          </w:r>
        </w:p>
        <w:p w:rsidR="005850C7" w:rsidRPr="005850C7" w:rsidRDefault="005850C7" w:rsidP="005850C7">
          <w:pPr>
            <w:autoSpaceDE w:val="0"/>
            <w:autoSpaceDN w:val="0"/>
            <w:adjustRightInd w:val="0"/>
            <w:spacing w:after="0" w:line="240" w:lineRule="auto"/>
            <w:ind w:left="360"/>
            <w:jc w:val="both"/>
            <w:rPr>
              <w:rFonts w:ascii="Arial" w:eastAsia="Times New Roman" w:hAnsi="Arial" w:cs="Arial"/>
              <w:b/>
              <w:sz w:val="26"/>
              <w:szCs w:val="26"/>
            </w:rPr>
          </w:pPr>
          <w:r w:rsidRPr="005850C7">
            <w:rPr>
              <w:rFonts w:ascii="Arial" w:eastAsia="Times New Roman" w:hAnsi="Arial" w:cs="Arial"/>
              <w:b/>
              <w:sz w:val="26"/>
              <w:szCs w:val="26"/>
            </w:rPr>
            <w:t xml:space="preserve">     ______Headphones  </w:t>
          </w:r>
        </w:p>
        <w:p w:rsidR="005850C7" w:rsidRPr="005850C7" w:rsidRDefault="005850C7" w:rsidP="005850C7">
          <w:pPr>
            <w:autoSpaceDE w:val="0"/>
            <w:autoSpaceDN w:val="0"/>
            <w:adjustRightInd w:val="0"/>
            <w:spacing w:after="0" w:line="240" w:lineRule="auto"/>
            <w:ind w:left="360"/>
            <w:jc w:val="both"/>
            <w:rPr>
              <w:rFonts w:ascii="Arial" w:eastAsia="Times New Roman" w:hAnsi="Arial" w:cs="Arial"/>
              <w:b/>
              <w:sz w:val="26"/>
              <w:szCs w:val="26"/>
            </w:rPr>
          </w:pPr>
          <w:r w:rsidRPr="005850C7">
            <w:rPr>
              <w:rFonts w:ascii="Arial" w:eastAsia="Times New Roman" w:hAnsi="Arial" w:cs="Arial"/>
              <w:b/>
              <w:sz w:val="26"/>
              <w:szCs w:val="26"/>
            </w:rPr>
            <w:tab/>
            <w:t>______Neckloops</w:t>
          </w:r>
        </w:p>
        <w:p w:rsidR="005850C7" w:rsidRPr="005850C7" w:rsidRDefault="005850C7" w:rsidP="005850C7">
          <w:pPr>
            <w:autoSpaceDE w:val="0"/>
            <w:autoSpaceDN w:val="0"/>
            <w:adjustRightInd w:val="0"/>
            <w:spacing w:after="0" w:line="240" w:lineRule="auto"/>
            <w:ind w:left="360"/>
            <w:jc w:val="both"/>
            <w:rPr>
              <w:rFonts w:ascii="Arial" w:eastAsia="Times New Roman" w:hAnsi="Arial" w:cs="Arial"/>
              <w:b/>
              <w:sz w:val="26"/>
              <w:szCs w:val="26"/>
            </w:rPr>
          </w:pPr>
          <w:r w:rsidRPr="005850C7">
            <w:rPr>
              <w:rFonts w:ascii="Arial" w:eastAsia="Times New Roman" w:hAnsi="Arial" w:cs="Arial"/>
              <w:b/>
              <w:sz w:val="26"/>
              <w:szCs w:val="26"/>
            </w:rPr>
            <w:tab/>
            <w:t>______Splitter</w:t>
          </w:r>
        </w:p>
        <w:p w:rsidR="005850C7" w:rsidRPr="005850C7" w:rsidRDefault="005850C7" w:rsidP="005850C7">
          <w:pPr>
            <w:autoSpaceDE w:val="0"/>
            <w:autoSpaceDN w:val="0"/>
            <w:adjustRightInd w:val="0"/>
            <w:spacing w:after="0" w:line="240" w:lineRule="auto"/>
            <w:ind w:left="1080"/>
            <w:rPr>
              <w:rFonts w:ascii="Arial" w:eastAsia="Times New Roman" w:hAnsi="Arial" w:cs="Arial"/>
              <w:sz w:val="20"/>
              <w:szCs w:val="20"/>
            </w:rPr>
          </w:pPr>
        </w:p>
        <w:p w:rsidR="005850C7" w:rsidRPr="005850C7" w:rsidRDefault="005850C7" w:rsidP="005850C7">
          <w:pPr>
            <w:numPr>
              <w:ilvl w:val="0"/>
              <w:numId w:val="32"/>
            </w:numPr>
            <w:autoSpaceDE w:val="0"/>
            <w:autoSpaceDN w:val="0"/>
            <w:adjustRightInd w:val="0"/>
            <w:spacing w:after="0" w:line="240" w:lineRule="auto"/>
            <w:rPr>
              <w:rFonts w:ascii="Arial" w:eastAsia="Times New Roman" w:hAnsi="Arial" w:cs="Arial"/>
              <w:sz w:val="26"/>
              <w:szCs w:val="26"/>
            </w:rPr>
          </w:pPr>
          <w:r w:rsidRPr="005850C7">
            <w:rPr>
              <w:rFonts w:ascii="Arial" w:eastAsia="Times New Roman" w:hAnsi="Arial" w:cs="Arial"/>
              <w:b/>
              <w:sz w:val="26"/>
              <w:szCs w:val="26"/>
            </w:rPr>
            <w:t>Present a Pueblo City-County Library District card</w:t>
          </w:r>
          <w:r w:rsidRPr="005850C7">
            <w:rPr>
              <w:rFonts w:ascii="Arial" w:eastAsia="Times New Roman" w:hAnsi="Arial" w:cs="Arial"/>
              <w:sz w:val="26"/>
              <w:szCs w:val="26"/>
            </w:rPr>
            <w:t>.</w:t>
          </w:r>
        </w:p>
        <w:p w:rsidR="005850C7" w:rsidRPr="005850C7" w:rsidRDefault="005850C7" w:rsidP="005850C7">
          <w:pPr>
            <w:autoSpaceDE w:val="0"/>
            <w:autoSpaceDN w:val="0"/>
            <w:adjustRightInd w:val="0"/>
            <w:spacing w:after="0" w:line="240" w:lineRule="auto"/>
            <w:ind w:left="720"/>
            <w:jc w:val="both"/>
            <w:rPr>
              <w:rFonts w:ascii="Arial" w:eastAsia="Times New Roman" w:hAnsi="Arial" w:cs="Arial"/>
              <w:sz w:val="26"/>
              <w:szCs w:val="26"/>
            </w:rPr>
          </w:pPr>
          <w:r w:rsidRPr="005850C7">
            <w:rPr>
              <w:rFonts w:ascii="Arial" w:eastAsia="Times New Roman" w:hAnsi="Arial" w:cs="Arial"/>
              <w:sz w:val="26"/>
              <w:szCs w:val="26"/>
            </w:rPr>
            <w:t xml:space="preserve">If the responsible person does not have a Pueblo City-County Library District card, some form of picture identification is required. Upon return of all issued equipment to the InfoZone Service Desk, the library card or picture ID will be returned to the responsible person. </w:t>
          </w:r>
        </w:p>
        <w:p w:rsidR="005850C7" w:rsidRPr="005850C7" w:rsidRDefault="005850C7" w:rsidP="005850C7">
          <w:pPr>
            <w:autoSpaceDE w:val="0"/>
            <w:autoSpaceDN w:val="0"/>
            <w:adjustRightInd w:val="0"/>
            <w:spacing w:after="0" w:line="240" w:lineRule="auto"/>
            <w:rPr>
              <w:rFonts w:ascii="Arial" w:eastAsia="Times New Roman" w:hAnsi="Arial" w:cs="Arial"/>
              <w:sz w:val="20"/>
              <w:szCs w:val="20"/>
            </w:rPr>
          </w:pPr>
        </w:p>
        <w:p w:rsidR="005850C7" w:rsidRPr="005850C7" w:rsidRDefault="005850C7" w:rsidP="005850C7">
          <w:pPr>
            <w:numPr>
              <w:ilvl w:val="0"/>
              <w:numId w:val="32"/>
            </w:numPr>
            <w:autoSpaceDE w:val="0"/>
            <w:autoSpaceDN w:val="0"/>
            <w:adjustRightInd w:val="0"/>
            <w:spacing w:after="0" w:line="240" w:lineRule="auto"/>
            <w:rPr>
              <w:rFonts w:ascii="Arial" w:eastAsia="Times New Roman" w:hAnsi="Arial" w:cs="Arial"/>
              <w:b/>
              <w:sz w:val="26"/>
              <w:szCs w:val="26"/>
            </w:rPr>
          </w:pPr>
          <w:r w:rsidRPr="005850C7">
            <w:rPr>
              <w:rFonts w:ascii="Arial" w:eastAsia="Times New Roman" w:hAnsi="Arial" w:cs="Arial"/>
              <w:b/>
              <w:sz w:val="26"/>
              <w:szCs w:val="26"/>
            </w:rPr>
            <w:t>Sign this agreement form and give it to InfoZone Service Desk staff.</w:t>
          </w:r>
        </w:p>
        <w:p w:rsidR="005850C7" w:rsidRPr="005850C7" w:rsidRDefault="005850C7" w:rsidP="005850C7">
          <w:pPr>
            <w:autoSpaceDE w:val="0"/>
            <w:autoSpaceDN w:val="0"/>
            <w:adjustRightInd w:val="0"/>
            <w:spacing w:after="0" w:line="240" w:lineRule="auto"/>
            <w:ind w:left="360"/>
            <w:rPr>
              <w:rFonts w:ascii="Arial" w:eastAsia="Times New Roman" w:hAnsi="Arial" w:cs="Arial"/>
              <w:b/>
              <w:sz w:val="20"/>
              <w:szCs w:val="20"/>
            </w:rPr>
          </w:pPr>
        </w:p>
        <w:p w:rsidR="005850C7" w:rsidRPr="005850C7" w:rsidRDefault="005850C7" w:rsidP="005850C7">
          <w:pPr>
            <w:numPr>
              <w:ilvl w:val="0"/>
              <w:numId w:val="32"/>
            </w:numPr>
            <w:autoSpaceDE w:val="0"/>
            <w:autoSpaceDN w:val="0"/>
            <w:adjustRightInd w:val="0"/>
            <w:spacing w:after="0" w:line="240" w:lineRule="auto"/>
            <w:rPr>
              <w:rFonts w:ascii="Arial" w:eastAsia="Times New Roman" w:hAnsi="Arial" w:cs="Arial"/>
              <w:b/>
              <w:sz w:val="26"/>
              <w:szCs w:val="26"/>
            </w:rPr>
          </w:pPr>
          <w:r w:rsidRPr="005850C7">
            <w:rPr>
              <w:rFonts w:ascii="Arial" w:eastAsia="Times New Roman" w:hAnsi="Arial" w:cs="Arial"/>
              <w:b/>
              <w:sz w:val="26"/>
              <w:szCs w:val="26"/>
            </w:rPr>
            <w:t xml:space="preserve">Immediately after use, return equipment to InfoZone Service Desk staff.     </w:t>
          </w:r>
        </w:p>
        <w:p w:rsidR="005850C7" w:rsidRPr="005850C7" w:rsidRDefault="005850C7" w:rsidP="005850C7">
          <w:pPr>
            <w:autoSpaceDE w:val="0"/>
            <w:autoSpaceDN w:val="0"/>
            <w:adjustRightInd w:val="0"/>
            <w:spacing w:after="0" w:line="240" w:lineRule="auto"/>
            <w:rPr>
              <w:rFonts w:ascii="Arial" w:eastAsia="Times New Roman" w:hAnsi="Arial" w:cs="Arial"/>
              <w:b/>
              <w:sz w:val="20"/>
              <w:szCs w:val="20"/>
            </w:rPr>
          </w:pPr>
        </w:p>
        <w:p w:rsidR="005850C7" w:rsidRPr="005850C7" w:rsidRDefault="005850C7" w:rsidP="005850C7">
          <w:pPr>
            <w:autoSpaceDE w:val="0"/>
            <w:autoSpaceDN w:val="0"/>
            <w:adjustRightInd w:val="0"/>
            <w:spacing w:after="0" w:line="240" w:lineRule="auto"/>
            <w:rPr>
              <w:rFonts w:ascii="Arial" w:eastAsia="Times New Roman" w:hAnsi="Arial" w:cs="Arial"/>
              <w:sz w:val="26"/>
              <w:szCs w:val="26"/>
            </w:rPr>
          </w:pPr>
          <w:r w:rsidRPr="005850C7">
            <w:rPr>
              <w:rFonts w:ascii="Arial" w:eastAsia="Times New Roman" w:hAnsi="Arial" w:cs="Arial"/>
              <w:b/>
              <w:color w:val="FF0000"/>
              <w:sz w:val="26"/>
              <w:szCs w:val="26"/>
            </w:rPr>
            <w:t>NOTICES</w:t>
          </w:r>
          <w:r w:rsidRPr="005850C7">
            <w:rPr>
              <w:rFonts w:ascii="Arial" w:eastAsia="Times New Roman" w:hAnsi="Arial" w:cs="Arial"/>
              <w:sz w:val="26"/>
              <w:szCs w:val="26"/>
            </w:rPr>
            <w:t>:</w:t>
          </w:r>
        </w:p>
        <w:p w:rsidR="005850C7" w:rsidRPr="005850C7" w:rsidRDefault="005850C7" w:rsidP="005850C7">
          <w:pPr>
            <w:numPr>
              <w:ilvl w:val="0"/>
              <w:numId w:val="33"/>
            </w:numPr>
            <w:autoSpaceDE w:val="0"/>
            <w:autoSpaceDN w:val="0"/>
            <w:adjustRightInd w:val="0"/>
            <w:spacing w:after="0" w:line="240" w:lineRule="auto"/>
            <w:ind w:left="360"/>
            <w:jc w:val="both"/>
            <w:rPr>
              <w:rFonts w:ascii="Arial" w:eastAsia="Times New Roman" w:hAnsi="Arial" w:cs="Arial"/>
              <w:sz w:val="26"/>
              <w:szCs w:val="26"/>
            </w:rPr>
          </w:pPr>
          <w:r w:rsidRPr="005850C7">
            <w:rPr>
              <w:rFonts w:ascii="Arial" w:eastAsia="Times New Roman" w:hAnsi="Arial" w:cs="Arial"/>
              <w:sz w:val="26"/>
              <w:szCs w:val="26"/>
            </w:rPr>
            <w:t>Conversations that are broadcast by the Library’s transmitters are on an FM band frequency, and they are intended for the general public to hear. If the program participants have their own listening devices that can receive FM signals, they may be able to use them instead of the Library's equipment.</w:t>
          </w:r>
        </w:p>
        <w:p w:rsidR="005850C7" w:rsidRPr="005850C7" w:rsidRDefault="005850C7" w:rsidP="005850C7">
          <w:pPr>
            <w:autoSpaceDE w:val="0"/>
            <w:autoSpaceDN w:val="0"/>
            <w:adjustRightInd w:val="0"/>
            <w:spacing w:after="0" w:line="240" w:lineRule="auto"/>
            <w:rPr>
              <w:rFonts w:ascii="Arial" w:eastAsia="Times New Roman" w:hAnsi="Arial" w:cs="Arial"/>
              <w:sz w:val="26"/>
              <w:szCs w:val="26"/>
            </w:rPr>
          </w:pPr>
        </w:p>
        <w:p w:rsidR="005850C7" w:rsidRPr="005850C7" w:rsidRDefault="00D75691" w:rsidP="005850C7">
          <w:pPr>
            <w:numPr>
              <w:ilvl w:val="0"/>
              <w:numId w:val="33"/>
            </w:numPr>
            <w:spacing w:after="0" w:line="240" w:lineRule="auto"/>
            <w:ind w:left="360"/>
            <w:jc w:val="both"/>
            <w:rPr>
              <w:rFonts w:ascii="Arial" w:eastAsia="Times New Roman" w:hAnsi="Arial" w:cs="Arial"/>
              <w:sz w:val="26"/>
              <w:szCs w:val="26"/>
            </w:rPr>
          </w:pPr>
          <w:r>
            <w:rPr>
              <w:rFonts w:ascii="Arial" w:eastAsia="Times New Roman" w:hAnsi="Arial" w:cs="Arial"/>
              <w:noProof/>
              <w:sz w:val="26"/>
              <w:szCs w:val="26"/>
            </w:rPr>
            <w:pict>
              <v:rect id="_x0000_s1414" style="position:absolute;left:0;text-align:left;margin-left:327.75pt;margin-top:512.4pt;width:3in;height:137.6pt;z-index:251761664;mso-position-horizontal-relative:margin;mso-position-vertical-relative:margin;mso-width-relative:margin" strokeweight="2.5pt">
                <v:shadow color="#868686"/>
                <v:textbox style="mso-next-textbox:#_x0000_s1414" inset="18pt,18pt,18pt,18pt">
                  <w:txbxContent>
                    <w:p w:rsidR="00B9017C" w:rsidRPr="005850C7" w:rsidRDefault="00B9017C" w:rsidP="005850C7">
                      <w:pPr>
                        <w:spacing w:after="160" w:line="240" w:lineRule="auto"/>
                        <w:rPr>
                          <w:rFonts w:ascii="Arial" w:hAnsi="Arial" w:cs="Arial"/>
                          <w:iCs/>
                          <w:sz w:val="28"/>
                          <w:szCs w:val="28"/>
                        </w:rPr>
                      </w:pPr>
                      <w:r w:rsidRPr="005850C7">
                        <w:rPr>
                          <w:rFonts w:ascii="Arial" w:hAnsi="Arial" w:cs="Arial"/>
                          <w:b/>
                          <w:iCs/>
                          <w:sz w:val="28"/>
                          <w:szCs w:val="28"/>
                        </w:rPr>
                        <w:t>Staff Use Only</w:t>
                      </w:r>
                      <w:r w:rsidRPr="005850C7">
                        <w:rPr>
                          <w:rFonts w:ascii="Arial" w:hAnsi="Arial" w:cs="Arial"/>
                          <w:iCs/>
                          <w:sz w:val="28"/>
                          <w:szCs w:val="28"/>
                        </w:rPr>
                        <w:t>:</w:t>
                      </w:r>
                    </w:p>
                    <w:p w:rsidR="00B9017C" w:rsidRPr="00AF0CBE" w:rsidRDefault="00B9017C" w:rsidP="005850C7">
                      <w:pPr>
                        <w:spacing w:after="0" w:line="240" w:lineRule="auto"/>
                        <w:rPr>
                          <w:rFonts w:ascii="Arial" w:hAnsi="Arial" w:cs="Arial"/>
                          <w:iCs/>
                          <w:sz w:val="28"/>
                          <w:szCs w:val="28"/>
                        </w:rPr>
                      </w:pPr>
                      <w:r w:rsidRPr="00AF0CBE">
                        <w:rPr>
                          <w:rFonts w:ascii="Arial" w:hAnsi="Arial" w:cs="Arial"/>
                          <w:iCs/>
                          <w:sz w:val="28"/>
                          <w:szCs w:val="28"/>
                        </w:rPr>
                        <w:t>_______________/_______</w:t>
                      </w:r>
                    </w:p>
                    <w:p w:rsidR="00B9017C" w:rsidRPr="00AF0CBE" w:rsidRDefault="00B9017C" w:rsidP="005850C7">
                      <w:pPr>
                        <w:spacing w:after="160" w:line="240" w:lineRule="auto"/>
                        <w:rPr>
                          <w:rFonts w:ascii="Arial" w:hAnsi="Arial" w:cs="Arial"/>
                          <w:iCs/>
                          <w:sz w:val="28"/>
                          <w:szCs w:val="28"/>
                        </w:rPr>
                      </w:pPr>
                      <w:r w:rsidRPr="00AF0CBE">
                        <w:rPr>
                          <w:rFonts w:ascii="Arial" w:hAnsi="Arial" w:cs="Arial"/>
                          <w:iCs/>
                          <w:sz w:val="28"/>
                          <w:szCs w:val="28"/>
                        </w:rPr>
                        <w:t>Check-out Date and Time</w:t>
                      </w:r>
                    </w:p>
                    <w:p w:rsidR="00B9017C" w:rsidRPr="00AF0CBE" w:rsidRDefault="00B9017C" w:rsidP="005850C7">
                      <w:pPr>
                        <w:spacing w:after="0" w:line="240" w:lineRule="auto"/>
                        <w:rPr>
                          <w:rFonts w:ascii="Arial" w:hAnsi="Arial" w:cs="Arial"/>
                          <w:iCs/>
                          <w:sz w:val="28"/>
                          <w:szCs w:val="28"/>
                        </w:rPr>
                      </w:pPr>
                      <w:r w:rsidRPr="00AF0CBE">
                        <w:rPr>
                          <w:rFonts w:ascii="Arial" w:hAnsi="Arial" w:cs="Arial"/>
                          <w:iCs/>
                          <w:sz w:val="28"/>
                          <w:szCs w:val="28"/>
                        </w:rPr>
                        <w:t>_______________/_______</w:t>
                      </w:r>
                    </w:p>
                    <w:p w:rsidR="00B9017C" w:rsidRPr="00AF0CBE" w:rsidRDefault="00B9017C" w:rsidP="005850C7">
                      <w:pPr>
                        <w:rPr>
                          <w:rFonts w:ascii="Arial" w:hAnsi="Arial" w:cs="Arial"/>
                          <w:iCs/>
                          <w:sz w:val="28"/>
                          <w:szCs w:val="28"/>
                        </w:rPr>
                      </w:pPr>
                      <w:r w:rsidRPr="00AF0CBE">
                        <w:rPr>
                          <w:rFonts w:ascii="Arial" w:hAnsi="Arial" w:cs="Arial"/>
                          <w:iCs/>
                          <w:sz w:val="28"/>
                          <w:szCs w:val="28"/>
                        </w:rPr>
                        <w:t>Check-in Date and Time</w:t>
                      </w:r>
                    </w:p>
                    <w:p w:rsidR="00B9017C" w:rsidRDefault="00B9017C" w:rsidP="005850C7">
                      <w:pPr>
                        <w:rPr>
                          <w:iCs/>
                          <w:sz w:val="28"/>
                          <w:szCs w:val="28"/>
                        </w:rPr>
                      </w:pPr>
                    </w:p>
                    <w:p w:rsidR="00B9017C" w:rsidRDefault="00B9017C" w:rsidP="005850C7">
                      <w:pPr>
                        <w:rPr>
                          <w:iCs/>
                          <w:sz w:val="28"/>
                          <w:szCs w:val="28"/>
                        </w:rPr>
                      </w:pPr>
                    </w:p>
                    <w:p w:rsidR="00B9017C" w:rsidRDefault="00B9017C" w:rsidP="005850C7">
                      <w:pPr>
                        <w:rPr>
                          <w:iCs/>
                          <w:sz w:val="28"/>
                          <w:szCs w:val="28"/>
                        </w:rPr>
                      </w:pPr>
                    </w:p>
                    <w:p w:rsidR="00B9017C" w:rsidRPr="007545E8" w:rsidRDefault="00B9017C" w:rsidP="005850C7">
                      <w:pPr>
                        <w:rPr>
                          <w:iCs/>
                          <w:sz w:val="28"/>
                          <w:szCs w:val="28"/>
                        </w:rPr>
                      </w:pPr>
                    </w:p>
                    <w:p w:rsidR="00B9017C" w:rsidRPr="007545E8" w:rsidRDefault="00B9017C" w:rsidP="005850C7">
                      <w:pPr>
                        <w:rPr>
                          <w:iCs/>
                          <w:sz w:val="28"/>
                          <w:szCs w:val="28"/>
                        </w:rPr>
                      </w:pPr>
                      <w:r w:rsidRPr="007545E8">
                        <w:rPr>
                          <w:iCs/>
                          <w:sz w:val="28"/>
                          <w:szCs w:val="28"/>
                        </w:rPr>
                        <w:t>_______________/_________</w:t>
                      </w:r>
                    </w:p>
                    <w:p w:rsidR="00B9017C" w:rsidRPr="007545E8" w:rsidRDefault="00B9017C" w:rsidP="005850C7">
                      <w:pPr>
                        <w:pBdr>
                          <w:top w:val="single" w:sz="4" w:space="1" w:color="auto"/>
                          <w:left w:val="single" w:sz="4" w:space="4" w:color="auto"/>
                          <w:bottom w:val="single" w:sz="4" w:space="1" w:color="auto"/>
                          <w:right w:val="single" w:sz="4" w:space="4" w:color="auto"/>
                        </w:pBdr>
                        <w:rPr>
                          <w:iCs/>
                          <w:sz w:val="28"/>
                          <w:szCs w:val="28"/>
                        </w:rPr>
                      </w:pPr>
                      <w:r w:rsidRPr="007545E8">
                        <w:rPr>
                          <w:iCs/>
                          <w:sz w:val="28"/>
                          <w:szCs w:val="28"/>
                        </w:rPr>
                        <w:t>Check-in Date and Time</w:t>
                      </w:r>
                    </w:p>
                    <w:p w:rsidR="00B9017C" w:rsidRPr="007545E8" w:rsidRDefault="00B9017C" w:rsidP="005850C7">
                      <w:pPr>
                        <w:rPr>
                          <w:rFonts w:ascii="Cambria" w:hAnsi="Cambria"/>
                          <w:i/>
                          <w:iCs/>
                          <w:color w:val="FFFFFF"/>
                          <w:sz w:val="36"/>
                          <w:szCs w:val="36"/>
                        </w:rPr>
                      </w:pPr>
                    </w:p>
                  </w:txbxContent>
                </v:textbox>
                <w10:wrap type="square" anchorx="margin" anchory="margin"/>
              </v:rect>
            </w:pict>
          </w:r>
          <w:r w:rsidR="005850C7" w:rsidRPr="005850C7">
            <w:rPr>
              <w:rFonts w:ascii="Arial" w:eastAsia="Times New Roman" w:hAnsi="Arial" w:cs="Arial"/>
              <w:b/>
              <w:color w:val="FF0000"/>
              <w:sz w:val="26"/>
              <w:szCs w:val="26"/>
            </w:rPr>
            <w:t>CAUTION:</w:t>
          </w:r>
          <w:r w:rsidR="005850C7" w:rsidRPr="005850C7">
            <w:rPr>
              <w:rFonts w:ascii="Arial" w:eastAsia="Times New Roman" w:hAnsi="Arial" w:cs="Arial"/>
              <w:b/>
              <w:i/>
              <w:color w:val="FF0000"/>
              <w:sz w:val="26"/>
              <w:szCs w:val="26"/>
            </w:rPr>
            <w:t xml:space="preserve">  If you have a pacemaker or other medical device, make sure that you are using this equipment in accordance with safety guidelines established by your physician or the pacemaker manufacturer.</w:t>
          </w:r>
        </w:p>
        <w:p w:rsidR="005850C7" w:rsidRPr="005850C7" w:rsidRDefault="005850C7" w:rsidP="005850C7">
          <w:pPr>
            <w:autoSpaceDE w:val="0"/>
            <w:autoSpaceDN w:val="0"/>
            <w:adjustRightInd w:val="0"/>
            <w:spacing w:after="0" w:line="240" w:lineRule="auto"/>
            <w:jc w:val="both"/>
            <w:rPr>
              <w:rFonts w:ascii="Arial" w:eastAsia="Times New Roman" w:hAnsi="Arial" w:cs="Arial"/>
              <w:sz w:val="26"/>
              <w:szCs w:val="26"/>
            </w:rPr>
          </w:pPr>
        </w:p>
        <w:p w:rsidR="005850C7" w:rsidRPr="005850C7" w:rsidRDefault="005850C7" w:rsidP="005850C7">
          <w:pPr>
            <w:numPr>
              <w:ilvl w:val="0"/>
              <w:numId w:val="33"/>
            </w:numPr>
            <w:autoSpaceDE w:val="0"/>
            <w:autoSpaceDN w:val="0"/>
            <w:adjustRightInd w:val="0"/>
            <w:spacing w:after="0" w:line="240" w:lineRule="auto"/>
            <w:ind w:left="360"/>
            <w:jc w:val="both"/>
            <w:rPr>
              <w:rFonts w:ascii="Arial" w:eastAsia="Times New Roman" w:hAnsi="Arial" w:cs="Arial"/>
              <w:sz w:val="26"/>
              <w:szCs w:val="26"/>
            </w:rPr>
          </w:pPr>
          <w:r w:rsidRPr="005850C7">
            <w:rPr>
              <w:rFonts w:ascii="Arial" w:eastAsia="Times New Roman" w:hAnsi="Arial" w:cs="Arial"/>
              <w:sz w:val="26"/>
              <w:szCs w:val="26"/>
            </w:rPr>
            <w:t xml:space="preserve">It is a felony offence to deface, damage, or destroy public property, including this assistive listening equipment.  </w:t>
          </w:r>
        </w:p>
        <w:p w:rsidR="005850C7" w:rsidRPr="005850C7" w:rsidRDefault="005850C7" w:rsidP="005850C7">
          <w:pPr>
            <w:autoSpaceDE w:val="0"/>
            <w:autoSpaceDN w:val="0"/>
            <w:adjustRightInd w:val="0"/>
            <w:spacing w:after="0" w:line="240" w:lineRule="auto"/>
            <w:rPr>
              <w:rFonts w:ascii="Arial" w:eastAsia="Times New Roman" w:hAnsi="Arial" w:cs="Arial"/>
              <w:sz w:val="26"/>
              <w:szCs w:val="26"/>
            </w:rPr>
          </w:pPr>
        </w:p>
        <w:p w:rsidR="005850C7" w:rsidRPr="005850C7" w:rsidRDefault="005850C7" w:rsidP="005850C7">
          <w:pPr>
            <w:autoSpaceDE w:val="0"/>
            <w:autoSpaceDN w:val="0"/>
            <w:adjustRightInd w:val="0"/>
            <w:spacing w:after="0" w:line="240" w:lineRule="auto"/>
            <w:jc w:val="both"/>
            <w:rPr>
              <w:rFonts w:ascii="Arial" w:eastAsia="Times New Roman" w:hAnsi="Arial" w:cs="Arial"/>
              <w:sz w:val="26"/>
              <w:szCs w:val="26"/>
            </w:rPr>
          </w:pPr>
          <w:r w:rsidRPr="005850C7">
            <w:rPr>
              <w:rFonts w:ascii="Arial" w:eastAsia="Times New Roman" w:hAnsi="Arial" w:cs="Arial"/>
              <w:sz w:val="26"/>
              <w:szCs w:val="26"/>
            </w:rPr>
            <w:t>________________________________________</w:t>
          </w:r>
        </w:p>
        <w:p w:rsidR="005850C7" w:rsidRPr="005850C7" w:rsidRDefault="005850C7" w:rsidP="005850C7">
          <w:pPr>
            <w:autoSpaceDE w:val="0"/>
            <w:autoSpaceDN w:val="0"/>
            <w:adjustRightInd w:val="0"/>
            <w:spacing w:after="0" w:line="240" w:lineRule="auto"/>
            <w:rPr>
              <w:rFonts w:ascii="Arial" w:eastAsia="Times New Roman" w:hAnsi="Arial" w:cs="Arial"/>
              <w:sz w:val="26"/>
              <w:szCs w:val="26"/>
            </w:rPr>
          </w:pPr>
          <w:r w:rsidRPr="005850C7">
            <w:rPr>
              <w:rFonts w:ascii="Arial" w:eastAsia="Times New Roman" w:hAnsi="Arial" w:cs="Arial"/>
              <w:sz w:val="26"/>
              <w:szCs w:val="26"/>
            </w:rPr>
            <w:t>Responsible Person Signature and Phone Number</w:t>
          </w:r>
        </w:p>
        <w:p w:rsidR="00CE4020" w:rsidRDefault="00CE4020" w:rsidP="00CE4020">
          <w:pPr>
            <w:tabs>
              <w:tab w:val="left" w:pos="1440"/>
              <w:tab w:val="right" w:pos="10080"/>
            </w:tabs>
            <w:spacing w:after="0" w:line="240" w:lineRule="auto"/>
            <w:rPr>
              <w:rFonts w:ascii="Arial" w:hAnsi="Arial" w:cs="Arial"/>
              <w:b/>
              <w:i/>
              <w:sz w:val="20"/>
              <w:szCs w:val="20"/>
            </w:rPr>
          </w:pPr>
        </w:p>
        <w:p w:rsidR="00CE4020" w:rsidRPr="0051483D" w:rsidRDefault="00CE4020" w:rsidP="005850C7">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sidRPr="0051483D">
            <w:rPr>
              <w:rFonts w:ascii="Arial" w:hAnsi="Arial" w:cs="Arial"/>
              <w:b/>
              <w:i/>
              <w:sz w:val="20"/>
              <w:szCs w:val="20"/>
            </w:rPr>
            <w:t>Effective: 01-</w:t>
          </w:r>
          <w:r>
            <w:rPr>
              <w:rFonts w:ascii="Arial" w:hAnsi="Arial" w:cs="Arial"/>
              <w:b/>
              <w:i/>
              <w:sz w:val="20"/>
              <w:szCs w:val="20"/>
            </w:rPr>
            <w:t>19</w:t>
          </w:r>
          <w:r w:rsidRPr="0051483D">
            <w:rPr>
              <w:rFonts w:ascii="Arial" w:hAnsi="Arial" w:cs="Arial"/>
              <w:b/>
              <w:i/>
              <w:sz w:val="20"/>
              <w:szCs w:val="20"/>
            </w:rPr>
            <w:t>-2010</w:t>
          </w:r>
        </w:p>
        <w:p w:rsidR="00CE4020" w:rsidRDefault="00CE4020" w:rsidP="00CE4020">
          <w:pPr>
            <w:tabs>
              <w:tab w:val="right" w:pos="10080"/>
            </w:tabs>
            <w:rPr>
              <w:rFonts w:ascii="Arial" w:hAnsi="Arial" w:cs="Arial"/>
              <w:i/>
            </w:rPr>
          </w:pPr>
          <w:r>
            <w:rPr>
              <w:rFonts w:ascii="Arial" w:hAnsi="Arial" w:cs="Arial"/>
              <w:i/>
              <w:sz w:val="20"/>
              <w:szCs w:val="20"/>
            </w:rPr>
            <w:t>Assistive Listening Equipment Request – InfoZone / Ryals Room (4</w:t>
          </w:r>
          <w:r w:rsidRPr="00CE4020">
            <w:rPr>
              <w:rFonts w:ascii="Arial" w:hAnsi="Arial" w:cs="Arial"/>
              <w:i/>
              <w:sz w:val="20"/>
              <w:szCs w:val="20"/>
              <w:vertAlign w:val="superscript"/>
            </w:rPr>
            <w:t>th</w:t>
          </w:r>
          <w:r>
            <w:rPr>
              <w:rFonts w:ascii="Arial" w:hAnsi="Arial" w:cs="Arial"/>
              <w:i/>
              <w:sz w:val="20"/>
              <w:szCs w:val="20"/>
            </w:rPr>
            <w:t xml:space="preserve"> floor)</w:t>
          </w:r>
          <w:r>
            <w:rPr>
              <w:rFonts w:ascii="Arial" w:hAnsi="Arial" w:cs="Arial"/>
              <w:i/>
              <w:sz w:val="20"/>
              <w:szCs w:val="20"/>
            </w:rPr>
            <w:tab/>
          </w:r>
          <w:r w:rsidRPr="0051483D">
            <w:rPr>
              <w:rFonts w:ascii="Arial" w:hAnsi="Arial" w:cs="Arial"/>
              <w:i/>
              <w:sz w:val="20"/>
              <w:szCs w:val="20"/>
            </w:rPr>
            <w:t>Appendix# 03.01.0</w:t>
          </w:r>
          <w:r>
            <w:rPr>
              <w:rFonts w:ascii="Arial" w:hAnsi="Arial" w:cs="Arial"/>
              <w:i/>
              <w:sz w:val="20"/>
              <w:szCs w:val="20"/>
            </w:rPr>
            <w:t>3</w:t>
          </w:r>
          <w:r w:rsidRPr="0051483D">
            <w:rPr>
              <w:rFonts w:ascii="Arial" w:hAnsi="Arial" w:cs="Arial"/>
              <w:i/>
              <w:sz w:val="20"/>
              <w:szCs w:val="20"/>
            </w:rPr>
            <w:t>.F</w:t>
          </w:r>
          <w:r w:rsidR="005850C7">
            <w:rPr>
              <w:rFonts w:ascii="Arial" w:hAnsi="Arial" w:cs="Arial"/>
              <w:i/>
              <w:sz w:val="20"/>
              <w:szCs w:val="20"/>
            </w:rPr>
            <w:t>2</w:t>
          </w:r>
          <w:r>
            <w:rPr>
              <w:rFonts w:ascii="Arial" w:hAnsi="Arial" w:cs="Arial"/>
              <w:i/>
            </w:rPr>
            <w:br w:type="page"/>
          </w:r>
        </w:p>
        <w:p w:rsidR="00CE4020" w:rsidRDefault="00D75691" w:rsidP="00CE4020">
          <w:pPr>
            <w:tabs>
              <w:tab w:val="left" w:pos="1440"/>
              <w:tab w:val="right" w:pos="10080"/>
            </w:tabs>
            <w:spacing w:after="0" w:line="240" w:lineRule="auto"/>
            <w:rPr>
              <w:rFonts w:ascii="Arial" w:hAnsi="Arial" w:cs="Arial"/>
              <w:b/>
            </w:rPr>
          </w:pPr>
          <w:r w:rsidRPr="00D75691">
            <w:rPr>
              <w:rFonts w:ascii="Arial" w:hAnsi="Arial" w:cs="Arial"/>
              <w:i/>
              <w:noProof/>
            </w:rPr>
            <w:lastRenderedPageBreak/>
            <w:pict>
              <v:group id="_x0000_s1406" style="position:absolute;margin-left:0;margin-top:8pt;width:511.9pt;height:151.55pt;z-index:-251561984;mso-position-horizontal:center" coordorigin="1001,1628" coordsize="10238,3031" wrapcoords="7653 0 7653 15398 -32 16574 -32 21493 21600 21493 21600 16574 13915 15398 13915 0 7653 0">
                <v:group id="_x0000_s1407" style="position:absolute;left:4665;top:1628;width:2910;height:2520" coordorigin="4589,1008" coordsize="2910,2520">
                  <v:shape id="_x0000_s1408" type="#_x0000_t75" style="position:absolute;left:4589;top:1008;width:2910;height:2205" wrapcoords="-111 0 -111 21453 21600 21453 21600 0 -111 0">
                    <v:imagedata r:id="rId8" o:title="PCCLDlogo05"/>
                  </v:shape>
                  <v:shape id="_x0000_s1409" type="#_x0000_t202" style="position:absolute;left:4806;top:2988;width:2431;height:540" filled="f" stroked="f">
                    <v:textbox style="mso-next-textbox:#_x0000_s1409">
                      <w:txbxContent>
                        <w:p w:rsidR="00B9017C" w:rsidRDefault="00B9017C" w:rsidP="00CE4020">
                          <w:pPr>
                            <w:jc w:val="center"/>
                            <w:rPr>
                              <w:rFonts w:ascii="Arial" w:hAnsi="Arial" w:cs="Arial"/>
                              <w:sz w:val="20"/>
                            </w:rPr>
                          </w:pPr>
                          <w:permStart w:id="12" w:ed="jane.carlsen@pueblolibrary.org"/>
                          <w:permStart w:id="13" w:ed="richard.tucey@pueblolibrary.org"/>
                          <w:r>
                            <w:rPr>
                              <w:rFonts w:ascii="Arial" w:hAnsi="Arial" w:cs="Arial"/>
                              <w:sz w:val="20"/>
                            </w:rPr>
                            <w:t>www.pueblolibrary.org</w:t>
                          </w:r>
                          <w:permEnd w:id="12"/>
                          <w:permEnd w:id="13"/>
                        </w:p>
                      </w:txbxContent>
                    </v:textbox>
                  </v:shape>
                </v:group>
                <v:shape id="_x0000_s1410" type="#_x0000_t202" style="position:absolute;left:1001;top:3968;width:10238;height:691;mso-position-horizontal:center;v-text-anchor:middle" wrapcoords="-32 0 -32 21130 21600 21130 21600 0 -32 0" fillcolor="#a50021" stroked="f">
                  <v:textbox style="mso-next-textbox:#_x0000_s1410" inset=",7.2pt,,7.2pt">
                    <w:txbxContent>
                      <w:p w:rsidR="00B9017C" w:rsidRDefault="00B9017C" w:rsidP="00CE4020">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TO LIBRARY SERVICES </w:t>
                        </w:r>
                      </w:p>
                    </w:txbxContent>
                  </v:textbox>
                </v:shape>
                <w10:wrap type="tight"/>
              </v:group>
            </w:pict>
          </w:r>
        </w:p>
        <w:p w:rsidR="00CE4020" w:rsidRDefault="00CE4020" w:rsidP="00CE4020">
          <w:pPr>
            <w:tabs>
              <w:tab w:val="left" w:pos="1440"/>
              <w:tab w:val="right" w:pos="10080"/>
            </w:tabs>
            <w:spacing w:after="0" w:line="240" w:lineRule="auto"/>
            <w:rPr>
              <w:rFonts w:ascii="Arial" w:hAnsi="Arial" w:cs="Arial"/>
              <w:b/>
            </w:rPr>
          </w:pPr>
        </w:p>
        <w:p w:rsidR="00CE4020" w:rsidRDefault="00CE4020" w:rsidP="00CE4020">
          <w:pPr>
            <w:tabs>
              <w:tab w:val="left" w:pos="1440"/>
              <w:tab w:val="right" w:pos="10080"/>
            </w:tabs>
            <w:spacing w:after="0" w:line="240" w:lineRule="auto"/>
            <w:rPr>
              <w:rFonts w:ascii="Arial" w:hAnsi="Arial" w:cs="Arial"/>
              <w:b/>
            </w:rPr>
          </w:pPr>
        </w:p>
        <w:p w:rsidR="00CE4020" w:rsidRDefault="00CE4020" w:rsidP="00CE4020">
          <w:pPr>
            <w:tabs>
              <w:tab w:val="left" w:pos="1440"/>
              <w:tab w:val="right" w:pos="10080"/>
            </w:tabs>
            <w:spacing w:after="0" w:line="240" w:lineRule="auto"/>
            <w:rPr>
              <w:rFonts w:ascii="Arial" w:hAnsi="Arial" w:cs="Arial"/>
              <w:b/>
            </w:rPr>
          </w:pPr>
        </w:p>
        <w:p w:rsidR="00CE4020" w:rsidRDefault="00CE4020" w:rsidP="00CE4020">
          <w:pPr>
            <w:tabs>
              <w:tab w:val="left" w:pos="1440"/>
              <w:tab w:val="right" w:pos="10080"/>
            </w:tabs>
            <w:spacing w:after="0" w:line="240" w:lineRule="auto"/>
            <w:rPr>
              <w:rFonts w:ascii="Arial" w:hAnsi="Arial" w:cs="Arial"/>
              <w:b/>
            </w:rPr>
          </w:pPr>
        </w:p>
        <w:p w:rsidR="00CE4020" w:rsidRDefault="00CE4020" w:rsidP="00CE4020">
          <w:pPr>
            <w:tabs>
              <w:tab w:val="left" w:pos="1440"/>
              <w:tab w:val="right" w:pos="10080"/>
            </w:tabs>
            <w:spacing w:after="0" w:line="240" w:lineRule="auto"/>
            <w:rPr>
              <w:rFonts w:ascii="Arial" w:hAnsi="Arial" w:cs="Arial"/>
              <w:b/>
            </w:rPr>
          </w:pPr>
        </w:p>
        <w:p w:rsidR="00CE4020" w:rsidRDefault="00CE4020" w:rsidP="00CE4020">
          <w:pPr>
            <w:tabs>
              <w:tab w:val="left" w:pos="1440"/>
              <w:tab w:val="right" w:pos="10080"/>
            </w:tabs>
            <w:spacing w:after="0" w:line="240" w:lineRule="auto"/>
            <w:rPr>
              <w:rFonts w:ascii="Arial" w:hAnsi="Arial" w:cs="Arial"/>
              <w:b/>
            </w:rPr>
          </w:pPr>
        </w:p>
        <w:p w:rsidR="00CE4020" w:rsidRDefault="00CE4020" w:rsidP="00CE4020">
          <w:pPr>
            <w:tabs>
              <w:tab w:val="left" w:pos="1440"/>
              <w:tab w:val="right" w:pos="10080"/>
            </w:tabs>
            <w:spacing w:after="0" w:line="240" w:lineRule="auto"/>
            <w:rPr>
              <w:rFonts w:ascii="Arial" w:hAnsi="Arial" w:cs="Arial"/>
              <w:b/>
            </w:rPr>
          </w:pPr>
        </w:p>
        <w:p w:rsidR="00CE4020" w:rsidRDefault="00CE4020" w:rsidP="00CE4020">
          <w:pPr>
            <w:tabs>
              <w:tab w:val="left" w:pos="1440"/>
              <w:tab w:val="right" w:pos="10080"/>
            </w:tabs>
            <w:spacing w:after="0" w:line="240" w:lineRule="auto"/>
            <w:rPr>
              <w:rFonts w:ascii="Arial" w:hAnsi="Arial" w:cs="Arial"/>
              <w:b/>
            </w:rPr>
          </w:pPr>
        </w:p>
        <w:p w:rsidR="00CE4020" w:rsidRDefault="00CE4020" w:rsidP="00CE4020">
          <w:pPr>
            <w:tabs>
              <w:tab w:val="left" w:pos="1440"/>
              <w:tab w:val="right" w:pos="10080"/>
            </w:tabs>
            <w:spacing w:after="0" w:line="240" w:lineRule="auto"/>
            <w:rPr>
              <w:rFonts w:ascii="Arial" w:hAnsi="Arial" w:cs="Arial"/>
              <w:b/>
            </w:rPr>
          </w:pPr>
        </w:p>
        <w:p w:rsidR="00CE4020" w:rsidRDefault="00CE4020" w:rsidP="00CE4020">
          <w:pPr>
            <w:tabs>
              <w:tab w:val="left" w:pos="1440"/>
              <w:tab w:val="right" w:pos="10080"/>
            </w:tabs>
            <w:spacing w:after="0" w:line="240" w:lineRule="auto"/>
            <w:rPr>
              <w:rFonts w:ascii="Arial" w:hAnsi="Arial" w:cs="Arial"/>
              <w:b/>
            </w:rPr>
          </w:pPr>
          <w:bookmarkStart w:id="9" w:name="S030103G1"/>
          <w:bookmarkEnd w:id="9"/>
          <w:r w:rsidRPr="00595E03">
            <w:rPr>
              <w:rFonts w:ascii="Arial" w:hAnsi="Arial" w:cs="Arial"/>
              <w:b/>
            </w:rPr>
            <w:t>03.01.0</w:t>
          </w:r>
          <w:r>
            <w:rPr>
              <w:rFonts w:ascii="Arial" w:hAnsi="Arial" w:cs="Arial"/>
              <w:b/>
            </w:rPr>
            <w:t>3.G1</w:t>
          </w:r>
          <w:r>
            <w:rPr>
              <w:rFonts w:ascii="Arial" w:hAnsi="Arial" w:cs="Arial"/>
              <w:b/>
            </w:rPr>
            <w:tab/>
            <w:t>Public Computers and Other Equipment Use Guidelines</w:t>
          </w:r>
        </w:p>
        <w:p w:rsidR="00CE4020" w:rsidRDefault="00CE4020" w:rsidP="00CE4020">
          <w:pPr>
            <w:tabs>
              <w:tab w:val="left" w:pos="1440"/>
              <w:tab w:val="right" w:pos="10080"/>
            </w:tabs>
            <w:spacing w:after="0" w:line="240" w:lineRule="auto"/>
            <w:rPr>
              <w:rFonts w:ascii="Arial" w:hAnsi="Arial" w:cs="Arial"/>
              <w:b/>
            </w:rPr>
          </w:pP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Customers may use computers at the Rawlings, Barkman, Lamb and Pueblo West Libraries.  All public computers are equipped with Internet Access and Microsoft Office 2007.  Computers at the Rawlings and Pueblo West Libraries are available for use for up to 90 minutes per day. Computers at the Barkman and Lamb Libraries are available for use for up to 60 minutes per day.</w:t>
          </w: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 xml:space="preserve">Reservations can be made for computer use in half-hour increments in person or online.  If a customer arrives more than 10 minutes late, the reservation may be forfeited if someone else wishes to use the computer. </w:t>
          </w: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No more than one person may use a computer at a time.  Exceptions may be made by library staff.</w:t>
          </w: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 xml:space="preserve">While using the library’s public computers, excessive sound levels including talking on a cell phone in close proximity to others is not allowed.     </w:t>
          </w: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 xml:space="preserve">Copies made using the library’s photocopiers or microfilm reader / printers and printouts from the library’s public computers are available for a fee.    </w:t>
          </w: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 xml:space="preserve">Only software owned and installed by PCCLD may be run on the library’s public computers. </w:t>
          </w: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Files or software can be downloaded from the Internet or saved to customer provided media storage devices when such activity is in compliance with all United States copyright laws or database licensing agreements.</w:t>
          </w: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 xml:space="preserve">USB ports on public computers can be used to connect a customer owned flash/jump drive or similar device.  </w:t>
          </w: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 xml:space="preserve">Customer owned headphones may also be used where headphone jacks are easily accessible. Function keys (F10-F12) are enabled to mute and control headphone sound volume.  </w:t>
          </w: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Computers may not be physically moved in order to use a public computer’s USB port or headphone jack.</w:t>
          </w: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Compatible USB storage media devices and ear buds may be purchased at the library’s customer service desk.</w:t>
          </w: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 xml:space="preserve"> </w:t>
          </w:r>
        </w:p>
        <w:p w:rsidR="005850C7" w:rsidRPr="005850C7" w:rsidRDefault="005850C7" w:rsidP="005850C7">
          <w:pPr>
            <w:tabs>
              <w:tab w:val="left" w:pos="-1080"/>
              <w:tab w:val="left" w:pos="-720"/>
              <w:tab w:val="left" w:pos="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850C7" w:rsidRPr="005850C7" w:rsidRDefault="005850C7" w:rsidP="005850C7">
          <w:pPr>
            <w:tabs>
              <w:tab w:val="left" w:pos="-1080"/>
              <w:tab w:val="left" w:pos="-720"/>
              <w:tab w:val="left" w:pos="2160"/>
              <w:tab w:val="left" w:pos="3600"/>
            </w:tabs>
            <w:spacing w:after="0" w:line="240" w:lineRule="auto"/>
            <w:jc w:val="both"/>
            <w:rPr>
              <w:rFonts w:ascii="Arial" w:eastAsia="Times New Roman" w:hAnsi="Arial" w:cs="Arial"/>
              <w:i/>
            </w:rPr>
          </w:pPr>
          <w:r w:rsidRPr="005850C7">
            <w:rPr>
              <w:rFonts w:ascii="Arial" w:eastAsia="Times New Roman" w:hAnsi="Arial" w:cs="Arial"/>
              <w:b/>
              <w:i/>
            </w:rPr>
            <w:t>Policy Reference:</w:t>
          </w:r>
          <w:r w:rsidRPr="005850C7">
            <w:rPr>
              <w:rFonts w:ascii="Arial" w:eastAsia="Times New Roman" w:hAnsi="Arial" w:cs="Arial"/>
              <w:b/>
              <w:i/>
            </w:rPr>
            <w:tab/>
          </w:r>
          <w:hyperlink w:anchor="S030103" w:history="1">
            <w:r w:rsidRPr="00FF34A3">
              <w:rPr>
                <w:rStyle w:val="Hyperlink"/>
                <w:rFonts w:ascii="Arial" w:eastAsia="Times New Roman" w:hAnsi="Arial" w:cs="Arial"/>
                <w:i/>
              </w:rPr>
              <w:t>03.01.03</w:t>
            </w:r>
          </w:hyperlink>
          <w:r w:rsidRPr="005850C7">
            <w:rPr>
              <w:rFonts w:ascii="Arial" w:eastAsia="Times New Roman" w:hAnsi="Arial" w:cs="Arial"/>
              <w:i/>
            </w:rPr>
            <w:tab/>
            <w:t>Public Computers and Other Equipment Use</w:t>
          </w:r>
        </w:p>
        <w:p w:rsidR="005850C7" w:rsidRPr="005850C7" w:rsidRDefault="005850C7" w:rsidP="005850C7">
          <w:pPr>
            <w:tabs>
              <w:tab w:val="left" w:pos="-1080"/>
              <w:tab w:val="left" w:pos="-720"/>
              <w:tab w:val="left" w:pos="2160"/>
              <w:tab w:val="left" w:pos="3600"/>
            </w:tabs>
            <w:spacing w:after="0" w:line="240" w:lineRule="auto"/>
            <w:jc w:val="both"/>
            <w:rPr>
              <w:rFonts w:ascii="Arial" w:eastAsia="Times New Roman" w:hAnsi="Arial" w:cs="Arial"/>
              <w:i/>
            </w:rPr>
          </w:pPr>
        </w:p>
        <w:p w:rsidR="005850C7" w:rsidRPr="005850C7" w:rsidRDefault="005850C7" w:rsidP="005850C7">
          <w:pPr>
            <w:tabs>
              <w:tab w:val="left" w:pos="-1080"/>
              <w:tab w:val="left" w:pos="-720"/>
              <w:tab w:val="left" w:pos="2160"/>
              <w:tab w:val="left" w:pos="3600"/>
            </w:tabs>
            <w:spacing w:after="0" w:line="240" w:lineRule="auto"/>
            <w:jc w:val="both"/>
            <w:rPr>
              <w:rFonts w:ascii="Arial" w:eastAsia="Times New Roman" w:hAnsi="Arial" w:cs="Arial"/>
              <w:i/>
            </w:rPr>
          </w:pPr>
          <w:r w:rsidRPr="005850C7">
            <w:rPr>
              <w:rFonts w:ascii="Arial" w:eastAsia="Times New Roman" w:hAnsi="Arial" w:cs="Arial"/>
              <w:b/>
              <w:i/>
            </w:rPr>
            <w:t xml:space="preserve">See Also:  </w:t>
          </w:r>
          <w:r w:rsidRPr="005850C7">
            <w:rPr>
              <w:rFonts w:ascii="Arial" w:eastAsia="Times New Roman" w:hAnsi="Arial" w:cs="Arial"/>
              <w:b/>
              <w:i/>
            </w:rPr>
            <w:tab/>
          </w:r>
          <w:hyperlink w:anchor="S030103S1" w:history="1">
            <w:r w:rsidRPr="00FF34A3">
              <w:rPr>
                <w:rStyle w:val="Hyperlink"/>
                <w:rFonts w:ascii="Arial" w:eastAsia="Times New Roman" w:hAnsi="Arial" w:cs="Arial"/>
                <w:i/>
              </w:rPr>
              <w:t>03.01.03.S1</w:t>
            </w:r>
          </w:hyperlink>
          <w:r w:rsidRPr="005850C7">
            <w:rPr>
              <w:rFonts w:ascii="Arial" w:eastAsia="Times New Roman" w:hAnsi="Arial" w:cs="Arial"/>
              <w:i/>
            </w:rPr>
            <w:tab/>
            <w:t>Public Computer Use Schedule</w:t>
          </w:r>
        </w:p>
        <w:p w:rsidR="005850C7" w:rsidRPr="005850C7" w:rsidRDefault="005850C7" w:rsidP="005850C7">
          <w:pPr>
            <w:tabs>
              <w:tab w:val="left" w:pos="-1080"/>
              <w:tab w:val="left" w:pos="-720"/>
              <w:tab w:val="left" w:pos="2160"/>
              <w:tab w:val="left" w:pos="3600"/>
            </w:tabs>
            <w:spacing w:after="0" w:line="240" w:lineRule="auto"/>
            <w:jc w:val="both"/>
            <w:rPr>
              <w:rFonts w:ascii="Arial" w:eastAsia="Times New Roman" w:hAnsi="Arial" w:cs="Arial"/>
              <w:b/>
              <w:i/>
            </w:rPr>
          </w:pPr>
          <w:r w:rsidRPr="005850C7">
            <w:rPr>
              <w:rFonts w:ascii="Arial" w:eastAsia="Times New Roman" w:hAnsi="Arial" w:cs="Arial"/>
              <w:b/>
              <w:i/>
            </w:rPr>
            <w:tab/>
          </w:r>
          <w:hyperlink w:anchor="S030205S1" w:history="1">
            <w:r w:rsidRPr="00FF34A3">
              <w:rPr>
                <w:rStyle w:val="Hyperlink"/>
                <w:rFonts w:ascii="Arial" w:eastAsia="Times New Roman" w:hAnsi="Arial" w:cs="Arial"/>
                <w:i/>
              </w:rPr>
              <w:t>03.02.05.S1</w:t>
            </w:r>
          </w:hyperlink>
          <w:r w:rsidRPr="005850C7">
            <w:rPr>
              <w:rFonts w:ascii="Arial" w:eastAsia="Times New Roman" w:hAnsi="Arial" w:cs="Arial"/>
              <w:i/>
            </w:rPr>
            <w:tab/>
            <w:t>Library Fee Schedule</w:t>
          </w:r>
        </w:p>
        <w:p w:rsidR="00CE4020" w:rsidRPr="00595E03" w:rsidRDefault="00CE4020" w:rsidP="00CE4020">
          <w:pPr>
            <w:tabs>
              <w:tab w:val="left" w:pos="1440"/>
              <w:tab w:val="right" w:pos="10080"/>
            </w:tabs>
            <w:spacing w:after="0" w:line="240" w:lineRule="auto"/>
            <w:rPr>
              <w:rFonts w:ascii="Arial" w:hAnsi="Arial" w:cs="Arial"/>
              <w:b/>
            </w:rPr>
          </w:pPr>
        </w:p>
        <w:p w:rsidR="00CE4020" w:rsidRPr="0051483D" w:rsidRDefault="00CE4020" w:rsidP="00CE4020">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w:t>
          </w:r>
          <w:r w:rsidRPr="0051483D">
            <w:rPr>
              <w:rFonts w:ascii="Arial" w:hAnsi="Arial" w:cs="Arial"/>
              <w:b/>
              <w:i/>
              <w:sz w:val="20"/>
              <w:szCs w:val="20"/>
            </w:rPr>
            <w:t>1-19-20</w:t>
          </w:r>
          <w:r>
            <w:rPr>
              <w:rFonts w:ascii="Arial" w:hAnsi="Arial" w:cs="Arial"/>
              <w:b/>
              <w:i/>
              <w:sz w:val="20"/>
              <w:szCs w:val="20"/>
            </w:rPr>
            <w:t>1</w:t>
          </w:r>
          <w:r w:rsidRPr="0051483D">
            <w:rPr>
              <w:rFonts w:ascii="Arial" w:hAnsi="Arial" w:cs="Arial"/>
              <w:b/>
              <w:i/>
              <w:sz w:val="20"/>
              <w:szCs w:val="20"/>
            </w:rPr>
            <w:t>0</w:t>
          </w:r>
        </w:p>
        <w:p w:rsidR="00445C4A" w:rsidRDefault="00CE4020" w:rsidP="00CE4020">
          <w:pPr>
            <w:tabs>
              <w:tab w:val="left" w:pos="-1080"/>
              <w:tab w:val="left" w:pos="-720"/>
              <w:tab w:val="left" w:pos="0"/>
              <w:tab w:val="left" w:pos="1800"/>
              <w:tab w:val="left" w:pos="2880"/>
              <w:tab w:val="left" w:pos="3600"/>
              <w:tab w:val="left" w:pos="4320"/>
              <w:tab w:val="left" w:pos="7560"/>
              <w:tab w:val="right" w:pos="10080"/>
            </w:tabs>
            <w:spacing w:after="0" w:line="240" w:lineRule="auto"/>
            <w:ind w:right="-36"/>
            <w:jc w:val="both"/>
            <w:rPr>
              <w:rFonts w:ascii="Arial" w:hAnsi="Arial" w:cs="Arial"/>
              <w:i/>
              <w:sz w:val="20"/>
              <w:szCs w:val="20"/>
            </w:rPr>
          </w:pPr>
          <w:r>
            <w:rPr>
              <w:rFonts w:ascii="Arial" w:hAnsi="Arial" w:cs="Arial"/>
              <w:i/>
              <w:sz w:val="20"/>
              <w:szCs w:val="20"/>
            </w:rPr>
            <w:t>Public Computers and Other Equipment Use Guidelines</w:t>
          </w:r>
          <w:r>
            <w:rPr>
              <w:rFonts w:ascii="Arial" w:hAnsi="Arial" w:cs="Arial"/>
              <w:i/>
              <w:sz w:val="20"/>
              <w:szCs w:val="20"/>
            </w:rPr>
            <w:tab/>
          </w:r>
          <w:r>
            <w:rPr>
              <w:rFonts w:ascii="Arial" w:hAnsi="Arial" w:cs="Arial"/>
              <w:i/>
              <w:sz w:val="20"/>
              <w:szCs w:val="20"/>
            </w:rPr>
            <w:tab/>
            <w:t xml:space="preserve">APPENDIX# </w:t>
          </w:r>
          <w:r w:rsidRPr="0051483D">
            <w:rPr>
              <w:rFonts w:ascii="Arial" w:hAnsi="Arial" w:cs="Arial"/>
              <w:i/>
              <w:sz w:val="20"/>
              <w:szCs w:val="20"/>
            </w:rPr>
            <w:t>03.01.0</w:t>
          </w:r>
          <w:r>
            <w:rPr>
              <w:rFonts w:ascii="Arial" w:hAnsi="Arial" w:cs="Arial"/>
              <w:i/>
              <w:sz w:val="20"/>
              <w:szCs w:val="20"/>
            </w:rPr>
            <w:t>3.G1</w:t>
          </w:r>
        </w:p>
        <w:p w:rsidR="00445C4A" w:rsidRDefault="00D75691" w:rsidP="00445C4A">
          <w:pPr>
            <w:spacing w:after="0" w:line="240" w:lineRule="auto"/>
            <w:jc w:val="both"/>
            <w:rPr>
              <w:rFonts w:ascii="Arial" w:eastAsia="Times New Roman" w:hAnsi="Arial" w:cs="Arial"/>
            </w:rPr>
          </w:pPr>
          <w:r w:rsidRPr="00D75691">
            <w:rPr>
              <w:rFonts w:ascii="Arial" w:hAnsi="Arial" w:cs="Arial"/>
              <w:i/>
              <w:noProof/>
              <w:sz w:val="20"/>
              <w:szCs w:val="20"/>
            </w:rPr>
            <w:lastRenderedPageBreak/>
            <w:pict>
              <v:group id="_x0000_s1463" style="position:absolute;left:0;text-align:left;margin-left:0;margin-top:9.15pt;width:511.9pt;height:151.55pt;z-index:-251532288;mso-position-horizontal:center" coordorigin="1001,1628" coordsize="10238,3031" wrapcoords="7653 0 7653 15398 -32 16574 -32 21493 21600 21493 21600 16574 13915 15398 13915 0 7653 0">
                <v:group id="_x0000_s1464" style="position:absolute;left:4665;top:1628;width:2910;height:2520" coordorigin="4589,1008" coordsize="2910,2520">
                  <v:shape id="_x0000_s1465" type="#_x0000_t75" style="position:absolute;left:4589;top:1008;width:2910;height:2205" wrapcoords="-111 0 -111 21453 21600 21453 21600 0 -111 0">
                    <v:imagedata r:id="rId8" o:title="PCCLDlogo05"/>
                  </v:shape>
                  <v:shape id="_x0000_s1466" type="#_x0000_t202" style="position:absolute;left:4806;top:2988;width:2431;height:540" filled="f" stroked="f">
                    <v:textbox style="mso-next-textbox:#_x0000_s1466">
                      <w:txbxContent>
                        <w:p w:rsidR="00B9017C" w:rsidRDefault="00B9017C" w:rsidP="00445C4A">
                          <w:pPr>
                            <w:jc w:val="center"/>
                            <w:rPr>
                              <w:rFonts w:ascii="Arial" w:hAnsi="Arial" w:cs="Arial"/>
                              <w:sz w:val="20"/>
                            </w:rPr>
                          </w:pPr>
                          <w:permStart w:id="14" w:ed="jane.carlsen@pueblolibrary.org"/>
                          <w:permStart w:id="15" w:ed="richard.tucey@pueblolibrary.org"/>
                          <w:r>
                            <w:rPr>
                              <w:rFonts w:ascii="Arial" w:hAnsi="Arial" w:cs="Arial"/>
                              <w:sz w:val="20"/>
                            </w:rPr>
                            <w:t>www.pueblolibrary.org</w:t>
                          </w:r>
                          <w:permEnd w:id="14"/>
                          <w:permEnd w:id="15"/>
                        </w:p>
                      </w:txbxContent>
                    </v:textbox>
                  </v:shape>
                </v:group>
                <v:shape id="_x0000_s1467" type="#_x0000_t202" style="position:absolute;left:1001;top:3968;width:10238;height:691;mso-position-horizontal:center;v-text-anchor:middle" wrapcoords="-32 0 -32 21130 21600 21130 21600 0 -32 0" fillcolor="#a50021" stroked="f">
                  <v:textbox style="mso-next-textbox:#_x0000_s1467" inset=",7.2pt,,7.2pt">
                    <w:txbxContent>
                      <w:p w:rsidR="00B9017C" w:rsidRDefault="00B9017C" w:rsidP="00445C4A">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TO LIBRARY SERVICES </w:t>
                        </w:r>
                      </w:p>
                    </w:txbxContent>
                  </v:textbox>
                </v:shape>
                <w10:wrap type="tight"/>
              </v:group>
            </w:pict>
          </w:r>
        </w:p>
        <w:p w:rsidR="00445C4A" w:rsidRDefault="00445C4A" w:rsidP="00445C4A">
          <w:pPr>
            <w:spacing w:after="0" w:line="240" w:lineRule="auto"/>
            <w:jc w:val="both"/>
            <w:rPr>
              <w:rFonts w:ascii="Arial" w:eastAsia="Times New Roman" w:hAnsi="Arial" w:cs="Arial"/>
            </w:rPr>
          </w:pPr>
        </w:p>
        <w:p w:rsidR="00445C4A" w:rsidRDefault="00445C4A" w:rsidP="00445C4A">
          <w:pPr>
            <w:spacing w:after="0" w:line="240" w:lineRule="auto"/>
            <w:jc w:val="both"/>
            <w:rPr>
              <w:rFonts w:ascii="Arial" w:eastAsia="Times New Roman" w:hAnsi="Arial" w:cs="Arial"/>
            </w:rPr>
          </w:pPr>
        </w:p>
        <w:p w:rsidR="00445C4A" w:rsidRDefault="00445C4A" w:rsidP="00445C4A">
          <w:pPr>
            <w:spacing w:after="0" w:line="240" w:lineRule="auto"/>
            <w:jc w:val="both"/>
            <w:rPr>
              <w:rFonts w:ascii="Arial" w:eastAsia="Times New Roman" w:hAnsi="Arial" w:cs="Arial"/>
            </w:rPr>
          </w:pPr>
        </w:p>
        <w:p w:rsidR="00445C4A" w:rsidRDefault="00445C4A" w:rsidP="00445C4A">
          <w:pPr>
            <w:spacing w:after="0" w:line="240" w:lineRule="auto"/>
            <w:jc w:val="both"/>
            <w:rPr>
              <w:rFonts w:ascii="Arial" w:eastAsia="Times New Roman" w:hAnsi="Arial" w:cs="Arial"/>
            </w:rPr>
          </w:pPr>
        </w:p>
        <w:p w:rsidR="00445C4A" w:rsidRDefault="00445C4A" w:rsidP="00445C4A">
          <w:pPr>
            <w:spacing w:after="0" w:line="240" w:lineRule="auto"/>
            <w:jc w:val="both"/>
            <w:rPr>
              <w:rFonts w:ascii="Arial" w:eastAsia="Times New Roman" w:hAnsi="Arial" w:cs="Arial"/>
            </w:rPr>
          </w:pPr>
        </w:p>
        <w:p w:rsidR="00445C4A" w:rsidRDefault="00445C4A" w:rsidP="00445C4A">
          <w:pPr>
            <w:spacing w:after="0" w:line="240" w:lineRule="auto"/>
            <w:jc w:val="both"/>
            <w:rPr>
              <w:rFonts w:ascii="Arial" w:eastAsia="Times New Roman" w:hAnsi="Arial" w:cs="Arial"/>
            </w:rPr>
          </w:pPr>
        </w:p>
        <w:p w:rsidR="00445C4A" w:rsidRDefault="00445C4A" w:rsidP="00445C4A">
          <w:pPr>
            <w:spacing w:after="0" w:line="240" w:lineRule="auto"/>
            <w:jc w:val="both"/>
            <w:rPr>
              <w:rFonts w:ascii="Arial" w:eastAsia="Times New Roman" w:hAnsi="Arial" w:cs="Arial"/>
            </w:rPr>
          </w:pPr>
        </w:p>
        <w:p w:rsidR="00445C4A" w:rsidRDefault="00445C4A" w:rsidP="00445C4A">
          <w:pPr>
            <w:spacing w:after="0" w:line="240" w:lineRule="auto"/>
            <w:jc w:val="both"/>
            <w:rPr>
              <w:rFonts w:ascii="Arial" w:eastAsia="Times New Roman" w:hAnsi="Arial" w:cs="Arial"/>
            </w:rPr>
          </w:pPr>
        </w:p>
        <w:p w:rsidR="00445C4A" w:rsidRDefault="00445C4A" w:rsidP="00445C4A">
          <w:pPr>
            <w:tabs>
              <w:tab w:val="left" w:pos="1440"/>
              <w:tab w:val="right" w:pos="10080"/>
            </w:tabs>
            <w:spacing w:after="0" w:line="240" w:lineRule="auto"/>
            <w:rPr>
              <w:rFonts w:ascii="Arial" w:hAnsi="Arial" w:cs="Arial"/>
              <w:b/>
            </w:rPr>
          </w:pPr>
        </w:p>
        <w:p w:rsidR="00445C4A" w:rsidRDefault="00445C4A" w:rsidP="00445C4A">
          <w:pPr>
            <w:tabs>
              <w:tab w:val="left" w:pos="1440"/>
              <w:tab w:val="right" w:pos="10080"/>
            </w:tabs>
            <w:spacing w:after="0" w:line="240" w:lineRule="auto"/>
            <w:rPr>
              <w:rFonts w:ascii="Arial" w:hAnsi="Arial" w:cs="Arial"/>
              <w:b/>
            </w:rPr>
          </w:pPr>
          <w:bookmarkStart w:id="10" w:name="S030103G2"/>
          <w:bookmarkEnd w:id="10"/>
          <w:r w:rsidRPr="00595E03">
            <w:rPr>
              <w:rFonts w:ascii="Arial" w:hAnsi="Arial" w:cs="Arial"/>
              <w:b/>
            </w:rPr>
            <w:t>03.01.0</w:t>
          </w:r>
          <w:r>
            <w:rPr>
              <w:rFonts w:ascii="Arial" w:hAnsi="Arial" w:cs="Arial"/>
              <w:b/>
            </w:rPr>
            <w:t>3.G2</w:t>
          </w:r>
          <w:r>
            <w:rPr>
              <w:rFonts w:ascii="Arial" w:hAnsi="Arial" w:cs="Arial"/>
              <w:b/>
            </w:rPr>
            <w:tab/>
            <w:t>Temporary Visitor Pass Guidelines</w:t>
          </w:r>
        </w:p>
        <w:p w:rsidR="00445C4A" w:rsidRDefault="00445C4A" w:rsidP="00445C4A">
          <w:pPr>
            <w:spacing w:after="0" w:line="240" w:lineRule="auto"/>
            <w:jc w:val="both"/>
            <w:rPr>
              <w:rFonts w:ascii="Arial" w:eastAsia="Times New Roman" w:hAnsi="Arial" w:cs="Arial"/>
            </w:rPr>
          </w:pPr>
        </w:p>
        <w:p w:rsidR="00445C4A" w:rsidRPr="00445C4A" w:rsidRDefault="00445C4A" w:rsidP="00445C4A">
          <w:pPr>
            <w:spacing w:after="0" w:line="240" w:lineRule="auto"/>
            <w:jc w:val="both"/>
            <w:rPr>
              <w:rFonts w:ascii="Arial" w:eastAsia="Times New Roman" w:hAnsi="Arial" w:cs="Arial"/>
            </w:rPr>
          </w:pPr>
          <w:r w:rsidRPr="00445C4A">
            <w:rPr>
              <w:rFonts w:ascii="Arial" w:eastAsia="Times New Roman" w:hAnsi="Arial" w:cs="Arial"/>
            </w:rPr>
            <w:t>Visitors to PCCLD’s libraries who are in Pueblo County for a short period of time and who are not eligible to obtain a PCCLD library card may request a temporary visitor pass at any library service desk.  In general, other customers who are not yet PCCLD card holders or who also only need to use the library’s computers for a short period of time may request a temporary visitor pass.</w:t>
          </w:r>
        </w:p>
        <w:p w:rsidR="00445C4A" w:rsidRPr="00445C4A" w:rsidRDefault="00445C4A" w:rsidP="00445C4A">
          <w:pPr>
            <w:spacing w:after="0" w:line="240" w:lineRule="auto"/>
            <w:jc w:val="both"/>
            <w:rPr>
              <w:rFonts w:ascii="Arial" w:eastAsia="Times New Roman" w:hAnsi="Arial" w:cs="Arial"/>
              <w:sz w:val="16"/>
              <w:szCs w:val="16"/>
            </w:rPr>
          </w:pPr>
        </w:p>
        <w:p w:rsidR="00445C4A" w:rsidRPr="00445C4A" w:rsidRDefault="00445C4A" w:rsidP="00445C4A">
          <w:pPr>
            <w:spacing w:after="0" w:line="240" w:lineRule="auto"/>
            <w:jc w:val="both"/>
            <w:rPr>
              <w:rFonts w:ascii="Arial" w:eastAsia="Times New Roman" w:hAnsi="Arial" w:cs="Arial"/>
            </w:rPr>
          </w:pPr>
          <w:r w:rsidRPr="00445C4A">
            <w:rPr>
              <w:rFonts w:ascii="Arial" w:eastAsia="Times New Roman" w:hAnsi="Arial" w:cs="Arial"/>
            </w:rPr>
            <w:t>This pass can only be used for one-day access to PCCLD’s public computers.  The temporary visitor pass cannot be used to check out or download PCCLD library materials. Customers are advised not to use the temporary visitor pass in lieu of their own library card or to request more than one temporary visitor pass per day. Customers logging in on a PCCLD computer with a visitor pass are subject to a daily time limit of up to 60 minutes.</w:t>
          </w:r>
        </w:p>
        <w:p w:rsidR="00445C4A" w:rsidRPr="00445C4A" w:rsidRDefault="00445C4A" w:rsidP="00445C4A">
          <w:pPr>
            <w:spacing w:after="0" w:line="240" w:lineRule="auto"/>
            <w:jc w:val="both"/>
            <w:rPr>
              <w:rFonts w:ascii="Arial" w:eastAsia="Times New Roman" w:hAnsi="Arial" w:cs="Arial"/>
              <w:sz w:val="16"/>
              <w:szCs w:val="16"/>
            </w:rPr>
          </w:pPr>
        </w:p>
        <w:p w:rsidR="00445C4A" w:rsidRPr="00445C4A" w:rsidRDefault="00445C4A" w:rsidP="00445C4A">
          <w:pPr>
            <w:spacing w:after="0" w:line="240" w:lineRule="auto"/>
            <w:jc w:val="both"/>
            <w:rPr>
              <w:rFonts w:ascii="Arial" w:eastAsia="Times New Roman" w:hAnsi="Arial" w:cs="Arial"/>
            </w:rPr>
          </w:pPr>
          <w:r w:rsidRPr="00445C4A">
            <w:rPr>
              <w:rFonts w:ascii="Arial" w:eastAsia="Times New Roman" w:hAnsi="Arial" w:cs="Arial"/>
            </w:rPr>
            <w:t xml:space="preserve">Temporary visitor passes may be issued to customers to provide additional computer time after a system outage, to reserve and/or use a PCCLD public computer to conduct a customer training session, or to accommodate a customer’s special need. </w:t>
          </w:r>
        </w:p>
        <w:p w:rsidR="00445C4A" w:rsidRPr="00445C4A" w:rsidRDefault="00445C4A" w:rsidP="00445C4A">
          <w:pPr>
            <w:spacing w:after="0" w:line="240" w:lineRule="auto"/>
            <w:jc w:val="both"/>
            <w:rPr>
              <w:rFonts w:ascii="Arial" w:eastAsia="Times New Roman" w:hAnsi="Arial" w:cs="Arial"/>
              <w:sz w:val="16"/>
              <w:szCs w:val="16"/>
            </w:rPr>
          </w:pPr>
        </w:p>
        <w:p w:rsidR="00445C4A" w:rsidRPr="00445C4A" w:rsidRDefault="00445C4A" w:rsidP="00445C4A">
          <w:pPr>
            <w:spacing w:after="0" w:line="240" w:lineRule="auto"/>
            <w:jc w:val="both"/>
            <w:rPr>
              <w:rFonts w:ascii="Arial" w:eastAsia="Times New Roman" w:hAnsi="Arial" w:cs="Arial"/>
              <w:i/>
            </w:rPr>
          </w:pPr>
          <w:r w:rsidRPr="00445C4A">
            <w:rPr>
              <w:rFonts w:ascii="Arial" w:eastAsia="Times New Roman" w:hAnsi="Arial" w:cs="Arial"/>
            </w:rPr>
            <w:t>All customers logging onto PCCLD computers using a temporary visitor pass are required to consent to PCCLD’s Internet Access and Wireless Use policy and Internet Access Agreement before they can use the library’s public computers. Upon request, the library’s Internet filter can be temporarily disabled for customers logged onto the Internet with a temporary visitor pass (</w:t>
          </w:r>
          <w:r w:rsidRPr="00445C4A">
            <w:rPr>
              <w:rFonts w:ascii="Arial" w:eastAsia="Times New Roman" w:hAnsi="Arial" w:cs="Arial"/>
              <w:i/>
            </w:rPr>
            <w:t xml:space="preserve">See </w:t>
          </w:r>
          <w:hyperlink w:anchor="S030102P1" w:history="1">
            <w:r w:rsidRPr="00FF34A3">
              <w:rPr>
                <w:rStyle w:val="Hyperlink"/>
                <w:rFonts w:ascii="Arial" w:eastAsia="Times New Roman" w:hAnsi="Arial" w:cs="Arial"/>
                <w:i/>
              </w:rPr>
              <w:t>03.01.02.P1</w:t>
            </w:r>
          </w:hyperlink>
          <w:r w:rsidRPr="00445C4A">
            <w:rPr>
              <w:rFonts w:ascii="Arial" w:eastAsia="Times New Roman" w:hAnsi="Arial" w:cs="Arial"/>
              <w:i/>
            </w:rPr>
            <w:t xml:space="preserve"> Request</w:t>
          </w:r>
          <w:r w:rsidR="00EC5F1B">
            <w:rPr>
              <w:rFonts w:ascii="Arial" w:eastAsia="Times New Roman" w:hAnsi="Arial" w:cs="Arial"/>
              <w:i/>
            </w:rPr>
            <w:t>s</w:t>
          </w:r>
          <w:r w:rsidRPr="00445C4A">
            <w:rPr>
              <w:rFonts w:ascii="Arial" w:eastAsia="Times New Roman" w:hAnsi="Arial" w:cs="Arial"/>
              <w:i/>
            </w:rPr>
            <w:t xml:space="preserve"> for Unfiltered Internet Access).</w:t>
          </w:r>
        </w:p>
        <w:p w:rsidR="00445C4A" w:rsidRPr="00445C4A" w:rsidRDefault="00445C4A" w:rsidP="00445C4A">
          <w:pPr>
            <w:spacing w:after="0" w:line="240" w:lineRule="auto"/>
            <w:jc w:val="both"/>
            <w:rPr>
              <w:rFonts w:ascii="Arial" w:eastAsia="Times New Roman" w:hAnsi="Arial" w:cs="Arial"/>
              <w:sz w:val="16"/>
              <w:szCs w:val="16"/>
            </w:rPr>
          </w:pPr>
        </w:p>
        <w:p w:rsidR="00445C4A" w:rsidRPr="00445C4A" w:rsidRDefault="00445C4A" w:rsidP="00445C4A">
          <w:pPr>
            <w:spacing w:after="0" w:line="240" w:lineRule="auto"/>
            <w:jc w:val="both"/>
            <w:rPr>
              <w:rFonts w:ascii="Arial" w:eastAsia="Times New Roman" w:hAnsi="Arial" w:cs="Arial"/>
            </w:rPr>
          </w:pPr>
          <w:r w:rsidRPr="00445C4A">
            <w:rPr>
              <w:rFonts w:ascii="Arial" w:eastAsia="Times New Roman" w:hAnsi="Arial" w:cs="Arial"/>
            </w:rPr>
            <w:t xml:space="preserve">Anyone may use their own computer or mobile devices to access PCCLD’s wireless Internet service free of charge without any time limitations. A temporary visitor pass is not required to obtain the library’s wireless Internet service, and the library’s Internet filter cannot be disabled for customers using this service. </w:t>
          </w:r>
        </w:p>
        <w:p w:rsidR="00445C4A" w:rsidRPr="00445C4A" w:rsidRDefault="00445C4A" w:rsidP="00445C4A">
          <w:pPr>
            <w:spacing w:after="0" w:line="240" w:lineRule="auto"/>
            <w:jc w:val="both"/>
            <w:rPr>
              <w:rFonts w:ascii="Arial" w:eastAsia="Times New Roman" w:hAnsi="Arial" w:cs="Arial"/>
              <w:sz w:val="16"/>
              <w:szCs w:val="16"/>
            </w:rPr>
          </w:pPr>
        </w:p>
        <w:p w:rsidR="00445C4A" w:rsidRPr="00445C4A" w:rsidRDefault="00445C4A" w:rsidP="00445C4A">
          <w:pPr>
            <w:spacing w:after="0" w:line="240" w:lineRule="auto"/>
            <w:jc w:val="both"/>
            <w:rPr>
              <w:rFonts w:ascii="Arial" w:eastAsia="Times New Roman" w:hAnsi="Arial" w:cs="Arial"/>
              <w:b/>
            </w:rPr>
          </w:pPr>
          <w:r w:rsidRPr="00445C4A">
            <w:rPr>
              <w:rFonts w:ascii="Arial" w:eastAsia="Times New Roman" w:hAnsi="Arial" w:cs="Arial"/>
              <w:b/>
            </w:rPr>
            <w:t>Issuing the customer a temporary visitor pass</w:t>
          </w:r>
        </w:p>
        <w:p w:rsidR="00445C4A" w:rsidRPr="00445C4A" w:rsidRDefault="00445C4A" w:rsidP="00445C4A">
          <w:pPr>
            <w:spacing w:after="0" w:line="240" w:lineRule="auto"/>
            <w:jc w:val="both"/>
            <w:rPr>
              <w:rFonts w:ascii="Arial" w:eastAsia="Times New Roman" w:hAnsi="Arial" w:cs="Arial"/>
            </w:rPr>
          </w:pPr>
          <w:r w:rsidRPr="00445C4A">
            <w:rPr>
              <w:rFonts w:ascii="Arial" w:eastAsia="Times New Roman" w:hAnsi="Arial" w:cs="Arial"/>
            </w:rPr>
            <w:t>Staff will issue a temporary visitor pass to all eligible customers upon request.  On limited occasions, staff may need to ask for proof of age. Adult customers will be issued a temporary visitor pass with a default setting of unfiltered (basic) access. Customers who are minors (age 17 or less) will be issued a temporary visitor pass with filtered (enhanced) access.</w:t>
          </w:r>
        </w:p>
        <w:p w:rsidR="00445C4A" w:rsidRPr="00445C4A" w:rsidRDefault="00445C4A" w:rsidP="00445C4A">
          <w:pPr>
            <w:spacing w:after="0" w:line="240" w:lineRule="auto"/>
            <w:jc w:val="both"/>
            <w:rPr>
              <w:rFonts w:ascii="Arial" w:eastAsia="Times New Roman" w:hAnsi="Arial" w:cs="Arial"/>
              <w:sz w:val="16"/>
              <w:szCs w:val="16"/>
            </w:rPr>
          </w:pPr>
        </w:p>
        <w:p w:rsidR="00445C4A" w:rsidRPr="00445C4A" w:rsidRDefault="00445C4A" w:rsidP="00445C4A">
          <w:pPr>
            <w:spacing w:after="0" w:line="240" w:lineRule="auto"/>
            <w:jc w:val="both"/>
            <w:rPr>
              <w:rFonts w:ascii="Arial" w:eastAsia="Times New Roman" w:hAnsi="Arial" w:cs="Arial"/>
            </w:rPr>
          </w:pPr>
          <w:r w:rsidRPr="00445C4A">
            <w:rPr>
              <w:rFonts w:ascii="Arial" w:eastAsia="Times New Roman" w:hAnsi="Arial" w:cs="Arial"/>
            </w:rPr>
            <w:t xml:space="preserve">Residents in PCCLD’s service area are expected to register for a library card to use PCCLD’s public use computers.  Colorado residents living outside of PCCLD’s service area may be eligible to apply for a nonresident library through the Colorado Libraries Collaborate (CLC) program.  Nonresident library card holders have the same access to PCCLD’s public computers as resident library card holders and do not need to obtain a temporary visitor pass.  </w:t>
          </w:r>
        </w:p>
        <w:p w:rsidR="00445C4A" w:rsidRPr="00445C4A" w:rsidRDefault="00445C4A" w:rsidP="00445C4A">
          <w:pPr>
            <w:spacing w:after="0" w:line="240" w:lineRule="auto"/>
            <w:jc w:val="both"/>
            <w:rPr>
              <w:rFonts w:ascii="Arial" w:eastAsia="Times New Roman" w:hAnsi="Arial" w:cs="Arial"/>
              <w:b/>
              <w:i/>
            </w:rPr>
          </w:pPr>
          <w:r w:rsidRPr="00445C4A">
            <w:rPr>
              <w:rFonts w:ascii="Arial" w:eastAsia="Times New Roman" w:hAnsi="Arial" w:cs="Arial"/>
              <w:sz w:val="16"/>
              <w:szCs w:val="16"/>
            </w:rPr>
            <w:t xml:space="preserve"> </w:t>
          </w:r>
        </w:p>
        <w:p w:rsidR="00445C4A" w:rsidRPr="00445C4A" w:rsidRDefault="00445C4A" w:rsidP="00DE051C">
          <w:pPr>
            <w:tabs>
              <w:tab w:val="left" w:pos="2160"/>
              <w:tab w:val="left" w:pos="3600"/>
              <w:tab w:val="right" w:pos="10170"/>
            </w:tabs>
            <w:spacing w:after="0" w:line="240" w:lineRule="auto"/>
            <w:rPr>
              <w:rFonts w:ascii="Arial" w:eastAsia="Times New Roman" w:hAnsi="Arial" w:cs="Arial"/>
              <w:i/>
            </w:rPr>
          </w:pPr>
          <w:r w:rsidRPr="00445C4A">
            <w:rPr>
              <w:rFonts w:ascii="Arial" w:eastAsia="Times New Roman" w:hAnsi="Arial" w:cs="Arial"/>
              <w:b/>
              <w:i/>
            </w:rPr>
            <w:t>Policy References:</w:t>
          </w:r>
          <w:r w:rsidR="00DE051C">
            <w:rPr>
              <w:rFonts w:ascii="Arial" w:eastAsia="Times New Roman" w:hAnsi="Arial" w:cs="Arial"/>
              <w:b/>
              <w:i/>
            </w:rPr>
            <w:tab/>
          </w:r>
          <w:hyperlink w:anchor="S030102" w:history="1">
            <w:r w:rsidRPr="00FF34A3">
              <w:rPr>
                <w:rStyle w:val="Hyperlink"/>
                <w:rFonts w:ascii="Arial" w:eastAsia="Times New Roman" w:hAnsi="Arial" w:cs="Arial"/>
                <w:i/>
              </w:rPr>
              <w:t>03.01.02</w:t>
            </w:r>
          </w:hyperlink>
          <w:r w:rsidR="00DE051C">
            <w:rPr>
              <w:rFonts w:ascii="Arial" w:eastAsia="Times New Roman" w:hAnsi="Arial" w:cs="Arial"/>
              <w:i/>
            </w:rPr>
            <w:tab/>
          </w:r>
          <w:r w:rsidRPr="00445C4A">
            <w:rPr>
              <w:rFonts w:ascii="Arial" w:eastAsia="Times New Roman" w:hAnsi="Arial" w:cs="Arial"/>
              <w:i/>
            </w:rPr>
            <w:t>Internet Access and Wireless Use</w:t>
          </w:r>
        </w:p>
        <w:p w:rsidR="00445C4A" w:rsidRPr="00445C4A" w:rsidRDefault="00445C4A" w:rsidP="00445C4A">
          <w:pPr>
            <w:spacing w:after="0" w:line="240" w:lineRule="auto"/>
            <w:jc w:val="both"/>
            <w:rPr>
              <w:rFonts w:ascii="Arial" w:eastAsia="Times New Roman" w:hAnsi="Arial" w:cs="Arial"/>
              <w:i/>
            </w:rPr>
          </w:pPr>
          <w:r w:rsidRPr="00445C4A">
            <w:rPr>
              <w:rFonts w:ascii="Arial" w:eastAsia="Times New Roman" w:hAnsi="Arial" w:cs="Arial"/>
              <w:i/>
            </w:rPr>
            <w:tab/>
          </w:r>
          <w:r w:rsidRPr="00445C4A">
            <w:rPr>
              <w:rFonts w:ascii="Arial" w:eastAsia="Times New Roman" w:hAnsi="Arial" w:cs="Arial"/>
              <w:i/>
            </w:rPr>
            <w:tab/>
          </w:r>
          <w:r w:rsidRPr="00445C4A">
            <w:rPr>
              <w:rFonts w:ascii="Arial" w:eastAsia="Times New Roman" w:hAnsi="Arial" w:cs="Arial"/>
              <w:i/>
            </w:rPr>
            <w:tab/>
          </w:r>
          <w:hyperlink w:anchor="S030103" w:history="1">
            <w:r w:rsidRPr="00FF34A3">
              <w:rPr>
                <w:rStyle w:val="Hyperlink"/>
                <w:rFonts w:ascii="Arial" w:eastAsia="Times New Roman" w:hAnsi="Arial" w:cs="Arial"/>
                <w:i/>
              </w:rPr>
              <w:t>03.01.03</w:t>
            </w:r>
          </w:hyperlink>
          <w:r w:rsidRPr="00445C4A">
            <w:rPr>
              <w:rFonts w:ascii="Arial" w:eastAsia="Times New Roman" w:hAnsi="Arial" w:cs="Arial"/>
              <w:i/>
            </w:rPr>
            <w:tab/>
            <w:t>Public Computers and Other Equipment Use</w:t>
          </w:r>
        </w:p>
        <w:p w:rsidR="00445C4A" w:rsidRPr="00445C4A" w:rsidRDefault="00445C4A" w:rsidP="00445C4A">
          <w:pPr>
            <w:spacing w:after="0" w:line="240" w:lineRule="auto"/>
            <w:jc w:val="both"/>
            <w:rPr>
              <w:rFonts w:ascii="Arial" w:eastAsia="Times New Roman" w:hAnsi="Arial" w:cs="Arial"/>
              <w:i/>
            </w:rPr>
          </w:pPr>
          <w:r w:rsidRPr="00445C4A">
            <w:rPr>
              <w:rFonts w:ascii="Arial" w:eastAsia="Times New Roman" w:hAnsi="Arial" w:cs="Arial"/>
              <w:i/>
            </w:rPr>
            <w:tab/>
          </w:r>
          <w:r w:rsidRPr="00445C4A">
            <w:rPr>
              <w:rFonts w:ascii="Arial" w:eastAsia="Times New Roman" w:hAnsi="Arial" w:cs="Arial"/>
              <w:i/>
            </w:rPr>
            <w:tab/>
          </w:r>
          <w:r w:rsidRPr="00445C4A">
            <w:rPr>
              <w:rFonts w:ascii="Arial" w:eastAsia="Times New Roman" w:hAnsi="Arial" w:cs="Arial"/>
              <w:i/>
            </w:rPr>
            <w:tab/>
          </w:r>
          <w:hyperlink w:anchor="S030201" w:history="1">
            <w:r w:rsidRPr="00FF34A3">
              <w:rPr>
                <w:rStyle w:val="Hyperlink"/>
                <w:rFonts w:ascii="Arial" w:eastAsia="Times New Roman" w:hAnsi="Arial" w:cs="Arial"/>
                <w:i/>
              </w:rPr>
              <w:t>03.0</w:t>
            </w:r>
            <w:r w:rsidR="00EC5F1B" w:rsidRPr="00FF34A3">
              <w:rPr>
                <w:rStyle w:val="Hyperlink"/>
                <w:rFonts w:ascii="Arial" w:eastAsia="Times New Roman" w:hAnsi="Arial" w:cs="Arial"/>
                <w:i/>
              </w:rPr>
              <w:t>2</w:t>
            </w:r>
            <w:r w:rsidRPr="00FF34A3">
              <w:rPr>
                <w:rStyle w:val="Hyperlink"/>
                <w:rFonts w:ascii="Arial" w:eastAsia="Times New Roman" w:hAnsi="Arial" w:cs="Arial"/>
                <w:i/>
              </w:rPr>
              <w:t>.01</w:t>
            </w:r>
          </w:hyperlink>
          <w:r w:rsidRPr="00445C4A">
            <w:rPr>
              <w:rFonts w:ascii="Arial" w:eastAsia="Times New Roman" w:hAnsi="Arial" w:cs="Arial"/>
              <w:i/>
            </w:rPr>
            <w:tab/>
            <w:t>Library Cards</w:t>
          </w:r>
        </w:p>
        <w:p w:rsidR="00445C4A" w:rsidRPr="00445C4A" w:rsidRDefault="00445C4A" w:rsidP="00445C4A">
          <w:pPr>
            <w:spacing w:after="0" w:line="240" w:lineRule="auto"/>
            <w:jc w:val="both"/>
            <w:rPr>
              <w:rFonts w:ascii="Arial" w:eastAsia="Times New Roman" w:hAnsi="Arial" w:cs="Arial"/>
            </w:rPr>
          </w:pPr>
          <w:r w:rsidRPr="00445C4A">
            <w:rPr>
              <w:rFonts w:ascii="Arial" w:eastAsia="Times New Roman" w:hAnsi="Arial" w:cs="Arial"/>
              <w:i/>
            </w:rPr>
            <w:tab/>
          </w:r>
          <w:r w:rsidRPr="00445C4A">
            <w:rPr>
              <w:rFonts w:ascii="Arial" w:eastAsia="Times New Roman" w:hAnsi="Arial" w:cs="Arial"/>
              <w:i/>
            </w:rPr>
            <w:tab/>
          </w:r>
          <w:r w:rsidRPr="00445C4A">
            <w:rPr>
              <w:rFonts w:ascii="Arial" w:eastAsia="Times New Roman" w:hAnsi="Arial" w:cs="Arial"/>
              <w:i/>
            </w:rPr>
            <w:tab/>
          </w:r>
          <w:hyperlink w:anchor="S030204" w:history="1">
            <w:r w:rsidRPr="00FF34A3">
              <w:rPr>
                <w:rStyle w:val="Hyperlink"/>
                <w:rFonts w:ascii="Arial" w:eastAsia="Times New Roman" w:hAnsi="Arial" w:cs="Arial"/>
                <w:i/>
              </w:rPr>
              <w:t>03.02.04</w:t>
            </w:r>
          </w:hyperlink>
          <w:r w:rsidRPr="00445C4A">
            <w:rPr>
              <w:rFonts w:ascii="Arial" w:eastAsia="Times New Roman" w:hAnsi="Arial" w:cs="Arial"/>
              <w:i/>
            </w:rPr>
            <w:tab/>
            <w:t>Circulation of Materials</w:t>
          </w:r>
        </w:p>
        <w:p w:rsidR="00DE051C" w:rsidRDefault="00DE051C" w:rsidP="00445C4A">
          <w:pPr>
            <w:tabs>
              <w:tab w:val="left" w:pos="1440"/>
              <w:tab w:val="right" w:pos="10080"/>
            </w:tabs>
            <w:spacing w:after="0" w:line="240" w:lineRule="auto"/>
            <w:rPr>
              <w:rFonts w:ascii="Arial" w:hAnsi="Arial" w:cs="Arial"/>
              <w:b/>
              <w:i/>
              <w:sz w:val="20"/>
              <w:szCs w:val="20"/>
            </w:rPr>
          </w:pPr>
        </w:p>
        <w:p w:rsidR="00445C4A" w:rsidRPr="0051483D" w:rsidRDefault="00445C4A" w:rsidP="00445C4A">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w:t>
          </w:r>
          <w:r w:rsidRPr="0051483D">
            <w:rPr>
              <w:rFonts w:ascii="Arial" w:hAnsi="Arial" w:cs="Arial"/>
              <w:b/>
              <w:i/>
              <w:sz w:val="20"/>
              <w:szCs w:val="20"/>
            </w:rPr>
            <w:t>1-19-20</w:t>
          </w:r>
          <w:r>
            <w:rPr>
              <w:rFonts w:ascii="Arial" w:hAnsi="Arial" w:cs="Arial"/>
              <w:b/>
              <w:i/>
              <w:sz w:val="20"/>
              <w:szCs w:val="20"/>
            </w:rPr>
            <w:t>1</w:t>
          </w:r>
          <w:r w:rsidRPr="0051483D">
            <w:rPr>
              <w:rFonts w:ascii="Arial" w:hAnsi="Arial" w:cs="Arial"/>
              <w:b/>
              <w:i/>
              <w:sz w:val="20"/>
              <w:szCs w:val="20"/>
            </w:rPr>
            <w:t>0</w:t>
          </w:r>
        </w:p>
        <w:p w:rsidR="00445C4A" w:rsidRDefault="00445C4A" w:rsidP="00445C4A">
          <w:pPr>
            <w:tabs>
              <w:tab w:val="left" w:pos="-1080"/>
              <w:tab w:val="left" w:pos="-720"/>
              <w:tab w:val="left" w:pos="0"/>
              <w:tab w:val="left" w:pos="1800"/>
              <w:tab w:val="left" w:pos="2880"/>
              <w:tab w:val="left" w:pos="3600"/>
              <w:tab w:val="left" w:pos="4320"/>
              <w:tab w:val="left" w:pos="7560"/>
              <w:tab w:val="right" w:pos="10080"/>
            </w:tabs>
            <w:spacing w:after="0" w:line="240" w:lineRule="auto"/>
            <w:ind w:right="-36"/>
            <w:jc w:val="both"/>
            <w:rPr>
              <w:rFonts w:ascii="Arial" w:hAnsi="Arial" w:cs="Arial"/>
              <w:i/>
              <w:sz w:val="20"/>
              <w:szCs w:val="20"/>
            </w:rPr>
          </w:pPr>
          <w:r>
            <w:rPr>
              <w:rFonts w:ascii="Arial" w:hAnsi="Arial" w:cs="Arial"/>
              <w:i/>
              <w:sz w:val="20"/>
              <w:szCs w:val="20"/>
            </w:rPr>
            <w:t>Temporary Visitor Pass Guidelines</w:t>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 xml:space="preserve">APPENDIX# </w:t>
          </w:r>
          <w:r w:rsidRPr="0051483D">
            <w:rPr>
              <w:rFonts w:ascii="Arial" w:hAnsi="Arial" w:cs="Arial"/>
              <w:i/>
              <w:sz w:val="20"/>
              <w:szCs w:val="20"/>
            </w:rPr>
            <w:t>03.01.0</w:t>
          </w:r>
          <w:r>
            <w:rPr>
              <w:rFonts w:ascii="Arial" w:hAnsi="Arial" w:cs="Arial"/>
              <w:i/>
              <w:sz w:val="20"/>
              <w:szCs w:val="20"/>
            </w:rPr>
            <w:t>3.G2</w:t>
          </w:r>
        </w:p>
        <w:p w:rsidR="005850C7" w:rsidRDefault="00D75691" w:rsidP="005850C7">
          <w:pPr>
            <w:tabs>
              <w:tab w:val="left" w:pos="1440"/>
              <w:tab w:val="right" w:pos="10080"/>
            </w:tabs>
            <w:spacing w:after="0" w:line="240" w:lineRule="auto"/>
            <w:rPr>
              <w:rFonts w:ascii="Arial" w:hAnsi="Arial" w:cs="Arial"/>
              <w:b/>
              <w:i/>
              <w:sz w:val="20"/>
              <w:szCs w:val="20"/>
            </w:rPr>
          </w:pPr>
          <w:r w:rsidRPr="00D75691">
            <w:rPr>
              <w:rFonts w:ascii="Arial" w:hAnsi="Arial" w:cs="Arial"/>
              <w:i/>
              <w:noProof/>
            </w:rPr>
            <w:lastRenderedPageBreak/>
            <w:pict>
              <v:group id="_x0000_s1415" style="position:absolute;margin-left:0;margin-top:8.4pt;width:511.9pt;height:151.55pt;z-index:-251553792;mso-position-horizontal:center" coordorigin="1001,1628" coordsize="10238,3031" wrapcoords="7653 0 7653 15398 -32 16574 -32 21493 21600 21493 21600 16574 13915 15398 13915 0 7653 0">
                <v:group id="_x0000_s1416" style="position:absolute;left:4665;top:1628;width:2910;height:2520" coordorigin="4589,1008" coordsize="2910,2520">
                  <v:shape id="_x0000_s1417" type="#_x0000_t75" style="position:absolute;left:4589;top:1008;width:2910;height:2205" wrapcoords="-111 0 -111 21453 21600 21453 21600 0 -111 0">
                    <v:imagedata r:id="rId8" o:title="PCCLDlogo05"/>
                  </v:shape>
                  <v:shape id="_x0000_s1418" type="#_x0000_t202" style="position:absolute;left:4806;top:2988;width:2431;height:540" filled="f" stroked="f">
                    <v:textbox style="mso-next-textbox:#_x0000_s1418">
                      <w:txbxContent>
                        <w:p w:rsidR="00B9017C" w:rsidRDefault="00B9017C" w:rsidP="005850C7">
                          <w:pPr>
                            <w:jc w:val="center"/>
                            <w:rPr>
                              <w:rFonts w:ascii="Arial" w:hAnsi="Arial" w:cs="Arial"/>
                              <w:sz w:val="20"/>
                            </w:rPr>
                          </w:pPr>
                          <w:permStart w:id="16" w:ed="jane.carlsen@pueblolibrary.org"/>
                          <w:permStart w:id="17" w:ed="richard.tucey@pueblolibrary.org"/>
                          <w:r>
                            <w:rPr>
                              <w:rFonts w:ascii="Arial" w:hAnsi="Arial" w:cs="Arial"/>
                              <w:sz w:val="20"/>
                            </w:rPr>
                            <w:t>www.pueblolibrary.org</w:t>
                          </w:r>
                          <w:permEnd w:id="16"/>
                          <w:permEnd w:id="17"/>
                        </w:p>
                      </w:txbxContent>
                    </v:textbox>
                  </v:shape>
                </v:group>
                <v:shape id="_x0000_s1419" type="#_x0000_t202" style="position:absolute;left:1001;top:3968;width:10238;height:691;mso-position-horizontal:center;v-text-anchor:middle" wrapcoords="-32 0 -32 21130 21600 21130 21600 0 -32 0" fillcolor="#a50021" stroked="f">
                  <v:textbox style="mso-next-textbox:#_x0000_s1419" inset=",7.2pt,,7.2pt">
                    <w:txbxContent>
                      <w:p w:rsidR="00B9017C" w:rsidRDefault="00B9017C" w:rsidP="005850C7">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TO LIBRARY SERVICES </w:t>
                        </w:r>
                      </w:p>
                    </w:txbxContent>
                  </v:textbox>
                </v:shape>
                <w10:wrap type="tight"/>
              </v:group>
            </w:pict>
          </w:r>
        </w:p>
        <w:p w:rsidR="005850C7" w:rsidRDefault="005850C7" w:rsidP="005850C7">
          <w:pPr>
            <w:tabs>
              <w:tab w:val="left" w:pos="1440"/>
              <w:tab w:val="right" w:pos="10080"/>
            </w:tabs>
            <w:spacing w:after="0" w:line="240" w:lineRule="auto"/>
            <w:rPr>
              <w:rFonts w:ascii="Arial" w:hAnsi="Arial" w:cs="Arial"/>
              <w:b/>
              <w:i/>
              <w:sz w:val="20"/>
              <w:szCs w:val="20"/>
            </w:rPr>
          </w:pPr>
        </w:p>
        <w:p w:rsidR="005850C7" w:rsidRDefault="005850C7" w:rsidP="005850C7">
          <w:pPr>
            <w:tabs>
              <w:tab w:val="left" w:pos="1440"/>
              <w:tab w:val="right" w:pos="10080"/>
            </w:tabs>
            <w:spacing w:after="0" w:line="240" w:lineRule="auto"/>
            <w:rPr>
              <w:rFonts w:ascii="Arial" w:hAnsi="Arial" w:cs="Arial"/>
              <w:b/>
              <w:i/>
              <w:sz w:val="20"/>
              <w:szCs w:val="20"/>
            </w:rPr>
          </w:pPr>
        </w:p>
        <w:p w:rsidR="005850C7" w:rsidRDefault="005850C7" w:rsidP="005850C7">
          <w:pPr>
            <w:tabs>
              <w:tab w:val="left" w:pos="1440"/>
              <w:tab w:val="right" w:pos="10080"/>
            </w:tabs>
            <w:spacing w:after="0" w:line="240" w:lineRule="auto"/>
            <w:rPr>
              <w:rFonts w:ascii="Arial" w:hAnsi="Arial" w:cs="Arial"/>
              <w:b/>
              <w:i/>
              <w:sz w:val="20"/>
              <w:szCs w:val="20"/>
            </w:rPr>
          </w:pPr>
        </w:p>
        <w:p w:rsidR="005850C7" w:rsidRDefault="005850C7" w:rsidP="005850C7">
          <w:pPr>
            <w:tabs>
              <w:tab w:val="left" w:pos="1440"/>
              <w:tab w:val="right" w:pos="10080"/>
            </w:tabs>
            <w:spacing w:after="0" w:line="240" w:lineRule="auto"/>
            <w:rPr>
              <w:rFonts w:ascii="Arial" w:hAnsi="Arial" w:cs="Arial"/>
              <w:b/>
              <w:i/>
              <w:sz w:val="20"/>
              <w:szCs w:val="20"/>
            </w:rPr>
          </w:pPr>
        </w:p>
        <w:p w:rsidR="005850C7" w:rsidRDefault="005850C7" w:rsidP="005850C7">
          <w:pPr>
            <w:tabs>
              <w:tab w:val="left" w:pos="1440"/>
              <w:tab w:val="right" w:pos="10080"/>
            </w:tabs>
            <w:spacing w:after="0" w:line="240" w:lineRule="auto"/>
            <w:rPr>
              <w:rFonts w:ascii="Arial" w:hAnsi="Arial" w:cs="Arial"/>
              <w:b/>
              <w:i/>
              <w:sz w:val="20"/>
              <w:szCs w:val="20"/>
            </w:rPr>
          </w:pPr>
        </w:p>
        <w:p w:rsidR="005850C7" w:rsidRDefault="005850C7" w:rsidP="005850C7">
          <w:pPr>
            <w:tabs>
              <w:tab w:val="left" w:pos="1440"/>
              <w:tab w:val="right" w:pos="10080"/>
            </w:tabs>
            <w:spacing w:after="0" w:line="240" w:lineRule="auto"/>
            <w:rPr>
              <w:rFonts w:ascii="Arial" w:hAnsi="Arial" w:cs="Arial"/>
              <w:b/>
              <w:i/>
              <w:sz w:val="20"/>
              <w:szCs w:val="20"/>
            </w:rPr>
          </w:pPr>
        </w:p>
        <w:p w:rsidR="005850C7" w:rsidRDefault="005850C7" w:rsidP="005850C7">
          <w:pPr>
            <w:tabs>
              <w:tab w:val="left" w:pos="1440"/>
              <w:tab w:val="right" w:pos="10080"/>
            </w:tabs>
            <w:spacing w:after="0" w:line="240" w:lineRule="auto"/>
            <w:rPr>
              <w:rFonts w:ascii="Arial" w:hAnsi="Arial" w:cs="Arial"/>
              <w:b/>
              <w:i/>
              <w:sz w:val="20"/>
              <w:szCs w:val="20"/>
            </w:rPr>
          </w:pPr>
        </w:p>
        <w:p w:rsidR="005850C7" w:rsidRDefault="005850C7" w:rsidP="005850C7">
          <w:pPr>
            <w:tabs>
              <w:tab w:val="left" w:pos="1440"/>
              <w:tab w:val="right" w:pos="10080"/>
            </w:tabs>
            <w:spacing w:after="0" w:line="240" w:lineRule="auto"/>
            <w:rPr>
              <w:rFonts w:ascii="Arial" w:hAnsi="Arial" w:cs="Arial"/>
              <w:b/>
              <w:i/>
              <w:sz w:val="20"/>
              <w:szCs w:val="20"/>
            </w:rPr>
          </w:pPr>
        </w:p>
        <w:p w:rsidR="005850C7" w:rsidRDefault="005850C7" w:rsidP="005850C7">
          <w:pPr>
            <w:tabs>
              <w:tab w:val="left" w:pos="1440"/>
              <w:tab w:val="right" w:pos="10080"/>
            </w:tabs>
            <w:spacing w:after="0" w:line="240" w:lineRule="auto"/>
            <w:rPr>
              <w:rFonts w:ascii="Arial" w:hAnsi="Arial" w:cs="Arial"/>
              <w:b/>
              <w:i/>
              <w:sz w:val="20"/>
              <w:szCs w:val="20"/>
            </w:rPr>
          </w:pPr>
        </w:p>
        <w:p w:rsidR="00DE051C" w:rsidRDefault="00DE051C" w:rsidP="00DE051C">
          <w:pPr>
            <w:tabs>
              <w:tab w:val="left" w:pos="1440"/>
              <w:tab w:val="right" w:pos="10080"/>
            </w:tabs>
            <w:spacing w:after="0" w:line="240" w:lineRule="auto"/>
            <w:rPr>
              <w:rFonts w:ascii="Arial" w:hAnsi="Arial" w:cs="Arial"/>
              <w:b/>
            </w:rPr>
          </w:pPr>
        </w:p>
        <w:p w:rsidR="005850C7" w:rsidRDefault="005850C7" w:rsidP="00733122">
          <w:pPr>
            <w:tabs>
              <w:tab w:val="left" w:pos="1440"/>
              <w:tab w:val="right" w:pos="10080"/>
            </w:tabs>
            <w:spacing w:after="120" w:line="240" w:lineRule="auto"/>
            <w:rPr>
              <w:rFonts w:ascii="Arial" w:hAnsi="Arial" w:cs="Arial"/>
              <w:b/>
            </w:rPr>
          </w:pPr>
          <w:bookmarkStart w:id="11" w:name="S030103G3"/>
          <w:bookmarkEnd w:id="11"/>
          <w:r w:rsidRPr="00595E03">
            <w:rPr>
              <w:rFonts w:ascii="Arial" w:hAnsi="Arial" w:cs="Arial"/>
              <w:b/>
            </w:rPr>
            <w:t>03.01.0</w:t>
          </w:r>
          <w:r>
            <w:rPr>
              <w:rFonts w:ascii="Arial" w:hAnsi="Arial" w:cs="Arial"/>
              <w:b/>
            </w:rPr>
            <w:t>3.G</w:t>
          </w:r>
          <w:r w:rsidR="00445C4A">
            <w:rPr>
              <w:rFonts w:ascii="Arial" w:hAnsi="Arial" w:cs="Arial"/>
              <w:b/>
            </w:rPr>
            <w:t>3</w:t>
          </w:r>
          <w:r>
            <w:rPr>
              <w:rFonts w:ascii="Arial" w:hAnsi="Arial" w:cs="Arial"/>
              <w:b/>
            </w:rPr>
            <w:tab/>
            <w:t>Assistive Technology Equipment Guidelines</w:t>
          </w:r>
        </w:p>
        <w:p w:rsidR="005850C7" w:rsidRPr="005850C7" w:rsidRDefault="005850C7" w:rsidP="005850C7">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 xml:space="preserve">Auxiliary aides and interpreter services are available to individuals with disabilities upon request.  Customers may ask library staff for assistance. </w:t>
          </w:r>
        </w:p>
        <w:p w:rsidR="005850C7" w:rsidRPr="005850C7" w:rsidRDefault="005850C7" w:rsidP="005850C7">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6"/>
              <w:szCs w:val="16"/>
            </w:rPr>
          </w:pPr>
        </w:p>
        <w:p w:rsidR="005850C7" w:rsidRPr="005850C7" w:rsidRDefault="005850C7" w:rsidP="005850C7">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Video magnifiers than can display books, magazines, newspapers, and other printed materials up to 50 times their original size on a television-like screen are available for customer use at the Rawlings Public Library and the Pueblo West Library.</w:t>
          </w:r>
        </w:p>
        <w:p w:rsidR="005850C7" w:rsidRPr="005850C7" w:rsidRDefault="005850C7" w:rsidP="005850C7">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6"/>
              <w:szCs w:val="16"/>
            </w:rPr>
          </w:pPr>
        </w:p>
        <w:p w:rsidR="005850C7" w:rsidRPr="005850C7" w:rsidRDefault="005850C7" w:rsidP="005850C7">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 xml:space="preserve">Training materials, assistive technology workstation tips sheets, and assistive listening device use instructions are available at the staff service desks at the Rawlings Public Library. Customers may schedule a general workstation or assistive technology equipment orientation session with a trained volunteer on an appointment basis.  Customers may call 719/562-5656 to set up an appointment or the express an interest in volunteering to help other customers to learn how to use the library’s assistive technology. </w:t>
          </w:r>
        </w:p>
        <w:p w:rsidR="005850C7" w:rsidRPr="005850C7" w:rsidRDefault="005850C7" w:rsidP="005850C7">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6"/>
              <w:szCs w:val="16"/>
            </w:rPr>
          </w:pPr>
        </w:p>
        <w:p w:rsidR="005850C7" w:rsidRPr="005850C7" w:rsidRDefault="005850C7" w:rsidP="005850C7">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To schedule the use of auxiliary aids or interpreter services for a library event or program, customers will need to notify the library’s meeting room coordinator at 719/553-0226 at least one week in advance.</w:t>
          </w:r>
        </w:p>
        <w:p w:rsidR="005850C7" w:rsidRPr="005850C7" w:rsidRDefault="005850C7" w:rsidP="005850C7">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6"/>
              <w:szCs w:val="16"/>
            </w:rPr>
          </w:pPr>
        </w:p>
        <w:p w:rsidR="005850C7" w:rsidRPr="005850C7" w:rsidRDefault="005850C7" w:rsidP="005850C7">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rPr>
            <w:t>The following assistive listening devices and assistive technology workstations are available for customer use at the Rawlings Public Library:</w:t>
          </w:r>
        </w:p>
        <w:p w:rsidR="005850C7" w:rsidRPr="005850C7" w:rsidRDefault="005850C7" w:rsidP="005850C7">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6"/>
              <w:szCs w:val="16"/>
            </w:rPr>
          </w:pPr>
        </w:p>
        <w:p w:rsidR="005850C7" w:rsidRPr="005850C7" w:rsidRDefault="005850C7" w:rsidP="005850C7">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b/>
            </w:rPr>
            <w:t>Assistive Listening Devices</w:t>
          </w:r>
          <w:r w:rsidRPr="005850C7">
            <w:rPr>
              <w:rFonts w:ascii="Arial" w:eastAsia="Times New Roman" w:hAnsi="Arial" w:cs="Arial"/>
            </w:rPr>
            <w:t xml:space="preserve"> – Customers may ask staff at the Customer Service Desk (1</w:t>
          </w:r>
          <w:r w:rsidRPr="005850C7">
            <w:rPr>
              <w:rFonts w:ascii="Arial" w:eastAsia="Times New Roman" w:hAnsi="Arial" w:cs="Arial"/>
              <w:vertAlign w:val="superscript"/>
            </w:rPr>
            <w:t>st</w:t>
          </w:r>
          <w:r w:rsidRPr="005850C7">
            <w:rPr>
              <w:rFonts w:ascii="Arial" w:eastAsia="Times New Roman" w:hAnsi="Arial" w:cs="Arial"/>
            </w:rPr>
            <w:t xml:space="preserve"> floor) for assistance locating a device that best suits the customer’s needs.  Each of the following devices is compatible with telecoil equipped hearing aids (works also without hearing aids).</w:t>
          </w:r>
        </w:p>
        <w:p w:rsidR="005850C7" w:rsidRPr="005850C7" w:rsidRDefault="005850C7" w:rsidP="005850C7">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6"/>
              <w:szCs w:val="16"/>
            </w:rPr>
          </w:pPr>
        </w:p>
        <w:p w:rsidR="005850C7" w:rsidRPr="005850C7" w:rsidRDefault="005850C7" w:rsidP="005850C7">
          <w:pPr>
            <w:numPr>
              <w:ilvl w:val="0"/>
              <w:numId w:val="34"/>
            </w:num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5850C7">
            <w:rPr>
              <w:rFonts w:ascii="Arial" w:eastAsia="Times New Roman" w:hAnsi="Arial" w:cs="Arial"/>
            </w:rPr>
            <w:t>Williams Sound Pocketalker Pro – Portable handheld amplifier for one-on-one or small group conversations that simultaneously minimizes background noise.</w:t>
          </w:r>
        </w:p>
        <w:p w:rsidR="005850C7" w:rsidRPr="005850C7" w:rsidRDefault="005850C7" w:rsidP="005850C7">
          <w:pPr>
            <w:numPr>
              <w:ilvl w:val="0"/>
              <w:numId w:val="34"/>
            </w:num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5850C7">
            <w:rPr>
              <w:rFonts w:ascii="Arial" w:eastAsia="Times New Roman" w:hAnsi="Arial" w:cs="Arial"/>
            </w:rPr>
            <w:t>William Sound amplification system – installed in the Ryals meeting room and InfoZone Theater (4</w:t>
          </w:r>
          <w:r w:rsidRPr="005850C7">
            <w:rPr>
              <w:rFonts w:ascii="Arial" w:eastAsia="Times New Roman" w:hAnsi="Arial" w:cs="Arial"/>
              <w:vertAlign w:val="superscript"/>
            </w:rPr>
            <w:t>th</w:t>
          </w:r>
          <w:r w:rsidRPr="005850C7">
            <w:rPr>
              <w:rFonts w:ascii="Arial" w:eastAsia="Times New Roman" w:hAnsi="Arial" w:cs="Arial"/>
            </w:rPr>
            <w:t xml:space="preserve"> floor) to improve the audibility of meetings, special events, and movie screenings.  Mobile wireless units are also available for use in other meeting rooms and for scheduled library tours and children’s story hours</w:t>
          </w:r>
        </w:p>
        <w:p w:rsidR="005850C7" w:rsidRPr="005850C7" w:rsidRDefault="005850C7" w:rsidP="005850C7">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ind w:left="720"/>
            <w:contextualSpacing/>
            <w:jc w:val="both"/>
            <w:rPr>
              <w:rFonts w:ascii="Arial" w:eastAsia="Times New Roman" w:hAnsi="Arial" w:cs="Arial"/>
              <w:sz w:val="16"/>
              <w:szCs w:val="16"/>
            </w:rPr>
          </w:pPr>
        </w:p>
        <w:p w:rsidR="005850C7" w:rsidRPr="005850C7" w:rsidRDefault="005850C7" w:rsidP="005850C7">
          <w:pPr>
            <w:tabs>
              <w:tab w:val="left" w:pos="-1080"/>
              <w:tab w:val="left" w:pos="-720"/>
              <w:tab w:val="left" w:pos="0"/>
              <w:tab w:val="left" w:pos="9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850C7">
            <w:rPr>
              <w:rFonts w:ascii="Arial" w:eastAsia="Times New Roman" w:hAnsi="Arial" w:cs="Arial"/>
              <w:b/>
            </w:rPr>
            <w:t>Visual/Mobility Assistance Workstation (AT1) – 3</w:t>
          </w:r>
          <w:r w:rsidRPr="005850C7">
            <w:rPr>
              <w:rFonts w:ascii="Arial" w:eastAsia="Times New Roman" w:hAnsi="Arial" w:cs="Arial"/>
              <w:b/>
              <w:vertAlign w:val="superscript"/>
            </w:rPr>
            <w:t>rd</w:t>
          </w:r>
          <w:r w:rsidRPr="005850C7">
            <w:rPr>
              <w:rFonts w:ascii="Arial" w:eastAsia="Times New Roman" w:hAnsi="Arial" w:cs="Arial"/>
              <w:b/>
            </w:rPr>
            <w:t xml:space="preserve"> Floor – Special Collections</w:t>
          </w:r>
        </w:p>
        <w:p w:rsidR="005850C7" w:rsidRPr="005850C7" w:rsidRDefault="005850C7" w:rsidP="005850C7">
          <w:pPr>
            <w:numPr>
              <w:ilvl w:val="0"/>
              <w:numId w:val="35"/>
            </w:numPr>
            <w:tabs>
              <w:tab w:val="left" w:pos="-1080"/>
              <w:tab w:val="left" w:pos="-720"/>
              <w:tab w:val="left" w:pos="0"/>
              <w:tab w:val="left" w:pos="90"/>
              <w:tab w:val="left" w:pos="72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5850C7">
            <w:rPr>
              <w:rFonts w:ascii="Arial" w:eastAsia="Times New Roman" w:hAnsi="Arial" w:cs="Arial"/>
            </w:rPr>
            <w:t>JAWS screen reading software</w:t>
          </w:r>
        </w:p>
        <w:p w:rsidR="005850C7" w:rsidRPr="005850C7" w:rsidRDefault="005850C7" w:rsidP="005850C7">
          <w:pPr>
            <w:numPr>
              <w:ilvl w:val="0"/>
              <w:numId w:val="35"/>
            </w:numPr>
            <w:tabs>
              <w:tab w:val="left" w:pos="-1080"/>
              <w:tab w:val="left" w:pos="-720"/>
              <w:tab w:val="left" w:pos="0"/>
              <w:tab w:val="left" w:pos="90"/>
              <w:tab w:val="left" w:pos="72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5850C7">
            <w:rPr>
              <w:rFonts w:ascii="Arial" w:eastAsia="Times New Roman" w:hAnsi="Arial" w:cs="Arial"/>
            </w:rPr>
            <w:t>OpenBook scanning screen reading software</w:t>
          </w:r>
        </w:p>
        <w:p w:rsidR="005850C7" w:rsidRPr="005850C7" w:rsidRDefault="005850C7" w:rsidP="005850C7">
          <w:pPr>
            <w:numPr>
              <w:ilvl w:val="0"/>
              <w:numId w:val="35"/>
            </w:numPr>
            <w:tabs>
              <w:tab w:val="left" w:pos="-1080"/>
              <w:tab w:val="left" w:pos="-720"/>
              <w:tab w:val="left" w:pos="0"/>
              <w:tab w:val="left" w:pos="90"/>
              <w:tab w:val="left" w:pos="72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5850C7">
            <w:rPr>
              <w:rFonts w:ascii="Arial" w:eastAsia="Times New Roman" w:hAnsi="Arial" w:cs="Arial"/>
            </w:rPr>
            <w:t>ZoomText screen magnifying software</w:t>
          </w:r>
        </w:p>
        <w:p w:rsidR="005850C7" w:rsidRPr="005850C7" w:rsidRDefault="005850C7" w:rsidP="005850C7">
          <w:pPr>
            <w:numPr>
              <w:ilvl w:val="0"/>
              <w:numId w:val="35"/>
            </w:numPr>
            <w:tabs>
              <w:tab w:val="left" w:pos="-1080"/>
              <w:tab w:val="left" w:pos="-720"/>
              <w:tab w:val="left" w:pos="0"/>
              <w:tab w:val="left" w:pos="90"/>
              <w:tab w:val="left" w:pos="72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5850C7">
            <w:rPr>
              <w:rFonts w:ascii="Arial" w:eastAsia="Times New Roman" w:hAnsi="Arial" w:cs="Arial"/>
            </w:rPr>
            <w:t>Dragon Naturally Speaking speech recognition software</w:t>
          </w:r>
        </w:p>
        <w:p w:rsidR="005850C7" w:rsidRPr="005850C7" w:rsidRDefault="005850C7" w:rsidP="005850C7">
          <w:pPr>
            <w:numPr>
              <w:ilvl w:val="0"/>
              <w:numId w:val="35"/>
            </w:numPr>
            <w:tabs>
              <w:tab w:val="left" w:pos="-1080"/>
              <w:tab w:val="left" w:pos="-720"/>
              <w:tab w:val="left" w:pos="0"/>
              <w:tab w:val="left" w:pos="90"/>
              <w:tab w:val="left" w:pos="72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5850C7">
            <w:rPr>
              <w:rFonts w:ascii="Arial" w:eastAsia="Times New Roman" w:hAnsi="Arial" w:cs="Arial"/>
            </w:rPr>
            <w:t>Power adjustable table / ergonomic chair</w:t>
          </w:r>
        </w:p>
        <w:p w:rsidR="005850C7" w:rsidRPr="005850C7" w:rsidRDefault="005850C7" w:rsidP="005850C7">
          <w:pPr>
            <w:numPr>
              <w:ilvl w:val="0"/>
              <w:numId w:val="35"/>
            </w:numPr>
            <w:tabs>
              <w:tab w:val="left" w:pos="-1080"/>
              <w:tab w:val="left" w:pos="-720"/>
              <w:tab w:val="left" w:pos="0"/>
              <w:tab w:val="left" w:pos="90"/>
              <w:tab w:val="left" w:pos="72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5850C7">
            <w:rPr>
              <w:rFonts w:ascii="Arial" w:eastAsia="Times New Roman" w:hAnsi="Arial" w:cs="Arial"/>
            </w:rPr>
            <w:t>Large print / ergonomic keyboard</w:t>
          </w:r>
        </w:p>
        <w:p w:rsidR="005850C7" w:rsidRPr="005850C7" w:rsidRDefault="005850C7" w:rsidP="005850C7">
          <w:pPr>
            <w:numPr>
              <w:ilvl w:val="0"/>
              <w:numId w:val="35"/>
            </w:numPr>
            <w:tabs>
              <w:tab w:val="left" w:pos="-1080"/>
              <w:tab w:val="left" w:pos="-720"/>
              <w:tab w:val="left" w:pos="0"/>
              <w:tab w:val="left" w:pos="90"/>
              <w:tab w:val="left" w:pos="72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5850C7">
            <w:rPr>
              <w:rFonts w:ascii="Arial" w:eastAsia="Times New Roman" w:hAnsi="Arial" w:cs="Arial"/>
            </w:rPr>
            <w:t>BigTrack trackball mouse</w:t>
          </w:r>
        </w:p>
        <w:p w:rsidR="005850C7" w:rsidRDefault="005850C7" w:rsidP="005850C7">
          <w:pPr>
            <w:tabs>
              <w:tab w:val="left" w:pos="-1080"/>
              <w:tab w:val="left" w:pos="-720"/>
              <w:tab w:val="left" w:pos="-90"/>
              <w:tab w:val="left" w:pos="0"/>
              <w:tab w:val="left" w:pos="36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b/>
            </w:rPr>
          </w:pPr>
        </w:p>
        <w:p w:rsidR="00DE051C" w:rsidRDefault="00DE051C" w:rsidP="005850C7">
          <w:pPr>
            <w:tabs>
              <w:tab w:val="left" w:pos="-1080"/>
              <w:tab w:val="left" w:pos="-720"/>
              <w:tab w:val="left" w:pos="-90"/>
              <w:tab w:val="left" w:pos="0"/>
              <w:tab w:val="left" w:pos="36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b/>
            </w:rPr>
          </w:pPr>
        </w:p>
        <w:p w:rsidR="00EC5F1B" w:rsidRPr="005850C7" w:rsidRDefault="00EC5F1B" w:rsidP="005850C7">
          <w:pPr>
            <w:tabs>
              <w:tab w:val="left" w:pos="-1080"/>
              <w:tab w:val="left" w:pos="-720"/>
              <w:tab w:val="left" w:pos="-90"/>
              <w:tab w:val="left" w:pos="0"/>
              <w:tab w:val="left" w:pos="36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b/>
            </w:rPr>
          </w:pPr>
        </w:p>
        <w:p w:rsidR="005850C7" w:rsidRPr="0051483D" w:rsidRDefault="005850C7" w:rsidP="005850C7">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w:t>
          </w:r>
          <w:r w:rsidRPr="0051483D">
            <w:rPr>
              <w:rFonts w:ascii="Arial" w:hAnsi="Arial" w:cs="Arial"/>
              <w:b/>
              <w:i/>
              <w:sz w:val="20"/>
              <w:szCs w:val="20"/>
            </w:rPr>
            <w:t>1-19-20</w:t>
          </w:r>
          <w:r>
            <w:rPr>
              <w:rFonts w:ascii="Arial" w:hAnsi="Arial" w:cs="Arial"/>
              <w:b/>
              <w:i/>
              <w:sz w:val="20"/>
              <w:szCs w:val="20"/>
            </w:rPr>
            <w:t>1</w:t>
          </w:r>
          <w:r w:rsidRPr="0051483D">
            <w:rPr>
              <w:rFonts w:ascii="Arial" w:hAnsi="Arial" w:cs="Arial"/>
              <w:b/>
              <w:i/>
              <w:sz w:val="20"/>
              <w:szCs w:val="20"/>
            </w:rPr>
            <w:t>0</w:t>
          </w:r>
        </w:p>
        <w:p w:rsidR="001614FB" w:rsidRDefault="005850C7" w:rsidP="001614FB">
          <w:pPr>
            <w:tabs>
              <w:tab w:val="right" w:pos="10080"/>
            </w:tabs>
            <w:spacing w:after="0" w:line="240" w:lineRule="auto"/>
            <w:rPr>
              <w:rFonts w:ascii="Arial" w:hAnsi="Arial" w:cs="Arial"/>
              <w:i/>
              <w:sz w:val="20"/>
              <w:szCs w:val="20"/>
            </w:rPr>
          </w:pPr>
          <w:r>
            <w:rPr>
              <w:rFonts w:ascii="Arial" w:hAnsi="Arial" w:cs="Arial"/>
              <w:i/>
              <w:sz w:val="20"/>
              <w:szCs w:val="20"/>
            </w:rPr>
            <w:t>Assistive Technology Equipment Guidelines</w:t>
          </w:r>
          <w:r>
            <w:rPr>
              <w:rFonts w:ascii="Arial" w:hAnsi="Arial" w:cs="Arial"/>
              <w:i/>
              <w:sz w:val="20"/>
              <w:szCs w:val="20"/>
            </w:rPr>
            <w:tab/>
            <w:t xml:space="preserve">APPENDIX# </w:t>
          </w:r>
          <w:r w:rsidRPr="0051483D">
            <w:rPr>
              <w:rFonts w:ascii="Arial" w:hAnsi="Arial" w:cs="Arial"/>
              <w:i/>
              <w:sz w:val="20"/>
              <w:szCs w:val="20"/>
            </w:rPr>
            <w:t>03.01.0</w:t>
          </w:r>
          <w:r>
            <w:rPr>
              <w:rFonts w:ascii="Arial" w:hAnsi="Arial" w:cs="Arial"/>
              <w:i/>
              <w:sz w:val="20"/>
              <w:szCs w:val="20"/>
            </w:rPr>
            <w:t>3.G</w:t>
          </w:r>
          <w:r w:rsidR="00F63F97">
            <w:rPr>
              <w:rFonts w:ascii="Arial" w:hAnsi="Arial" w:cs="Arial"/>
              <w:i/>
              <w:sz w:val="20"/>
              <w:szCs w:val="20"/>
            </w:rPr>
            <w:t>3</w:t>
          </w:r>
        </w:p>
        <w:p w:rsidR="00EC5F1B" w:rsidRDefault="001614FB" w:rsidP="00EC5F1B">
          <w:pPr>
            <w:spacing w:after="0" w:line="240" w:lineRule="auto"/>
            <w:jc w:val="center"/>
            <w:rPr>
              <w:rFonts w:ascii="Arial" w:hAnsi="Arial" w:cs="Arial"/>
              <w:sz w:val="20"/>
              <w:szCs w:val="20"/>
            </w:rPr>
          </w:pPr>
          <w:r>
            <w:rPr>
              <w:rFonts w:ascii="Arial" w:hAnsi="Arial" w:cs="Arial"/>
              <w:sz w:val="20"/>
              <w:szCs w:val="20"/>
            </w:rPr>
            <w:t>1 of 2</w:t>
          </w:r>
          <w:r w:rsidR="00EC5F1B">
            <w:rPr>
              <w:rFonts w:ascii="Arial" w:hAnsi="Arial" w:cs="Arial"/>
              <w:sz w:val="20"/>
              <w:szCs w:val="20"/>
            </w:rPr>
            <w:br w:type="page"/>
          </w:r>
        </w:p>
        <w:p w:rsidR="001614FB" w:rsidRPr="001614FB" w:rsidRDefault="001614FB" w:rsidP="001614FB">
          <w:pPr>
            <w:tabs>
              <w:tab w:val="left" w:pos="-1080"/>
              <w:tab w:val="left" w:pos="-720"/>
              <w:tab w:val="left" w:pos="-90"/>
              <w:tab w:val="left" w:pos="0"/>
              <w:tab w:val="left" w:pos="36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b/>
            </w:rPr>
          </w:pPr>
          <w:r w:rsidRPr="001614FB">
            <w:rPr>
              <w:rFonts w:ascii="Arial" w:eastAsia="Times New Roman" w:hAnsi="Arial" w:cs="Arial"/>
              <w:b/>
            </w:rPr>
            <w:lastRenderedPageBreak/>
            <w:t>Learning / Reading Assistance Workstation (AT2) – 1</w:t>
          </w:r>
          <w:r w:rsidRPr="001614FB">
            <w:rPr>
              <w:rFonts w:ascii="Arial" w:eastAsia="Times New Roman" w:hAnsi="Arial" w:cs="Arial"/>
              <w:b/>
              <w:vertAlign w:val="superscript"/>
            </w:rPr>
            <w:t>st</w:t>
          </w:r>
          <w:r w:rsidRPr="001614FB">
            <w:rPr>
              <w:rFonts w:ascii="Arial" w:eastAsia="Times New Roman" w:hAnsi="Arial" w:cs="Arial"/>
              <w:b/>
            </w:rPr>
            <w:t xml:space="preserve"> Floor - Youth Services</w:t>
          </w:r>
        </w:p>
        <w:p w:rsidR="001614FB" w:rsidRPr="001614FB" w:rsidRDefault="001614FB" w:rsidP="001614FB">
          <w:pPr>
            <w:numPr>
              <w:ilvl w:val="0"/>
              <w:numId w:val="36"/>
            </w:numPr>
            <w:tabs>
              <w:tab w:val="left" w:pos="-1080"/>
              <w:tab w:val="left" w:pos="-720"/>
              <w:tab w:val="left" w:pos="-90"/>
              <w:tab w:val="left" w:pos="0"/>
              <w:tab w:val="left" w:pos="36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1614FB">
            <w:rPr>
              <w:rFonts w:ascii="Arial" w:eastAsia="Times New Roman" w:hAnsi="Arial" w:cs="Arial"/>
            </w:rPr>
            <w:t>Read &amp; Write Gold text-to-speech literacy software</w:t>
          </w:r>
        </w:p>
        <w:p w:rsidR="001614FB" w:rsidRPr="001614FB" w:rsidRDefault="001614FB" w:rsidP="001614FB">
          <w:pPr>
            <w:numPr>
              <w:ilvl w:val="0"/>
              <w:numId w:val="36"/>
            </w:numPr>
            <w:tabs>
              <w:tab w:val="left" w:pos="-1080"/>
              <w:tab w:val="left" w:pos="-720"/>
              <w:tab w:val="left" w:pos="-90"/>
              <w:tab w:val="left" w:pos="0"/>
              <w:tab w:val="left" w:pos="36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1614FB">
            <w:rPr>
              <w:rFonts w:ascii="Arial" w:eastAsia="Times New Roman" w:hAnsi="Arial" w:cs="Arial"/>
            </w:rPr>
            <w:t>WYNN Wizard text-to-speech literacy software</w:t>
          </w:r>
        </w:p>
        <w:p w:rsidR="001614FB" w:rsidRPr="001614FB" w:rsidRDefault="001614FB" w:rsidP="001614FB">
          <w:pPr>
            <w:numPr>
              <w:ilvl w:val="0"/>
              <w:numId w:val="36"/>
            </w:numPr>
            <w:tabs>
              <w:tab w:val="left" w:pos="-1080"/>
              <w:tab w:val="left" w:pos="-720"/>
              <w:tab w:val="left" w:pos="-90"/>
              <w:tab w:val="left" w:pos="0"/>
              <w:tab w:val="left" w:pos="36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1614FB">
            <w:rPr>
              <w:rFonts w:ascii="Arial" w:eastAsia="Times New Roman" w:hAnsi="Arial" w:cs="Arial"/>
            </w:rPr>
            <w:t>Dragon Naturally Speaking speech recognition software</w:t>
          </w:r>
        </w:p>
        <w:p w:rsidR="001614FB" w:rsidRPr="001614FB" w:rsidRDefault="001614FB" w:rsidP="001614FB">
          <w:pPr>
            <w:numPr>
              <w:ilvl w:val="0"/>
              <w:numId w:val="36"/>
            </w:numPr>
            <w:tabs>
              <w:tab w:val="left" w:pos="-1080"/>
              <w:tab w:val="left" w:pos="-720"/>
              <w:tab w:val="left" w:pos="-90"/>
              <w:tab w:val="left" w:pos="0"/>
              <w:tab w:val="left" w:pos="36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1614FB">
            <w:rPr>
              <w:rFonts w:ascii="Arial" w:eastAsia="Times New Roman" w:hAnsi="Arial" w:cs="Arial"/>
            </w:rPr>
            <w:t>Power adjustable table / ergonomic chair</w:t>
          </w:r>
        </w:p>
        <w:p w:rsidR="001614FB" w:rsidRPr="001614FB" w:rsidRDefault="001614FB" w:rsidP="001614FB">
          <w:pPr>
            <w:numPr>
              <w:ilvl w:val="0"/>
              <w:numId w:val="36"/>
            </w:numPr>
            <w:tabs>
              <w:tab w:val="left" w:pos="-1080"/>
              <w:tab w:val="left" w:pos="-720"/>
              <w:tab w:val="left" w:pos="-90"/>
              <w:tab w:val="left" w:pos="0"/>
              <w:tab w:val="left" w:pos="36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1614FB">
            <w:rPr>
              <w:rFonts w:ascii="Arial" w:eastAsia="Times New Roman" w:hAnsi="Arial" w:cs="Arial"/>
            </w:rPr>
            <w:t>Large print / ergonomic keyboard</w:t>
          </w:r>
        </w:p>
        <w:p w:rsidR="001614FB" w:rsidRPr="001614FB" w:rsidRDefault="001614FB" w:rsidP="001614FB">
          <w:pPr>
            <w:numPr>
              <w:ilvl w:val="0"/>
              <w:numId w:val="36"/>
            </w:numPr>
            <w:tabs>
              <w:tab w:val="left" w:pos="-1080"/>
              <w:tab w:val="left" w:pos="-720"/>
              <w:tab w:val="left" w:pos="-90"/>
              <w:tab w:val="left" w:pos="0"/>
              <w:tab w:val="left" w:pos="36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1614FB">
            <w:rPr>
              <w:rFonts w:ascii="Arial" w:eastAsia="Times New Roman" w:hAnsi="Arial" w:cs="Arial"/>
            </w:rPr>
            <w:t>BIGtrack track ball mouse</w:t>
          </w:r>
        </w:p>
        <w:p w:rsidR="001614FB" w:rsidRPr="001614FB" w:rsidRDefault="001614FB" w:rsidP="001614FB">
          <w:pPr>
            <w:tabs>
              <w:tab w:val="left" w:pos="-1080"/>
              <w:tab w:val="left" w:pos="-720"/>
              <w:tab w:val="left" w:pos="-90"/>
              <w:tab w:val="left" w:pos="0"/>
              <w:tab w:val="left" w:pos="360"/>
              <w:tab w:val="left" w:pos="1800"/>
              <w:tab w:val="left" w:pos="2880"/>
              <w:tab w:val="left" w:pos="3600"/>
              <w:tab w:val="left" w:pos="4320"/>
              <w:tab w:val="right" w:pos="7236"/>
              <w:tab w:val="left" w:pos="7560"/>
            </w:tabs>
            <w:spacing w:after="0" w:line="240" w:lineRule="auto"/>
            <w:ind w:left="720"/>
            <w:contextualSpacing/>
            <w:jc w:val="both"/>
            <w:rPr>
              <w:rFonts w:ascii="Arial" w:eastAsia="Times New Roman" w:hAnsi="Arial" w:cs="Arial"/>
              <w:sz w:val="16"/>
              <w:szCs w:val="16"/>
            </w:rPr>
          </w:pPr>
        </w:p>
        <w:p w:rsidR="001614FB" w:rsidRPr="001614FB" w:rsidRDefault="001614FB" w:rsidP="001614F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r w:rsidRPr="001614FB">
            <w:rPr>
              <w:rFonts w:ascii="Arial" w:eastAsia="Times New Roman" w:hAnsi="Arial" w:cs="Arial"/>
              <w:b/>
            </w:rPr>
            <w:t>Supercom 4400 TTY – 2</w:t>
          </w:r>
          <w:r w:rsidRPr="001614FB">
            <w:rPr>
              <w:rFonts w:ascii="Arial" w:eastAsia="Times New Roman" w:hAnsi="Arial" w:cs="Arial"/>
              <w:b/>
              <w:vertAlign w:val="superscript"/>
            </w:rPr>
            <w:t>nd</w:t>
          </w:r>
          <w:r w:rsidRPr="001614FB">
            <w:rPr>
              <w:rFonts w:ascii="Arial" w:eastAsia="Times New Roman" w:hAnsi="Arial" w:cs="Arial"/>
              <w:b/>
            </w:rPr>
            <w:t xml:space="preserve"> Floor – Reference and Readers Advisory desk </w:t>
          </w:r>
        </w:p>
        <w:p w:rsidR="001614FB" w:rsidRPr="001614FB" w:rsidRDefault="001614FB" w:rsidP="001614FB">
          <w:pPr>
            <w:numPr>
              <w:ilvl w:val="0"/>
              <w:numId w:val="37"/>
            </w:num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1614FB">
            <w:rPr>
              <w:rFonts w:ascii="Arial" w:eastAsia="Times New Roman" w:hAnsi="Arial" w:cs="Arial"/>
            </w:rPr>
            <w:t xml:space="preserve">Telecommunication device for the deaf (TDD) for library staff to use to communicate with customers who also use a TTY. Customers may call 719/553-0236 (TDD) to communicate with the library staff at the desk. </w:t>
          </w:r>
        </w:p>
        <w:p w:rsidR="001614FB" w:rsidRPr="001614FB" w:rsidRDefault="001614FB" w:rsidP="001614F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6"/>
              <w:szCs w:val="16"/>
            </w:rPr>
          </w:pPr>
        </w:p>
        <w:p w:rsidR="001614FB" w:rsidRPr="001614FB" w:rsidRDefault="001614FB" w:rsidP="001614F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614FB">
            <w:rPr>
              <w:rFonts w:ascii="Arial" w:eastAsia="Times New Roman" w:hAnsi="Arial" w:cs="Arial"/>
            </w:rPr>
            <w:t>The above equipment was purchased with federal funds from a Library Services and Technology Act grant and supplemented by donations from the individuals in the community and from a donation by the Friends of the Pueblo City-County Library District.</w:t>
          </w:r>
        </w:p>
        <w:p w:rsidR="001614FB" w:rsidRDefault="001614FB" w:rsidP="001614F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614FB" w:rsidRPr="001614FB" w:rsidRDefault="001614FB" w:rsidP="001614F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614FB" w:rsidRPr="001614FB" w:rsidRDefault="001614FB" w:rsidP="001614FB">
          <w:pPr>
            <w:tabs>
              <w:tab w:val="left" w:pos="2160"/>
              <w:tab w:val="left" w:pos="2880"/>
            </w:tabs>
            <w:spacing w:after="0" w:line="240" w:lineRule="auto"/>
            <w:rPr>
              <w:rFonts w:ascii="Arial" w:eastAsia="Times New Roman" w:hAnsi="Arial" w:cs="Arial"/>
              <w:i/>
            </w:rPr>
          </w:pPr>
          <w:r w:rsidRPr="001614FB">
            <w:rPr>
              <w:rFonts w:ascii="Arial" w:eastAsia="Times New Roman" w:hAnsi="Arial" w:cs="Arial"/>
              <w:b/>
              <w:i/>
            </w:rPr>
            <w:t>Policy Reference:</w:t>
          </w:r>
          <w:r w:rsidRPr="001614FB">
            <w:rPr>
              <w:rFonts w:ascii="Arial" w:eastAsia="Times New Roman" w:hAnsi="Arial" w:cs="Arial"/>
            </w:rPr>
            <w:t xml:space="preserve">  </w:t>
          </w:r>
          <w:r w:rsidRPr="001614FB">
            <w:rPr>
              <w:rFonts w:ascii="Arial" w:eastAsia="Times New Roman" w:hAnsi="Arial" w:cs="Arial"/>
            </w:rPr>
            <w:tab/>
          </w:r>
          <w:hyperlink w:anchor="S030103" w:history="1">
            <w:r w:rsidRPr="00FF34A3">
              <w:rPr>
                <w:rStyle w:val="Hyperlink"/>
                <w:rFonts w:ascii="Arial" w:eastAsia="Times New Roman" w:hAnsi="Arial" w:cs="Arial"/>
                <w:i/>
              </w:rPr>
              <w:t>03.01.03</w:t>
            </w:r>
          </w:hyperlink>
          <w:r w:rsidRPr="001614FB">
            <w:rPr>
              <w:rFonts w:ascii="Arial" w:eastAsia="Times New Roman" w:hAnsi="Arial" w:cs="Arial"/>
              <w:i/>
            </w:rPr>
            <w:t xml:space="preserve"> </w:t>
          </w:r>
          <w:r w:rsidRPr="001614FB">
            <w:rPr>
              <w:rFonts w:ascii="Arial" w:eastAsia="Times New Roman" w:hAnsi="Arial" w:cs="Arial"/>
              <w:i/>
            </w:rPr>
            <w:tab/>
            <w:t>Public Computers and Other Equipment Use</w:t>
          </w:r>
        </w:p>
        <w:p w:rsidR="001614FB" w:rsidRPr="001614FB" w:rsidRDefault="001614FB" w:rsidP="001614FB">
          <w:pPr>
            <w:tabs>
              <w:tab w:val="left" w:pos="2160"/>
              <w:tab w:val="left" w:pos="2880"/>
            </w:tabs>
            <w:spacing w:after="0" w:line="240" w:lineRule="auto"/>
            <w:rPr>
              <w:rFonts w:ascii="Arial" w:eastAsia="Times New Roman" w:hAnsi="Arial" w:cs="Arial"/>
              <w:i/>
            </w:rPr>
          </w:pPr>
          <w:r w:rsidRPr="001614FB">
            <w:rPr>
              <w:rFonts w:ascii="Arial" w:eastAsia="Times New Roman" w:hAnsi="Arial" w:cs="Arial"/>
              <w:i/>
            </w:rPr>
            <w:tab/>
          </w:r>
          <w:hyperlink w:anchor="S030105" w:history="1">
            <w:r w:rsidRPr="00FF34A3">
              <w:rPr>
                <w:rStyle w:val="Hyperlink"/>
                <w:rFonts w:ascii="Arial" w:eastAsia="Times New Roman" w:hAnsi="Arial" w:cs="Arial"/>
                <w:i/>
              </w:rPr>
              <w:t>03.01.05</w:t>
            </w:r>
          </w:hyperlink>
          <w:r w:rsidRPr="001614FB">
            <w:rPr>
              <w:rFonts w:ascii="Arial" w:eastAsia="Times New Roman" w:hAnsi="Arial" w:cs="Arial"/>
              <w:i/>
            </w:rPr>
            <w:tab/>
            <w:t xml:space="preserve">Americans with Disabilities Act  </w:t>
          </w:r>
          <w:r w:rsidR="00EC5F1B">
            <w:rPr>
              <w:rFonts w:ascii="Arial" w:eastAsia="Times New Roman" w:hAnsi="Arial" w:cs="Arial"/>
              <w:i/>
            </w:rPr>
            <w:t>(ADA)</w:t>
          </w:r>
        </w:p>
        <w:p w:rsidR="001614FB" w:rsidRPr="001614FB" w:rsidRDefault="001614FB" w:rsidP="001614FB">
          <w:pPr>
            <w:tabs>
              <w:tab w:val="left" w:pos="2160"/>
              <w:tab w:val="left" w:pos="2880"/>
            </w:tabs>
            <w:spacing w:after="0" w:line="240" w:lineRule="auto"/>
            <w:rPr>
              <w:rFonts w:ascii="Arial" w:eastAsia="Times New Roman" w:hAnsi="Arial" w:cs="Arial"/>
              <w:i/>
            </w:rPr>
          </w:pPr>
        </w:p>
        <w:p w:rsidR="001614FB" w:rsidRPr="001614FB" w:rsidRDefault="001614FB" w:rsidP="001614FB">
          <w:pPr>
            <w:tabs>
              <w:tab w:val="left" w:pos="2160"/>
              <w:tab w:val="left" w:pos="2880"/>
            </w:tabs>
            <w:spacing w:after="0" w:line="240" w:lineRule="auto"/>
            <w:rPr>
              <w:rFonts w:ascii="Arial" w:eastAsia="Times New Roman" w:hAnsi="Arial" w:cs="Arial"/>
              <w:i/>
            </w:rPr>
          </w:pPr>
          <w:r w:rsidRPr="001614FB">
            <w:rPr>
              <w:rFonts w:ascii="Arial" w:eastAsia="Times New Roman" w:hAnsi="Arial" w:cs="Arial"/>
              <w:b/>
              <w:i/>
            </w:rPr>
            <w:t>See Also:</w:t>
          </w:r>
          <w:r w:rsidRPr="001614FB">
            <w:rPr>
              <w:rFonts w:ascii="Arial" w:eastAsia="Times New Roman" w:hAnsi="Arial" w:cs="Arial"/>
              <w:b/>
              <w:i/>
            </w:rPr>
            <w:tab/>
          </w:r>
          <w:hyperlink w:anchor="S030103F1" w:history="1">
            <w:r w:rsidRPr="00FF34A3">
              <w:rPr>
                <w:rStyle w:val="Hyperlink"/>
                <w:rFonts w:ascii="Arial" w:eastAsia="Times New Roman" w:hAnsi="Arial" w:cs="Arial"/>
                <w:i/>
              </w:rPr>
              <w:t>03.01.03.F1</w:t>
            </w:r>
          </w:hyperlink>
          <w:r w:rsidRPr="001614FB">
            <w:rPr>
              <w:rFonts w:ascii="Arial" w:eastAsia="Times New Roman" w:hAnsi="Arial" w:cs="Arial"/>
              <w:i/>
            </w:rPr>
            <w:tab/>
            <w:t>Assistive Listening Equipment Request Form (1</w:t>
          </w:r>
          <w:r w:rsidRPr="001614FB">
            <w:rPr>
              <w:rFonts w:ascii="Arial" w:eastAsia="Times New Roman" w:hAnsi="Arial" w:cs="Arial"/>
              <w:i/>
              <w:vertAlign w:val="superscript"/>
            </w:rPr>
            <w:t>st</w:t>
          </w:r>
          <w:r w:rsidRPr="001614FB">
            <w:rPr>
              <w:rFonts w:ascii="Arial" w:eastAsia="Times New Roman" w:hAnsi="Arial" w:cs="Arial"/>
              <w:i/>
            </w:rPr>
            <w:t xml:space="preserve"> floor)</w:t>
          </w:r>
        </w:p>
        <w:p w:rsidR="001614FB" w:rsidRPr="001614FB" w:rsidRDefault="00D75691" w:rsidP="001614FB">
          <w:pPr>
            <w:spacing w:after="0" w:line="240" w:lineRule="auto"/>
            <w:ind w:left="1440" w:firstLine="720"/>
            <w:rPr>
              <w:rFonts w:ascii="Arial" w:eastAsia="Times New Roman" w:hAnsi="Arial" w:cs="Arial"/>
              <w:i/>
            </w:rPr>
          </w:pPr>
          <w:hyperlink w:anchor="S030103F2" w:history="1">
            <w:r w:rsidR="001614FB" w:rsidRPr="00FF34A3">
              <w:rPr>
                <w:rStyle w:val="Hyperlink"/>
                <w:rFonts w:ascii="Arial" w:eastAsia="Times New Roman" w:hAnsi="Arial" w:cs="Arial"/>
                <w:i/>
              </w:rPr>
              <w:t>03.01.03.F2</w:t>
            </w:r>
          </w:hyperlink>
          <w:r w:rsidR="001614FB" w:rsidRPr="001614FB">
            <w:rPr>
              <w:rFonts w:ascii="Arial" w:eastAsia="Times New Roman" w:hAnsi="Arial" w:cs="Arial"/>
              <w:i/>
            </w:rPr>
            <w:tab/>
            <w:t>Assistive Listening Equipment Request Form (4</w:t>
          </w:r>
          <w:r w:rsidR="001614FB" w:rsidRPr="001614FB">
            <w:rPr>
              <w:rFonts w:ascii="Arial" w:eastAsia="Times New Roman" w:hAnsi="Arial" w:cs="Arial"/>
              <w:i/>
              <w:vertAlign w:val="superscript"/>
            </w:rPr>
            <w:t>th</w:t>
          </w:r>
          <w:r w:rsidR="001614FB" w:rsidRPr="001614FB">
            <w:rPr>
              <w:rFonts w:ascii="Arial" w:eastAsia="Times New Roman" w:hAnsi="Arial" w:cs="Arial"/>
              <w:i/>
            </w:rPr>
            <w:t xml:space="preserve"> floor)</w:t>
          </w:r>
        </w:p>
        <w:p w:rsidR="001614FB" w:rsidRPr="001614FB" w:rsidRDefault="001614FB" w:rsidP="001614FB">
          <w:pPr>
            <w:spacing w:after="0" w:line="240" w:lineRule="auto"/>
            <w:ind w:left="1440" w:firstLine="720"/>
            <w:rPr>
              <w:rFonts w:ascii="Arial" w:eastAsia="Times New Roman" w:hAnsi="Arial" w:cs="Arial"/>
              <w:i/>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1614FB" w:rsidRDefault="001614FB" w:rsidP="001614FB">
          <w:pPr>
            <w:tabs>
              <w:tab w:val="left" w:pos="1440"/>
              <w:tab w:val="right" w:pos="10080"/>
            </w:tabs>
            <w:spacing w:after="0" w:line="240" w:lineRule="auto"/>
            <w:rPr>
              <w:rFonts w:ascii="Arial" w:hAnsi="Arial" w:cs="Arial"/>
              <w:b/>
              <w:i/>
              <w:sz w:val="20"/>
              <w:szCs w:val="20"/>
            </w:rPr>
          </w:pPr>
        </w:p>
        <w:p w:rsidR="00EC5F1B" w:rsidRDefault="00EC5F1B" w:rsidP="001614FB">
          <w:pPr>
            <w:tabs>
              <w:tab w:val="left" w:pos="1440"/>
              <w:tab w:val="right" w:pos="10080"/>
            </w:tabs>
            <w:spacing w:after="0" w:line="240" w:lineRule="auto"/>
            <w:rPr>
              <w:rFonts w:ascii="Arial" w:hAnsi="Arial" w:cs="Arial"/>
              <w:b/>
              <w:i/>
              <w:sz w:val="20"/>
              <w:szCs w:val="20"/>
            </w:rPr>
          </w:pPr>
        </w:p>
        <w:p w:rsidR="001614FB" w:rsidRPr="0051483D" w:rsidRDefault="001614FB" w:rsidP="001614FB">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w:t>
          </w:r>
          <w:r w:rsidRPr="0051483D">
            <w:rPr>
              <w:rFonts w:ascii="Arial" w:hAnsi="Arial" w:cs="Arial"/>
              <w:b/>
              <w:i/>
              <w:sz w:val="20"/>
              <w:szCs w:val="20"/>
            </w:rPr>
            <w:t>1-19-20</w:t>
          </w:r>
          <w:r>
            <w:rPr>
              <w:rFonts w:ascii="Arial" w:hAnsi="Arial" w:cs="Arial"/>
              <w:b/>
              <w:i/>
              <w:sz w:val="20"/>
              <w:szCs w:val="20"/>
            </w:rPr>
            <w:t>1</w:t>
          </w:r>
          <w:r w:rsidRPr="0051483D">
            <w:rPr>
              <w:rFonts w:ascii="Arial" w:hAnsi="Arial" w:cs="Arial"/>
              <w:b/>
              <w:i/>
              <w:sz w:val="20"/>
              <w:szCs w:val="20"/>
            </w:rPr>
            <w:t>0</w:t>
          </w:r>
        </w:p>
        <w:p w:rsidR="001614FB" w:rsidRDefault="001614FB" w:rsidP="001614FB">
          <w:pPr>
            <w:tabs>
              <w:tab w:val="right" w:pos="10080"/>
            </w:tabs>
            <w:spacing w:after="0" w:line="240" w:lineRule="auto"/>
            <w:rPr>
              <w:rFonts w:ascii="Arial" w:hAnsi="Arial" w:cs="Arial"/>
              <w:i/>
              <w:sz w:val="20"/>
              <w:szCs w:val="20"/>
            </w:rPr>
          </w:pPr>
          <w:r>
            <w:rPr>
              <w:rFonts w:ascii="Arial" w:hAnsi="Arial" w:cs="Arial"/>
              <w:i/>
              <w:sz w:val="20"/>
              <w:szCs w:val="20"/>
            </w:rPr>
            <w:t>Assistive Technology Equipment Guidelines</w:t>
          </w:r>
          <w:r>
            <w:rPr>
              <w:rFonts w:ascii="Arial" w:hAnsi="Arial" w:cs="Arial"/>
              <w:i/>
              <w:sz w:val="20"/>
              <w:szCs w:val="20"/>
            </w:rPr>
            <w:tab/>
            <w:t xml:space="preserve">APPENDIX# </w:t>
          </w:r>
          <w:r w:rsidRPr="0051483D">
            <w:rPr>
              <w:rFonts w:ascii="Arial" w:hAnsi="Arial" w:cs="Arial"/>
              <w:i/>
              <w:sz w:val="20"/>
              <w:szCs w:val="20"/>
            </w:rPr>
            <w:t>03.01.0</w:t>
          </w:r>
          <w:r>
            <w:rPr>
              <w:rFonts w:ascii="Arial" w:hAnsi="Arial" w:cs="Arial"/>
              <w:i/>
              <w:sz w:val="20"/>
              <w:szCs w:val="20"/>
            </w:rPr>
            <w:t>3.G</w:t>
          </w:r>
          <w:r w:rsidR="00F63F97">
            <w:rPr>
              <w:rFonts w:ascii="Arial" w:hAnsi="Arial" w:cs="Arial"/>
              <w:i/>
              <w:sz w:val="20"/>
              <w:szCs w:val="20"/>
            </w:rPr>
            <w:t>3</w:t>
          </w:r>
        </w:p>
        <w:p w:rsidR="00EC5F1B" w:rsidRDefault="00F63F97" w:rsidP="00EC5F1B">
          <w:pPr>
            <w:tabs>
              <w:tab w:val="right" w:pos="10080"/>
            </w:tabs>
            <w:spacing w:after="0" w:line="240" w:lineRule="auto"/>
            <w:jc w:val="center"/>
            <w:rPr>
              <w:rFonts w:ascii="Arial" w:hAnsi="Arial" w:cs="Arial"/>
              <w:i/>
              <w:sz w:val="20"/>
              <w:szCs w:val="20"/>
            </w:rPr>
          </w:pPr>
          <w:r>
            <w:rPr>
              <w:rFonts w:ascii="Arial" w:hAnsi="Arial" w:cs="Arial"/>
              <w:sz w:val="20"/>
              <w:szCs w:val="20"/>
            </w:rPr>
            <w:t>2</w:t>
          </w:r>
          <w:r w:rsidR="001614FB">
            <w:rPr>
              <w:rFonts w:ascii="Arial" w:hAnsi="Arial" w:cs="Arial"/>
              <w:sz w:val="20"/>
              <w:szCs w:val="20"/>
            </w:rPr>
            <w:t xml:space="preserve"> of 2</w:t>
          </w:r>
          <w:r w:rsidR="00EC5F1B">
            <w:rPr>
              <w:rFonts w:ascii="Arial" w:hAnsi="Arial" w:cs="Arial"/>
              <w:i/>
              <w:sz w:val="20"/>
              <w:szCs w:val="20"/>
            </w:rPr>
            <w:br w:type="page"/>
          </w:r>
        </w:p>
        <w:p w:rsidR="00EC5F1B" w:rsidRDefault="00D75691" w:rsidP="00EC5F1B">
          <w:pPr>
            <w:tabs>
              <w:tab w:val="right" w:pos="10080"/>
            </w:tabs>
            <w:spacing w:after="0" w:line="240" w:lineRule="auto"/>
            <w:rPr>
              <w:rFonts w:ascii="Arial" w:hAnsi="Arial" w:cs="Arial"/>
              <w:i/>
            </w:rPr>
          </w:pPr>
          <w:r>
            <w:rPr>
              <w:rFonts w:ascii="Arial" w:hAnsi="Arial" w:cs="Arial"/>
              <w:i/>
              <w:noProof/>
            </w:rPr>
            <w:lastRenderedPageBreak/>
            <w:pict>
              <v:group id="_x0000_s1420" style="position:absolute;margin-left:0;margin-top:20.4pt;width:511.9pt;height:151.55pt;z-index:-251552768;mso-position-horizontal:center" coordorigin="1001,1628" coordsize="10238,3031" wrapcoords="7653 0 7653 15398 -32 16574 -32 21493 21600 21493 21600 16574 13915 15398 13915 0 7653 0">
                <v:group id="_x0000_s1421" style="position:absolute;left:4665;top:1628;width:2910;height:2520" coordorigin="4589,1008" coordsize="2910,2520">
                  <v:shape id="_x0000_s1422" type="#_x0000_t75" style="position:absolute;left:4589;top:1008;width:2910;height:2205" wrapcoords="-111 0 -111 21453 21600 21453 21600 0 -111 0">
                    <v:imagedata r:id="rId8" o:title="PCCLDlogo05"/>
                  </v:shape>
                  <v:shape id="_x0000_s1423" type="#_x0000_t202" style="position:absolute;left:4806;top:2988;width:2431;height:540" filled="f" stroked="f">
                    <v:textbox style="mso-next-textbox:#_x0000_s1423">
                      <w:txbxContent>
                        <w:p w:rsidR="00B9017C" w:rsidRDefault="00B9017C" w:rsidP="001614FB">
                          <w:pPr>
                            <w:jc w:val="center"/>
                            <w:rPr>
                              <w:rFonts w:ascii="Arial" w:hAnsi="Arial" w:cs="Arial"/>
                              <w:sz w:val="20"/>
                            </w:rPr>
                          </w:pPr>
                          <w:permStart w:id="18" w:ed="jane.carlsen@pueblolibrary.org"/>
                          <w:permStart w:id="19" w:ed="richard.tucey@pueblolibrary.org"/>
                          <w:r>
                            <w:rPr>
                              <w:rFonts w:ascii="Arial" w:hAnsi="Arial" w:cs="Arial"/>
                              <w:sz w:val="20"/>
                            </w:rPr>
                            <w:t>www.pueblolibrary.org</w:t>
                          </w:r>
                          <w:permEnd w:id="18"/>
                          <w:permEnd w:id="19"/>
                        </w:p>
                      </w:txbxContent>
                    </v:textbox>
                  </v:shape>
                </v:group>
                <v:shape id="_x0000_s1424" type="#_x0000_t202" style="position:absolute;left:1001;top:3968;width:10238;height:691;mso-position-horizontal:center;v-text-anchor:middle" wrapcoords="-32 0 -32 21130 21600 21130 21600 0 -32 0" fillcolor="#a50021" stroked="f">
                  <v:textbox style="mso-next-textbox:#_x0000_s1424" inset=",7.2pt,,7.2pt">
                    <w:txbxContent>
                      <w:p w:rsidR="00B9017C" w:rsidRDefault="00B9017C" w:rsidP="001614FB">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TO LIBRARY SERVICES </w:t>
                        </w:r>
                      </w:p>
                    </w:txbxContent>
                  </v:textbox>
                </v:shape>
                <w10:wrap type="tight"/>
              </v:group>
            </w:pict>
          </w:r>
        </w:p>
        <w:p w:rsidR="00EC5F1B" w:rsidRDefault="00EC5F1B" w:rsidP="00EC5F1B">
          <w:pPr>
            <w:tabs>
              <w:tab w:val="right" w:pos="10080"/>
            </w:tabs>
            <w:spacing w:after="0" w:line="240" w:lineRule="auto"/>
            <w:rPr>
              <w:rFonts w:ascii="Arial" w:hAnsi="Arial" w:cs="Arial"/>
              <w:i/>
            </w:rPr>
          </w:pPr>
        </w:p>
        <w:p w:rsidR="00EC5F1B" w:rsidRDefault="00EC5F1B" w:rsidP="00EC5F1B">
          <w:pPr>
            <w:tabs>
              <w:tab w:val="right" w:pos="10080"/>
            </w:tabs>
            <w:spacing w:after="0" w:line="240" w:lineRule="auto"/>
            <w:rPr>
              <w:rFonts w:ascii="Arial" w:hAnsi="Arial" w:cs="Arial"/>
              <w:i/>
            </w:rPr>
          </w:pPr>
        </w:p>
        <w:p w:rsidR="001614FB" w:rsidRDefault="001614FB" w:rsidP="00EC5F1B">
          <w:pPr>
            <w:tabs>
              <w:tab w:val="left" w:pos="1440"/>
              <w:tab w:val="right" w:pos="10080"/>
            </w:tabs>
            <w:spacing w:after="0" w:line="240" w:lineRule="auto"/>
            <w:rPr>
              <w:rFonts w:ascii="Arial" w:hAnsi="Arial" w:cs="Arial"/>
              <w:i/>
            </w:rPr>
          </w:pPr>
        </w:p>
        <w:p w:rsidR="001614FB" w:rsidRDefault="001614FB" w:rsidP="001614FB">
          <w:pPr>
            <w:tabs>
              <w:tab w:val="left" w:pos="1440"/>
              <w:tab w:val="right" w:pos="10080"/>
            </w:tabs>
            <w:spacing w:after="0" w:line="240" w:lineRule="auto"/>
            <w:rPr>
              <w:rFonts w:ascii="Arial" w:hAnsi="Arial" w:cs="Arial"/>
              <w:i/>
            </w:rPr>
          </w:pPr>
        </w:p>
        <w:p w:rsidR="001614FB" w:rsidRDefault="001614FB" w:rsidP="001614FB">
          <w:pPr>
            <w:tabs>
              <w:tab w:val="left" w:pos="1440"/>
              <w:tab w:val="right" w:pos="10080"/>
            </w:tabs>
            <w:spacing w:after="0" w:line="240" w:lineRule="auto"/>
            <w:rPr>
              <w:rFonts w:ascii="Arial" w:hAnsi="Arial" w:cs="Arial"/>
              <w:i/>
            </w:rPr>
          </w:pPr>
        </w:p>
        <w:p w:rsidR="001614FB" w:rsidRDefault="001614FB" w:rsidP="001614FB">
          <w:pPr>
            <w:tabs>
              <w:tab w:val="left" w:pos="1440"/>
              <w:tab w:val="right" w:pos="10080"/>
            </w:tabs>
            <w:spacing w:after="0" w:line="240" w:lineRule="auto"/>
            <w:rPr>
              <w:rFonts w:ascii="Arial" w:hAnsi="Arial" w:cs="Arial"/>
              <w:i/>
            </w:rPr>
          </w:pPr>
        </w:p>
        <w:p w:rsidR="001614FB" w:rsidRDefault="001614FB" w:rsidP="001614FB">
          <w:pPr>
            <w:tabs>
              <w:tab w:val="left" w:pos="1440"/>
              <w:tab w:val="right" w:pos="10080"/>
            </w:tabs>
            <w:spacing w:after="0" w:line="240" w:lineRule="auto"/>
            <w:rPr>
              <w:rFonts w:ascii="Arial" w:hAnsi="Arial" w:cs="Arial"/>
              <w:i/>
            </w:rPr>
          </w:pPr>
        </w:p>
        <w:p w:rsidR="001614FB" w:rsidRDefault="001614FB" w:rsidP="001614FB">
          <w:pPr>
            <w:tabs>
              <w:tab w:val="left" w:pos="1440"/>
              <w:tab w:val="right" w:pos="10080"/>
            </w:tabs>
            <w:spacing w:after="0" w:line="240" w:lineRule="auto"/>
            <w:rPr>
              <w:rFonts w:ascii="Arial" w:hAnsi="Arial" w:cs="Arial"/>
              <w:i/>
            </w:rPr>
          </w:pPr>
        </w:p>
        <w:p w:rsidR="001614FB" w:rsidRDefault="001614FB" w:rsidP="00DE051C">
          <w:pPr>
            <w:tabs>
              <w:tab w:val="left" w:pos="1440"/>
              <w:tab w:val="right" w:pos="10080"/>
            </w:tabs>
            <w:spacing w:after="0" w:line="240" w:lineRule="auto"/>
            <w:rPr>
              <w:rFonts w:ascii="Arial" w:hAnsi="Arial" w:cs="Arial"/>
              <w:i/>
            </w:rPr>
          </w:pPr>
        </w:p>
        <w:p w:rsidR="00733122" w:rsidRDefault="00733122" w:rsidP="00DE051C">
          <w:pPr>
            <w:tabs>
              <w:tab w:val="left" w:pos="1440"/>
              <w:tab w:val="right" w:pos="10080"/>
            </w:tabs>
            <w:spacing w:after="0" w:line="240" w:lineRule="auto"/>
            <w:rPr>
              <w:rFonts w:ascii="Arial" w:hAnsi="Arial" w:cs="Arial"/>
              <w:b/>
            </w:rPr>
          </w:pPr>
        </w:p>
        <w:tbl>
          <w:tblPr>
            <w:tblpPr w:leftFromText="180" w:rightFromText="180" w:vertAnchor="text" w:horzAnchor="margin" w:tblpXSpec="center" w:tblpY="390"/>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40"/>
            <w:gridCol w:w="4230"/>
            <w:gridCol w:w="1980"/>
            <w:gridCol w:w="990"/>
          </w:tblGrid>
          <w:tr w:rsidR="001E6E2C" w:rsidRPr="001E6E2C" w:rsidTr="00DE051C">
            <w:trPr>
              <w:jc w:val="center"/>
            </w:trPr>
            <w:tc>
              <w:tcPr>
                <w:tcW w:w="324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eastAsia="Times New Roman" w:hAnsi="Arial" w:cs="Arial"/>
                    <w:b/>
                  </w:rPr>
                </w:pP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eastAsia="Times New Roman" w:hAnsi="Arial" w:cs="Arial"/>
                    <w:b/>
                  </w:rPr>
                </w:pPr>
                <w:r w:rsidRPr="001E6E2C">
                  <w:rPr>
                    <w:rFonts w:ascii="Arial" w:eastAsia="Times New Roman" w:hAnsi="Arial" w:cs="Arial"/>
                    <w:b/>
                  </w:rPr>
                  <w:t>Public Computer</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eastAsia="Times New Roman" w:hAnsi="Arial" w:cs="Arial"/>
                    <w:b/>
                  </w:rPr>
                </w:pPr>
              </w:p>
            </w:tc>
            <w:tc>
              <w:tcPr>
                <w:tcW w:w="423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eastAsia="Times New Roman" w:hAnsi="Arial" w:cs="Arial"/>
                    <w:b/>
                  </w:rPr>
                </w:pP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eastAsia="Times New Roman" w:hAnsi="Arial" w:cs="Arial"/>
                    <w:b/>
                  </w:rPr>
                </w:pPr>
                <w:r w:rsidRPr="001E6E2C">
                  <w:rPr>
                    <w:rFonts w:ascii="Arial" w:eastAsia="Times New Roman" w:hAnsi="Arial" w:cs="Arial"/>
                    <w:b/>
                  </w:rPr>
                  <w:t>Location</w:t>
                </w:r>
              </w:p>
            </w:tc>
            <w:tc>
              <w:tcPr>
                <w:tcW w:w="198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eastAsia="Times New Roman" w:hAnsi="Arial" w:cs="Arial"/>
                    <w:b/>
                  </w:rPr>
                </w:pP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eastAsia="Times New Roman" w:hAnsi="Arial" w:cs="Arial"/>
                    <w:b/>
                  </w:rPr>
                </w:pPr>
                <w:r w:rsidRPr="001E6E2C">
                  <w:rPr>
                    <w:rFonts w:ascii="Arial" w:eastAsia="Times New Roman" w:hAnsi="Arial" w:cs="Arial"/>
                    <w:b/>
                  </w:rPr>
                  <w:t xml:space="preserve">Availability  for Reservation </w:t>
                </w:r>
              </w:p>
            </w:tc>
            <w:tc>
              <w:tcPr>
                <w:tcW w:w="99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eastAsia="Times New Roman" w:hAnsi="Arial" w:cs="Arial"/>
                    <w:b/>
                  </w:rPr>
                </w:pP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eastAsia="Times New Roman" w:hAnsi="Arial" w:cs="Arial"/>
                    <w:b/>
                  </w:rPr>
                </w:pPr>
                <w:r w:rsidRPr="001E6E2C">
                  <w:rPr>
                    <w:rFonts w:ascii="Arial" w:eastAsia="Times New Roman" w:hAnsi="Arial" w:cs="Arial"/>
                    <w:b/>
                  </w:rPr>
                  <w:t>Time Limits</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eastAsia="Times New Roman" w:hAnsi="Arial" w:cs="Arial"/>
                    <w:b/>
                  </w:rPr>
                </w:pPr>
              </w:p>
            </w:tc>
          </w:tr>
          <w:tr w:rsidR="001E6E2C" w:rsidRPr="001E6E2C" w:rsidTr="00DE051C">
            <w:trPr>
              <w:jc w:val="center"/>
            </w:trPr>
            <w:tc>
              <w:tcPr>
                <w:tcW w:w="324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 xml:space="preserve">Express Computers </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tc>
            <w:tc>
              <w:tcPr>
                <w:tcW w:w="423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Rawlings (1</w:t>
                </w:r>
                <w:r w:rsidRPr="001E6E2C">
                  <w:rPr>
                    <w:rFonts w:ascii="Arial" w:eastAsia="Times New Roman" w:hAnsi="Arial" w:cs="Arial"/>
                    <w:vertAlign w:val="superscript"/>
                  </w:rPr>
                  <w:t>st</w:t>
                </w:r>
                <w:r w:rsidRPr="001E6E2C">
                  <w:rPr>
                    <w:rFonts w:ascii="Arial" w:eastAsia="Times New Roman" w:hAnsi="Arial" w:cs="Arial"/>
                  </w:rPr>
                  <w:t xml:space="preserve"> and 2</w:t>
                </w:r>
                <w:r w:rsidRPr="001E6E2C">
                  <w:rPr>
                    <w:rFonts w:ascii="Arial" w:eastAsia="Times New Roman" w:hAnsi="Arial" w:cs="Arial"/>
                    <w:vertAlign w:val="superscript"/>
                  </w:rPr>
                  <w:t>nd</w:t>
                </w:r>
                <w:r w:rsidRPr="001E6E2C">
                  <w:rPr>
                    <w:rFonts w:ascii="Arial" w:eastAsia="Times New Roman" w:hAnsi="Arial" w:cs="Arial"/>
                  </w:rPr>
                  <w:t xml:space="preserve"> Floor) </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vertAlign w:val="superscript"/>
                  </w:rPr>
                </w:pPr>
                <w:r w:rsidRPr="001E6E2C">
                  <w:rPr>
                    <w:rFonts w:ascii="Arial" w:eastAsia="Times New Roman" w:hAnsi="Arial" w:cs="Arial"/>
                  </w:rPr>
                  <w:t xml:space="preserve">Barkman &amp;  Lamb Libraries </w:t>
                </w:r>
              </w:p>
            </w:tc>
            <w:tc>
              <w:tcPr>
                <w:tcW w:w="198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No</w:t>
                </w:r>
              </w:p>
            </w:tc>
            <w:tc>
              <w:tcPr>
                <w:tcW w:w="99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30 min 15 min</w:t>
                </w:r>
              </w:p>
            </w:tc>
          </w:tr>
          <w:tr w:rsidR="001E6E2C" w:rsidRPr="001E6E2C" w:rsidTr="00DE051C">
            <w:trPr>
              <w:jc w:val="center"/>
            </w:trPr>
            <w:tc>
              <w:tcPr>
                <w:tcW w:w="3240" w:type="dxa"/>
              </w:tcPr>
              <w:p w:rsidR="001E6E2C" w:rsidRPr="001E6E2C" w:rsidRDefault="001E6E2C" w:rsidP="00DE051C">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108"/>
                  <w:jc w:val="both"/>
                  <w:rPr>
                    <w:rFonts w:ascii="Arial" w:eastAsia="Times New Roman" w:hAnsi="Arial" w:cs="Arial"/>
                  </w:rPr>
                </w:pPr>
                <w:r w:rsidRPr="001E6E2C">
                  <w:rPr>
                    <w:rFonts w:ascii="Arial" w:eastAsia="Times New Roman" w:hAnsi="Arial" w:cs="Arial"/>
                  </w:rPr>
                  <w:t xml:space="preserve">  Game Computers  </w:t>
                </w:r>
              </w:p>
              <w:p w:rsidR="001E6E2C" w:rsidRPr="001E6E2C" w:rsidRDefault="001E6E2C" w:rsidP="00DE051C">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108"/>
                  <w:jc w:val="both"/>
                  <w:rPr>
                    <w:rFonts w:ascii="Arial" w:eastAsia="Times New Roman" w:hAnsi="Arial" w:cs="Arial"/>
                  </w:rPr>
                </w:pPr>
                <w:r w:rsidRPr="001E6E2C">
                  <w:rPr>
                    <w:rFonts w:ascii="Arial" w:eastAsia="Times New Roman" w:hAnsi="Arial" w:cs="Arial"/>
                  </w:rPr>
                  <w:t xml:space="preserve">  </w:t>
                </w:r>
              </w:p>
            </w:tc>
            <w:tc>
              <w:tcPr>
                <w:tcW w:w="423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Rawlings (Youth Services, 1st Floor)</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Barkman, Lamb &amp; Pueblo West Libraries</w:t>
                </w:r>
              </w:p>
            </w:tc>
            <w:tc>
              <w:tcPr>
                <w:tcW w:w="198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No</w:t>
                </w:r>
              </w:p>
            </w:tc>
            <w:tc>
              <w:tcPr>
                <w:tcW w:w="99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 xml:space="preserve">60 min </w:t>
                </w:r>
              </w:p>
            </w:tc>
          </w:tr>
          <w:tr w:rsidR="001E6E2C" w:rsidRPr="001E6E2C" w:rsidTr="00DE051C">
            <w:trPr>
              <w:jc w:val="center"/>
            </w:trPr>
            <w:tc>
              <w:tcPr>
                <w:tcW w:w="324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Computer Workstations</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tc>
            <w:tc>
              <w:tcPr>
                <w:tcW w:w="423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Rawlings (Youth Services, 1st Floor)</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Rawlings (Teen Central, 2</w:t>
                </w:r>
                <w:r w:rsidRPr="001E6E2C">
                  <w:rPr>
                    <w:rFonts w:ascii="Arial" w:eastAsia="Times New Roman" w:hAnsi="Arial" w:cs="Arial"/>
                    <w:vertAlign w:val="superscript"/>
                  </w:rPr>
                  <w:t>nd</w:t>
                </w:r>
                <w:r w:rsidRPr="001E6E2C">
                  <w:rPr>
                    <w:rFonts w:ascii="Arial" w:eastAsia="Times New Roman" w:hAnsi="Arial" w:cs="Arial"/>
                  </w:rPr>
                  <w:t xml:space="preserve"> Floor)</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Rawlings (Special Collections, 3</w:t>
                </w:r>
                <w:r w:rsidRPr="001E6E2C">
                  <w:rPr>
                    <w:rFonts w:ascii="Arial" w:eastAsia="Times New Roman" w:hAnsi="Arial" w:cs="Arial"/>
                    <w:vertAlign w:val="superscript"/>
                  </w:rPr>
                  <w:t>rd</w:t>
                </w:r>
                <w:r w:rsidRPr="001E6E2C">
                  <w:rPr>
                    <w:rFonts w:ascii="Arial" w:eastAsia="Times New Roman" w:hAnsi="Arial" w:cs="Arial"/>
                  </w:rPr>
                  <w:t xml:space="preserve"> Floor)</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Barkman and Lamb Libraries</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Pueblo West Library (Youth Area)</w:t>
                </w:r>
              </w:p>
            </w:tc>
            <w:tc>
              <w:tcPr>
                <w:tcW w:w="198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 xml:space="preserve">Yes, up to 7 days before use  </w:t>
                </w:r>
              </w:p>
            </w:tc>
            <w:tc>
              <w:tcPr>
                <w:tcW w:w="99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60 min</w:t>
                </w:r>
              </w:p>
            </w:tc>
          </w:tr>
          <w:tr w:rsidR="001E6E2C" w:rsidRPr="001E6E2C" w:rsidTr="00DE051C">
            <w:trPr>
              <w:trHeight w:val="566"/>
              <w:jc w:val="center"/>
            </w:trPr>
            <w:tc>
              <w:tcPr>
                <w:tcW w:w="324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Computer Workstations</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tc>
            <w:tc>
              <w:tcPr>
                <w:tcW w:w="423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Rawlings (Adult Services, 2</w:t>
                </w:r>
                <w:r w:rsidRPr="001E6E2C">
                  <w:rPr>
                    <w:rFonts w:ascii="Arial" w:eastAsia="Times New Roman" w:hAnsi="Arial" w:cs="Arial"/>
                    <w:vertAlign w:val="superscript"/>
                  </w:rPr>
                  <w:t>nd</w:t>
                </w:r>
                <w:r w:rsidRPr="001E6E2C">
                  <w:rPr>
                    <w:rFonts w:ascii="Arial" w:eastAsia="Times New Roman" w:hAnsi="Arial" w:cs="Arial"/>
                  </w:rPr>
                  <w:t xml:space="preserve"> Floor)</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Pueblo West Library (Adult/Teen Areas)</w:t>
                </w:r>
              </w:p>
            </w:tc>
            <w:tc>
              <w:tcPr>
                <w:tcW w:w="198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Yes, up to 7 days before use</w:t>
                </w:r>
              </w:p>
            </w:tc>
            <w:tc>
              <w:tcPr>
                <w:tcW w:w="99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90 min</w:t>
                </w:r>
              </w:p>
            </w:tc>
          </w:tr>
          <w:tr w:rsidR="001E6E2C" w:rsidRPr="001E6E2C" w:rsidTr="00DE051C">
            <w:trPr>
              <w:jc w:val="center"/>
            </w:trPr>
            <w:tc>
              <w:tcPr>
                <w:tcW w:w="324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Audio/Visual Computers</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tc>
            <w:tc>
              <w:tcPr>
                <w:tcW w:w="423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Rawlings (Teen Central 2</w:t>
                </w:r>
                <w:r w:rsidRPr="001E6E2C">
                  <w:rPr>
                    <w:rFonts w:ascii="Arial" w:eastAsia="Times New Roman" w:hAnsi="Arial" w:cs="Arial"/>
                    <w:vertAlign w:val="superscript"/>
                  </w:rPr>
                  <w:t>nd</w:t>
                </w:r>
                <w:r w:rsidRPr="001E6E2C">
                  <w:rPr>
                    <w:rFonts w:ascii="Arial" w:eastAsia="Times New Roman" w:hAnsi="Arial" w:cs="Arial"/>
                  </w:rPr>
                  <w:t xml:space="preserve"> Floor) </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tc>
            <w:tc>
              <w:tcPr>
                <w:tcW w:w="198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 xml:space="preserve">Yes, up to 7 days  before  use </w:t>
                </w:r>
              </w:p>
            </w:tc>
            <w:tc>
              <w:tcPr>
                <w:tcW w:w="990" w:type="dxa"/>
              </w:tcPr>
              <w:p w:rsidR="001E6E2C" w:rsidRPr="001E6E2C" w:rsidRDefault="001E6E2C" w:rsidP="00DE051C">
                <w:pPr>
                  <w:tabs>
                    <w:tab w:val="left" w:pos="-1080"/>
                    <w:tab w:val="left" w:pos="-720"/>
                    <w:tab w:val="left" w:pos="0"/>
                    <w:tab w:val="left" w:pos="360"/>
                    <w:tab w:val="left" w:pos="972"/>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 xml:space="preserve">90 min </w:t>
                </w:r>
              </w:p>
            </w:tc>
          </w:tr>
          <w:tr w:rsidR="001E6E2C" w:rsidRPr="001E6E2C" w:rsidTr="00DE051C">
            <w:trPr>
              <w:jc w:val="center"/>
            </w:trPr>
            <w:tc>
              <w:tcPr>
                <w:tcW w:w="324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Visual/Mobility Assistance</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Workstation - AT1</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Learning / Reading Assistance Workstation - AT2</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tc>
            <w:tc>
              <w:tcPr>
                <w:tcW w:w="423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Rawlings (Special Collections, 3</w:t>
                </w:r>
                <w:r w:rsidRPr="001E6E2C">
                  <w:rPr>
                    <w:rFonts w:ascii="Arial" w:eastAsia="Times New Roman" w:hAnsi="Arial" w:cs="Arial"/>
                    <w:vertAlign w:val="superscript"/>
                  </w:rPr>
                  <w:t>rd</w:t>
                </w:r>
                <w:r w:rsidRPr="001E6E2C">
                  <w:rPr>
                    <w:rFonts w:ascii="Arial" w:eastAsia="Times New Roman" w:hAnsi="Arial" w:cs="Arial"/>
                  </w:rPr>
                  <w:t xml:space="preserve"> Floor)</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Software: Dragon Naturally Speaking, JAWS, OpenBook, and Zoom Text</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Rawlings (Youth Services, 1</w:t>
                </w:r>
                <w:r w:rsidRPr="001E6E2C">
                  <w:rPr>
                    <w:rFonts w:ascii="Arial" w:eastAsia="Times New Roman" w:hAnsi="Arial" w:cs="Arial"/>
                    <w:vertAlign w:val="superscript"/>
                  </w:rPr>
                  <w:t>st</w:t>
                </w:r>
                <w:r w:rsidRPr="001E6E2C">
                  <w:rPr>
                    <w:rFonts w:ascii="Arial" w:eastAsia="Times New Roman" w:hAnsi="Arial" w:cs="Arial"/>
                  </w:rPr>
                  <w:t xml:space="preserve"> Floor)</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Software: Dragon Naturally Speaking WYNN Wizard, and Read and Write Gold</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Equipment Available: Power Adjustable Table, Wide Screen Monitor, Large Print Keyboard, BIGtrack Mouse, Scanner, and a Microphone/Headset</w:t>
                </w:r>
              </w:p>
            </w:tc>
            <w:tc>
              <w:tcPr>
                <w:tcW w:w="198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Yes, up to 7 days before use</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tc>
            <w:tc>
              <w:tcPr>
                <w:tcW w:w="99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 xml:space="preserve">60 min  </w:t>
                </w:r>
              </w:p>
              <w:p w:rsidR="001E6E2C" w:rsidRPr="001E6E2C" w:rsidRDefault="001E6E2C" w:rsidP="00DE051C">
                <w:pPr>
                  <w:spacing w:after="0" w:line="240" w:lineRule="auto"/>
                  <w:rPr>
                    <w:rFonts w:ascii="Arial" w:eastAsia="Times New Roman" w:hAnsi="Arial" w:cs="Arial"/>
                  </w:rPr>
                </w:pPr>
              </w:p>
              <w:p w:rsidR="001E6E2C" w:rsidRPr="001E6E2C" w:rsidRDefault="001E6E2C" w:rsidP="00DE051C">
                <w:pPr>
                  <w:spacing w:after="0" w:line="240" w:lineRule="auto"/>
                  <w:rPr>
                    <w:rFonts w:ascii="Arial" w:eastAsia="Times New Roman" w:hAnsi="Arial" w:cs="Arial"/>
                  </w:rPr>
                </w:pPr>
              </w:p>
              <w:p w:rsidR="001E6E2C" w:rsidRPr="001E6E2C" w:rsidRDefault="001E6E2C" w:rsidP="00DE051C">
                <w:pPr>
                  <w:spacing w:after="0" w:line="240" w:lineRule="auto"/>
                  <w:rPr>
                    <w:rFonts w:ascii="Arial" w:eastAsia="Times New Roman" w:hAnsi="Arial" w:cs="Arial"/>
                  </w:rPr>
                </w:pPr>
              </w:p>
              <w:p w:rsidR="001E6E2C" w:rsidRPr="001E6E2C" w:rsidRDefault="001E6E2C" w:rsidP="00DE051C">
                <w:pPr>
                  <w:spacing w:after="0" w:line="240" w:lineRule="auto"/>
                  <w:rPr>
                    <w:rFonts w:ascii="Arial" w:eastAsia="Times New Roman" w:hAnsi="Arial" w:cs="Arial"/>
                  </w:rPr>
                </w:pPr>
              </w:p>
            </w:tc>
          </w:tr>
          <w:tr w:rsidR="001E6E2C" w:rsidRPr="001E6E2C" w:rsidTr="00DE051C">
            <w:trPr>
              <w:jc w:val="center"/>
            </w:trPr>
            <w:tc>
              <w:tcPr>
                <w:tcW w:w="10440" w:type="dxa"/>
                <w:gridSpan w:val="4"/>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26"/>
                    <w:szCs w:val="26"/>
                  </w:rPr>
                </w:pPr>
                <w:r w:rsidRPr="001E6E2C">
                  <w:rPr>
                    <w:rFonts w:ascii="Arial" w:eastAsia="Times New Roman" w:hAnsi="Arial" w:cs="Arial"/>
                    <w:b/>
                    <w:sz w:val="26"/>
                    <w:szCs w:val="26"/>
                  </w:rPr>
                  <w:t>Library staff login assistance is required for the following workstations:</w:t>
                </w:r>
              </w:p>
            </w:tc>
          </w:tr>
          <w:tr w:rsidR="001E6E2C" w:rsidRPr="001E6E2C" w:rsidTr="00DE051C">
            <w:trPr>
              <w:trHeight w:val="863"/>
              <w:jc w:val="center"/>
            </w:trPr>
            <w:tc>
              <w:tcPr>
                <w:tcW w:w="324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 xml:space="preserve">Genealogy / Nonprofit Workstations </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tc>
            <w:tc>
              <w:tcPr>
                <w:tcW w:w="423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Rawlings (Special Collections, 3</w:t>
                </w:r>
                <w:r w:rsidRPr="001E6E2C">
                  <w:rPr>
                    <w:rFonts w:ascii="Arial" w:eastAsia="Times New Roman" w:hAnsi="Arial" w:cs="Arial"/>
                    <w:vertAlign w:val="superscript"/>
                  </w:rPr>
                  <w:t>rd</w:t>
                </w:r>
                <w:r w:rsidRPr="001E6E2C">
                  <w:rPr>
                    <w:rFonts w:ascii="Arial" w:eastAsia="Times New Roman" w:hAnsi="Arial" w:cs="Arial"/>
                  </w:rPr>
                  <w:t xml:space="preserve"> Floor)</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tc>
            <w:tc>
              <w:tcPr>
                <w:tcW w:w="198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No</w:t>
                </w:r>
              </w:p>
            </w:tc>
            <w:tc>
              <w:tcPr>
                <w:tcW w:w="990" w:type="dxa"/>
              </w:tcPr>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E6E2C">
                  <w:rPr>
                    <w:rFonts w:ascii="Arial" w:eastAsia="Times New Roman" w:hAnsi="Arial" w:cs="Arial"/>
                  </w:rPr>
                  <w:t>Varies,</w:t>
                </w:r>
              </w:p>
              <w:p w:rsidR="001E6E2C" w:rsidRPr="001E6E2C" w:rsidRDefault="001E6E2C"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r w:rsidRPr="001E6E2C">
                  <w:rPr>
                    <w:rFonts w:ascii="Arial" w:eastAsia="Times New Roman" w:hAnsi="Arial" w:cs="Arial"/>
                  </w:rPr>
                  <w:t xml:space="preserve">1 to 5 hours </w:t>
                </w:r>
              </w:p>
            </w:tc>
          </w:tr>
        </w:tbl>
        <w:p w:rsidR="00733122" w:rsidRDefault="00733122" w:rsidP="00733122">
          <w:pPr>
            <w:tabs>
              <w:tab w:val="left" w:pos="1440"/>
              <w:tab w:val="right" w:pos="10080"/>
            </w:tabs>
            <w:spacing w:after="120" w:line="240" w:lineRule="auto"/>
            <w:rPr>
              <w:rFonts w:ascii="Arial" w:hAnsi="Arial" w:cs="Arial"/>
              <w:b/>
            </w:rPr>
          </w:pPr>
          <w:bookmarkStart w:id="12" w:name="S030103S1"/>
          <w:bookmarkEnd w:id="12"/>
          <w:r w:rsidRPr="00595E03">
            <w:rPr>
              <w:rFonts w:ascii="Arial" w:hAnsi="Arial" w:cs="Arial"/>
              <w:b/>
            </w:rPr>
            <w:t>03.01.0</w:t>
          </w:r>
          <w:r>
            <w:rPr>
              <w:rFonts w:ascii="Arial" w:hAnsi="Arial" w:cs="Arial"/>
              <w:b/>
            </w:rPr>
            <w:t>3.S1</w:t>
          </w:r>
          <w:r>
            <w:rPr>
              <w:rFonts w:ascii="Arial" w:hAnsi="Arial" w:cs="Arial"/>
              <w:b/>
            </w:rPr>
            <w:tab/>
            <w:t>Public Computer Use Schedule</w:t>
          </w:r>
        </w:p>
        <w:p w:rsidR="001614FB" w:rsidRDefault="001614FB" w:rsidP="001614FB">
          <w:pPr>
            <w:tabs>
              <w:tab w:val="left" w:pos="1440"/>
              <w:tab w:val="right" w:pos="10080"/>
            </w:tabs>
            <w:spacing w:after="0" w:line="240" w:lineRule="auto"/>
            <w:rPr>
              <w:rFonts w:ascii="Arial" w:hAnsi="Arial" w:cs="Arial"/>
              <w:i/>
            </w:rPr>
          </w:pPr>
        </w:p>
        <w:p w:rsidR="001E6E2C" w:rsidRPr="00B342BC" w:rsidRDefault="001E6E2C" w:rsidP="001E6E2C">
          <w:pPr>
            <w:tabs>
              <w:tab w:val="left" w:pos="-1080"/>
              <w:tab w:val="left" w:pos="-720"/>
              <w:tab w:val="left" w:pos="360"/>
              <w:tab w:val="left" w:pos="720"/>
              <w:tab w:val="left" w:pos="1800"/>
              <w:tab w:val="left" w:pos="2880"/>
              <w:tab w:val="left" w:pos="3600"/>
              <w:tab w:val="left" w:pos="4320"/>
              <w:tab w:val="right" w:pos="7236"/>
              <w:tab w:val="left" w:pos="7560"/>
            </w:tabs>
            <w:jc w:val="both"/>
            <w:rPr>
              <w:rFonts w:ascii="Arial" w:hAnsi="Arial" w:cs="Arial"/>
            </w:rPr>
          </w:pPr>
          <w:r w:rsidRPr="00EC3E50">
            <w:rPr>
              <w:rFonts w:ascii="Arial" w:hAnsi="Arial" w:cs="Arial"/>
              <w:b/>
            </w:rPr>
            <w:t>Note:</w:t>
          </w:r>
          <w:r>
            <w:rPr>
              <w:rFonts w:ascii="Arial" w:hAnsi="Arial" w:cs="Arial"/>
            </w:rPr>
            <w:t xml:space="preserve">  All public computers are equipped with Internet Access and Microsoft Office 2007.  </w:t>
          </w:r>
        </w:p>
        <w:p w:rsidR="001614FB" w:rsidRDefault="001614FB" w:rsidP="001614FB">
          <w:pPr>
            <w:tabs>
              <w:tab w:val="left" w:pos="1440"/>
              <w:tab w:val="right" w:pos="10080"/>
            </w:tabs>
            <w:spacing w:after="0" w:line="240" w:lineRule="auto"/>
            <w:rPr>
              <w:rFonts w:ascii="Arial" w:hAnsi="Arial" w:cs="Arial"/>
              <w:i/>
            </w:rPr>
          </w:pPr>
        </w:p>
        <w:p w:rsidR="00DE051C" w:rsidRDefault="00DE051C" w:rsidP="001614FB">
          <w:pPr>
            <w:tabs>
              <w:tab w:val="left" w:pos="1440"/>
              <w:tab w:val="right" w:pos="10080"/>
            </w:tabs>
            <w:spacing w:after="0" w:line="240" w:lineRule="auto"/>
            <w:rPr>
              <w:rFonts w:ascii="Arial" w:hAnsi="Arial" w:cs="Arial"/>
              <w:i/>
            </w:rPr>
          </w:pPr>
        </w:p>
        <w:p w:rsidR="001614FB" w:rsidRPr="0051483D" w:rsidRDefault="001614FB" w:rsidP="001614FB">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w:t>
          </w:r>
          <w:r w:rsidRPr="0051483D">
            <w:rPr>
              <w:rFonts w:ascii="Arial" w:hAnsi="Arial" w:cs="Arial"/>
              <w:b/>
              <w:i/>
              <w:sz w:val="20"/>
              <w:szCs w:val="20"/>
            </w:rPr>
            <w:t>1-19-20</w:t>
          </w:r>
          <w:r>
            <w:rPr>
              <w:rFonts w:ascii="Arial" w:hAnsi="Arial" w:cs="Arial"/>
              <w:b/>
              <w:i/>
              <w:sz w:val="20"/>
              <w:szCs w:val="20"/>
            </w:rPr>
            <w:t>1</w:t>
          </w:r>
          <w:r w:rsidRPr="0051483D">
            <w:rPr>
              <w:rFonts w:ascii="Arial" w:hAnsi="Arial" w:cs="Arial"/>
              <w:b/>
              <w:i/>
              <w:sz w:val="20"/>
              <w:szCs w:val="20"/>
            </w:rPr>
            <w:t>0</w:t>
          </w:r>
        </w:p>
        <w:p w:rsidR="001614FB" w:rsidRDefault="00733122" w:rsidP="001614FB">
          <w:pPr>
            <w:tabs>
              <w:tab w:val="right" w:pos="10080"/>
            </w:tabs>
            <w:spacing w:after="0" w:line="240" w:lineRule="auto"/>
            <w:rPr>
              <w:rFonts w:ascii="Arial" w:hAnsi="Arial" w:cs="Arial"/>
              <w:i/>
              <w:sz w:val="20"/>
              <w:szCs w:val="20"/>
            </w:rPr>
          </w:pPr>
          <w:r>
            <w:rPr>
              <w:rFonts w:ascii="Arial" w:hAnsi="Arial" w:cs="Arial"/>
              <w:i/>
              <w:sz w:val="20"/>
              <w:szCs w:val="20"/>
            </w:rPr>
            <w:t>Public Computer Use Schedule</w:t>
          </w:r>
          <w:r w:rsidR="001614FB">
            <w:rPr>
              <w:rFonts w:ascii="Arial" w:hAnsi="Arial" w:cs="Arial"/>
              <w:i/>
              <w:sz w:val="20"/>
              <w:szCs w:val="20"/>
            </w:rPr>
            <w:tab/>
            <w:t xml:space="preserve">APPENDIX# </w:t>
          </w:r>
          <w:r w:rsidR="001614FB" w:rsidRPr="0051483D">
            <w:rPr>
              <w:rFonts w:ascii="Arial" w:hAnsi="Arial" w:cs="Arial"/>
              <w:i/>
              <w:sz w:val="20"/>
              <w:szCs w:val="20"/>
            </w:rPr>
            <w:t>03.01.0</w:t>
          </w:r>
          <w:r w:rsidR="001614FB">
            <w:rPr>
              <w:rFonts w:ascii="Arial" w:hAnsi="Arial" w:cs="Arial"/>
              <w:i/>
              <w:sz w:val="20"/>
              <w:szCs w:val="20"/>
            </w:rPr>
            <w:t>3.</w:t>
          </w:r>
          <w:r>
            <w:rPr>
              <w:rFonts w:ascii="Arial" w:hAnsi="Arial" w:cs="Arial"/>
              <w:i/>
              <w:sz w:val="20"/>
              <w:szCs w:val="20"/>
            </w:rPr>
            <w:t>S1</w:t>
          </w:r>
        </w:p>
        <w:p w:rsidR="0084250B" w:rsidRPr="00595E03" w:rsidRDefault="00D75691" w:rsidP="00595E03">
          <w:pPr>
            <w:tabs>
              <w:tab w:val="left" w:pos="1440"/>
              <w:tab w:val="right" w:pos="10080"/>
            </w:tabs>
            <w:spacing w:after="0" w:line="240" w:lineRule="auto"/>
            <w:rPr>
              <w:rFonts w:ascii="Arial" w:hAnsi="Arial" w:cs="Arial"/>
              <w:i/>
            </w:rPr>
          </w:pPr>
          <w:r>
            <w:rPr>
              <w:rFonts w:ascii="Arial" w:hAnsi="Arial" w:cs="Arial"/>
              <w:i/>
            </w:rPr>
            <w:lastRenderedPageBreak/>
            <w:pict>
              <v:group id="_x0000_s1100" style="position:absolute;margin-left:-1.1pt;margin-top:-5.1pt;width:511.9pt;height:151.55pt;z-index:-251649024" coordorigin="1000,238" coordsize="10238,3031" wrapcoords="7685 0 7685 15398 -32 16574 -32 21493 21600 21493 21600 16574 13915 15398 13915 0 7685 0">
                <v:group id="_x0000_s1101" style="position:absolute;left:4665;top:238;width:2910;height:2520" coordorigin="4589,1008" coordsize="2910,2520">
                  <v:shape id="_x0000_s1102" type="#_x0000_t75" style="position:absolute;left:4589;top:1008;width:2910;height:2205" wrapcoords="-111 0 -111 21453 21600 21453 21600 0 -111 0">
                    <v:imagedata r:id="rId8" o:title="PCCLDlogo05"/>
                  </v:shape>
                  <v:shape id="_x0000_s1103" type="#_x0000_t202" style="position:absolute;left:4806;top:2988;width:2431;height:540" filled="f" stroked="f">
                    <v:textbox style="mso-next-textbox:#_x0000_s1103">
                      <w:txbxContent>
                        <w:p w:rsidR="00B9017C" w:rsidRDefault="00B9017C" w:rsidP="00595E03">
                          <w:pPr>
                            <w:jc w:val="center"/>
                            <w:rPr>
                              <w:rFonts w:ascii="Arial" w:hAnsi="Arial" w:cs="Arial"/>
                              <w:sz w:val="20"/>
                            </w:rPr>
                          </w:pPr>
                          <w:permStart w:id="20" w:ed="jane.carlsen@pueblolibrary.org"/>
                          <w:permStart w:id="21" w:ed="richard.tucey@pueblolibrary.org"/>
                          <w:r>
                            <w:rPr>
                              <w:rFonts w:ascii="Arial" w:hAnsi="Arial" w:cs="Arial"/>
                              <w:sz w:val="20"/>
                            </w:rPr>
                            <w:t>www.pueblolibrary.org</w:t>
                          </w:r>
                          <w:permEnd w:id="20"/>
                          <w:permEnd w:id="21"/>
                        </w:p>
                      </w:txbxContent>
                    </v:textbox>
                  </v:shape>
                </v:group>
                <v:shape id="_x0000_s1104" type="#_x0000_t202" style="position:absolute;left:1000;top:2578;width:10238;height:691;mso-position-horizontal:center;v-text-anchor:middle" wrapcoords="-32 0 -32 21130 21600 21130 21600 0 -32 0" fillcolor="blue" stroked="f">
                  <v:textbox style="mso-next-textbox:#_x0000_s1104" inset=",7.2pt,,7.2pt">
                    <w:txbxContent>
                      <w:p w:rsidR="00B9017C" w:rsidRDefault="00B9017C" w:rsidP="00595E03">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TO LIBRARY SERVICES </w:t>
                        </w:r>
                      </w:p>
                    </w:txbxContent>
                  </v:textbox>
                </v:shape>
                <w10:wrap type="tight"/>
              </v:group>
            </w:pict>
          </w: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rPr>
          </w:pPr>
        </w:p>
        <w:p w:rsidR="00595E03" w:rsidRDefault="00595E03" w:rsidP="00595E03">
          <w:pPr>
            <w:tabs>
              <w:tab w:val="left" w:pos="1440"/>
              <w:tab w:val="right" w:pos="10080"/>
            </w:tabs>
            <w:spacing w:after="0" w:line="240" w:lineRule="auto"/>
            <w:rPr>
              <w:rFonts w:ascii="Arial" w:hAnsi="Arial" w:cs="Arial"/>
              <w:b/>
            </w:rPr>
          </w:pPr>
        </w:p>
        <w:p w:rsidR="00595E03" w:rsidRDefault="00595E03" w:rsidP="00595E03">
          <w:pPr>
            <w:tabs>
              <w:tab w:val="left" w:pos="1440"/>
              <w:tab w:val="right" w:pos="10080"/>
            </w:tabs>
            <w:spacing w:after="0" w:line="240" w:lineRule="auto"/>
            <w:rPr>
              <w:rFonts w:ascii="Arial" w:hAnsi="Arial" w:cs="Arial"/>
              <w:b/>
            </w:rPr>
          </w:pPr>
        </w:p>
        <w:p w:rsidR="00595E03" w:rsidRDefault="00595E03" w:rsidP="00595E03">
          <w:pPr>
            <w:tabs>
              <w:tab w:val="left" w:pos="1440"/>
              <w:tab w:val="right" w:pos="10080"/>
            </w:tabs>
            <w:spacing w:after="0" w:line="240" w:lineRule="auto"/>
            <w:rPr>
              <w:rFonts w:ascii="Arial" w:hAnsi="Arial" w:cs="Arial"/>
              <w:b/>
            </w:rPr>
          </w:pPr>
        </w:p>
        <w:p w:rsidR="00D857BA" w:rsidRDefault="00D857BA"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b/>
            </w:rPr>
          </w:pPr>
          <w:bookmarkStart w:id="13" w:name="S030104"/>
          <w:bookmarkEnd w:id="13"/>
          <w:r w:rsidRPr="00595E03">
            <w:rPr>
              <w:rFonts w:ascii="Arial" w:hAnsi="Arial" w:cs="Arial"/>
              <w:b/>
            </w:rPr>
            <w:t>03.01.04</w:t>
          </w:r>
          <w:r w:rsidRPr="00595E03">
            <w:rPr>
              <w:rFonts w:ascii="Arial" w:hAnsi="Arial" w:cs="Arial"/>
              <w:b/>
            </w:rPr>
            <w:tab/>
            <w:t>Customer Comments</w:t>
          </w:r>
        </w:p>
        <w:p w:rsidR="0084250B" w:rsidRDefault="0084250B" w:rsidP="00595E03">
          <w:pPr>
            <w:tabs>
              <w:tab w:val="left" w:pos="1440"/>
              <w:tab w:val="right" w:pos="10080"/>
            </w:tabs>
            <w:spacing w:after="0" w:line="240" w:lineRule="auto"/>
            <w:rPr>
              <w:rFonts w:ascii="Arial" w:hAnsi="Arial" w:cs="Arial"/>
            </w:rPr>
          </w:pPr>
        </w:p>
        <w:p w:rsidR="00595E03" w:rsidRPr="00595E03" w:rsidRDefault="00595E03" w:rsidP="001A1467">
          <w:pPr>
            <w:tabs>
              <w:tab w:val="left" w:pos="1440"/>
              <w:tab w:val="right" w:pos="10080"/>
            </w:tabs>
            <w:spacing w:after="0" w:line="240" w:lineRule="auto"/>
            <w:jc w:val="both"/>
            <w:rPr>
              <w:rFonts w:ascii="Arial" w:hAnsi="Arial" w:cs="Arial"/>
            </w:rPr>
          </w:pPr>
          <w:r w:rsidRPr="00595E03">
            <w:rPr>
              <w:rFonts w:ascii="Arial" w:hAnsi="Arial" w:cs="Arial"/>
            </w:rPr>
            <w:t>Customer comments are an important part of providing excellent library services. PCCLD welcomes questions and comments about its programs, services, and other library-related matters.</w:t>
          </w:r>
        </w:p>
        <w:p w:rsidR="00595E03" w:rsidRPr="00595E03" w:rsidRDefault="00595E03" w:rsidP="001A1467">
          <w:pPr>
            <w:tabs>
              <w:tab w:val="left" w:pos="1440"/>
              <w:tab w:val="right" w:pos="10080"/>
            </w:tabs>
            <w:spacing w:after="0" w:line="240" w:lineRule="auto"/>
            <w:jc w:val="both"/>
            <w:rPr>
              <w:rFonts w:ascii="Arial" w:hAnsi="Arial" w:cs="Arial"/>
            </w:rPr>
          </w:pPr>
        </w:p>
        <w:p w:rsidR="00595E03" w:rsidRPr="00595E03" w:rsidRDefault="00595E03" w:rsidP="001A1467">
          <w:pPr>
            <w:tabs>
              <w:tab w:val="left" w:pos="1440"/>
              <w:tab w:val="right" w:pos="10080"/>
            </w:tabs>
            <w:spacing w:after="0" w:line="240" w:lineRule="auto"/>
            <w:jc w:val="both"/>
            <w:rPr>
              <w:rFonts w:ascii="Arial" w:hAnsi="Arial" w:cs="Arial"/>
            </w:rPr>
          </w:pPr>
          <w:r w:rsidRPr="00595E03">
            <w:rPr>
              <w:rFonts w:ascii="Arial" w:hAnsi="Arial" w:cs="Arial"/>
            </w:rPr>
            <w:t>Customers may communicate their observations about the library to staff.  Library staff will explain library policy and procedures, or refer comments and questions, as appropriate, to PCCLD’s Executive Director or his/her designee.</w:t>
          </w:r>
        </w:p>
        <w:p w:rsidR="00595E03" w:rsidRPr="00595E03" w:rsidRDefault="00595E03" w:rsidP="001A1467">
          <w:pPr>
            <w:tabs>
              <w:tab w:val="left" w:pos="1440"/>
              <w:tab w:val="right" w:pos="10080"/>
            </w:tabs>
            <w:spacing w:after="0" w:line="240" w:lineRule="auto"/>
            <w:jc w:val="both"/>
            <w:rPr>
              <w:rFonts w:ascii="Arial" w:hAnsi="Arial" w:cs="Arial"/>
            </w:rPr>
          </w:pPr>
        </w:p>
        <w:p w:rsidR="00595E03" w:rsidRPr="00595E03" w:rsidRDefault="00595E03" w:rsidP="001A1467">
          <w:pPr>
            <w:tabs>
              <w:tab w:val="left" w:pos="1440"/>
              <w:tab w:val="right" w:pos="10080"/>
            </w:tabs>
            <w:spacing w:after="0" w:line="240" w:lineRule="auto"/>
            <w:jc w:val="both"/>
            <w:rPr>
              <w:rFonts w:ascii="Arial" w:hAnsi="Arial" w:cs="Arial"/>
            </w:rPr>
          </w:pPr>
          <w:r w:rsidRPr="00595E03">
            <w:rPr>
              <w:rFonts w:ascii="Arial" w:hAnsi="Arial" w:cs="Arial"/>
            </w:rPr>
            <w:t>The Executive Director appreciates all customer feedback, and will respond appropriately and in a timely manner.</w:t>
          </w:r>
        </w:p>
        <w:p w:rsidR="00595E03" w:rsidRPr="00595E03" w:rsidRDefault="00595E03" w:rsidP="001A1467">
          <w:pPr>
            <w:tabs>
              <w:tab w:val="left" w:pos="1440"/>
              <w:tab w:val="right" w:pos="10080"/>
            </w:tabs>
            <w:spacing w:after="0" w:line="240" w:lineRule="auto"/>
            <w:jc w:val="both"/>
            <w:rPr>
              <w:rFonts w:ascii="Arial" w:hAnsi="Arial" w:cs="Arial"/>
            </w:rPr>
          </w:pPr>
        </w:p>
        <w:p w:rsidR="00595E03" w:rsidRPr="00595E03" w:rsidRDefault="00595E03" w:rsidP="001A1467">
          <w:pPr>
            <w:tabs>
              <w:tab w:val="left" w:pos="1440"/>
              <w:tab w:val="right" w:pos="10080"/>
            </w:tabs>
            <w:spacing w:after="0" w:line="240" w:lineRule="auto"/>
            <w:jc w:val="both"/>
            <w:rPr>
              <w:rFonts w:ascii="Arial" w:hAnsi="Arial" w:cs="Arial"/>
            </w:rPr>
          </w:pPr>
          <w:r w:rsidRPr="00595E03">
            <w:rPr>
              <w:rFonts w:ascii="Arial" w:hAnsi="Arial" w:cs="Arial"/>
            </w:rPr>
            <w:t>Pursuant to C.R.S</w:t>
          </w:r>
          <w:r w:rsidR="001A1467">
            <w:rPr>
              <w:rFonts w:ascii="Arial" w:hAnsi="Arial" w:cs="Arial"/>
            </w:rPr>
            <w:t>.</w:t>
          </w:r>
          <w:r w:rsidRPr="00595E03">
            <w:rPr>
              <w:rFonts w:ascii="Arial" w:hAnsi="Arial" w:cs="Arial"/>
            </w:rPr>
            <w:t xml:space="preserve"> 24-6-402 of the Colorado Sunshine Act, members of the public are welcome to attend any public meeting of the PCCLD Board of Trustees, including its regular meetings and work sessions, either as observers or to address the Board during the public comment portion of each meeting.</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1A1467">
          <w:pPr>
            <w:tabs>
              <w:tab w:val="left" w:pos="1440"/>
              <w:tab w:val="left" w:pos="2880"/>
              <w:tab w:val="right" w:pos="10080"/>
            </w:tabs>
            <w:spacing w:after="0" w:line="240" w:lineRule="auto"/>
            <w:rPr>
              <w:rFonts w:ascii="Arial" w:hAnsi="Arial" w:cs="Arial"/>
              <w:b/>
              <w:i/>
            </w:rPr>
          </w:pPr>
          <w:r w:rsidRPr="00595E03">
            <w:rPr>
              <w:rFonts w:ascii="Arial" w:hAnsi="Arial" w:cs="Arial"/>
              <w:b/>
              <w:i/>
            </w:rPr>
            <w:t>See Also:</w:t>
          </w:r>
          <w:r w:rsidRPr="00595E03">
            <w:rPr>
              <w:rFonts w:ascii="Arial" w:hAnsi="Arial" w:cs="Arial"/>
              <w:b/>
              <w:i/>
            </w:rPr>
            <w:tab/>
          </w:r>
          <w:hyperlink w:anchor="S030105" w:history="1">
            <w:r w:rsidRPr="00FF34A3">
              <w:rPr>
                <w:rStyle w:val="Hyperlink"/>
                <w:rFonts w:ascii="Arial" w:hAnsi="Arial" w:cs="Arial"/>
                <w:i/>
              </w:rPr>
              <w:t>03.01.05</w:t>
            </w:r>
          </w:hyperlink>
          <w:r w:rsidRPr="00595E03">
            <w:rPr>
              <w:rFonts w:ascii="Arial" w:hAnsi="Arial" w:cs="Arial"/>
              <w:i/>
            </w:rPr>
            <w:t xml:space="preserve"> </w:t>
          </w:r>
          <w:r w:rsidR="001A1467">
            <w:rPr>
              <w:rFonts w:ascii="Arial" w:hAnsi="Arial" w:cs="Arial"/>
              <w:i/>
            </w:rPr>
            <w:tab/>
          </w:r>
          <w:r w:rsidRPr="00595E03">
            <w:rPr>
              <w:rFonts w:ascii="Arial" w:hAnsi="Arial" w:cs="Arial"/>
              <w:i/>
            </w:rPr>
            <w:t>Americans with Disabilities Act</w:t>
          </w:r>
          <w:r w:rsidR="001A1467">
            <w:rPr>
              <w:rFonts w:ascii="Arial" w:hAnsi="Arial" w:cs="Arial"/>
              <w:i/>
            </w:rPr>
            <w:t xml:space="preserve"> (ADA)</w:t>
          </w: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Default="00595E03" w:rsidP="00595E03">
          <w:pPr>
            <w:tabs>
              <w:tab w:val="left" w:pos="1440"/>
              <w:tab w:val="right" w:pos="10080"/>
            </w:tabs>
            <w:spacing w:after="0" w:line="240" w:lineRule="auto"/>
            <w:rPr>
              <w:rFonts w:ascii="Arial" w:hAnsi="Arial" w:cs="Arial"/>
              <w:b/>
              <w:i/>
            </w:rPr>
          </w:pPr>
        </w:p>
        <w:p w:rsidR="001A1467" w:rsidRDefault="001A1467" w:rsidP="00595E03">
          <w:pPr>
            <w:tabs>
              <w:tab w:val="left" w:pos="1440"/>
              <w:tab w:val="right" w:pos="10080"/>
            </w:tabs>
            <w:spacing w:after="0" w:line="240" w:lineRule="auto"/>
            <w:rPr>
              <w:rFonts w:ascii="Arial" w:hAnsi="Arial" w:cs="Arial"/>
              <w:b/>
              <w:i/>
            </w:rPr>
          </w:pPr>
        </w:p>
        <w:p w:rsidR="001A1467" w:rsidRDefault="001A1467" w:rsidP="00595E03">
          <w:pPr>
            <w:tabs>
              <w:tab w:val="left" w:pos="1440"/>
              <w:tab w:val="right" w:pos="10080"/>
            </w:tabs>
            <w:spacing w:after="0" w:line="240" w:lineRule="auto"/>
            <w:rPr>
              <w:rFonts w:ascii="Arial" w:hAnsi="Arial" w:cs="Arial"/>
              <w:b/>
              <w:i/>
            </w:rPr>
          </w:pPr>
        </w:p>
        <w:p w:rsidR="001A1467" w:rsidRPr="00595E03" w:rsidRDefault="001A1467"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1483D" w:rsidRDefault="0084250B" w:rsidP="00595E03">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sidR="00595E03" w:rsidRPr="0051483D">
            <w:rPr>
              <w:rFonts w:ascii="Arial" w:hAnsi="Arial" w:cs="Arial"/>
              <w:b/>
              <w:i/>
              <w:sz w:val="20"/>
              <w:szCs w:val="20"/>
            </w:rPr>
            <w:t>USTOMER SERVICE – Access to Library Services</w:t>
          </w:r>
          <w:r w:rsidR="00595E03" w:rsidRPr="0051483D">
            <w:rPr>
              <w:rFonts w:ascii="Arial" w:hAnsi="Arial" w:cs="Arial"/>
              <w:i/>
              <w:sz w:val="20"/>
              <w:szCs w:val="20"/>
            </w:rPr>
            <w:tab/>
          </w:r>
          <w:r w:rsidR="00595E03" w:rsidRPr="0051483D">
            <w:rPr>
              <w:rFonts w:ascii="Arial" w:hAnsi="Arial" w:cs="Arial"/>
              <w:b/>
              <w:i/>
              <w:sz w:val="20"/>
              <w:szCs w:val="20"/>
            </w:rPr>
            <w:t>Adopted: 11-19-2009</w:t>
          </w:r>
        </w:p>
        <w:p w:rsidR="00595E03" w:rsidRDefault="00595E03" w:rsidP="00595E03">
          <w:pPr>
            <w:tabs>
              <w:tab w:val="left" w:pos="1440"/>
              <w:tab w:val="right" w:pos="10080"/>
            </w:tabs>
            <w:spacing w:after="0" w:line="240" w:lineRule="auto"/>
            <w:rPr>
              <w:rFonts w:ascii="Arial" w:hAnsi="Arial" w:cs="Arial"/>
              <w:i/>
            </w:rPr>
          </w:pPr>
          <w:r w:rsidRPr="0051483D">
            <w:rPr>
              <w:rFonts w:ascii="Arial" w:hAnsi="Arial" w:cs="Arial"/>
              <w:i/>
              <w:sz w:val="20"/>
              <w:szCs w:val="20"/>
            </w:rPr>
            <w:t>Customer Comments</w:t>
          </w:r>
          <w:r w:rsidRPr="0051483D">
            <w:rPr>
              <w:rFonts w:ascii="Arial" w:hAnsi="Arial" w:cs="Arial"/>
              <w:i/>
              <w:sz w:val="20"/>
              <w:szCs w:val="20"/>
            </w:rPr>
            <w:tab/>
            <w:t>03.01.04</w:t>
          </w:r>
          <w:r>
            <w:rPr>
              <w:rFonts w:ascii="Arial" w:hAnsi="Arial" w:cs="Arial"/>
              <w:i/>
            </w:rPr>
            <w:br w:type="page"/>
          </w:r>
        </w:p>
        <w:p w:rsidR="00595E03" w:rsidRPr="00595E03" w:rsidRDefault="00D75691" w:rsidP="00595E03">
          <w:pPr>
            <w:tabs>
              <w:tab w:val="left" w:pos="1440"/>
              <w:tab w:val="right" w:pos="10080"/>
            </w:tabs>
            <w:spacing w:after="0" w:line="240" w:lineRule="auto"/>
            <w:rPr>
              <w:rFonts w:ascii="Arial" w:hAnsi="Arial" w:cs="Arial"/>
              <w:i/>
            </w:rPr>
          </w:pPr>
          <w:r>
            <w:rPr>
              <w:rFonts w:ascii="Arial" w:hAnsi="Arial" w:cs="Arial"/>
              <w:i/>
            </w:rPr>
            <w:lastRenderedPageBreak/>
            <w:pict>
              <v:group id="_x0000_s1105" style="position:absolute;margin-left:0;margin-top:4.8pt;width:511.9pt;height:151.55pt;z-index:-251648000;mso-position-horizontal:center" coordorigin="1001,1628" coordsize="10238,3031" wrapcoords="7653 0 7653 15398 -32 16574 -32 21493 21600 21493 21600 16574 13915 15398 13915 0 7653 0">
                <v:group id="_x0000_s1106" style="position:absolute;left:4665;top:1628;width:2910;height:2520" coordorigin="4589,1008" coordsize="2910,2520">
                  <v:shape id="_x0000_s1107" type="#_x0000_t75" style="position:absolute;left:4589;top:1008;width:2910;height:2205" wrapcoords="-111 0 -111 21453 21600 21453 21600 0 -111 0">
                    <v:imagedata r:id="rId8" o:title="PCCLDlogo05"/>
                  </v:shape>
                  <v:shape id="_x0000_s1108" type="#_x0000_t202" style="position:absolute;left:4806;top:2988;width:2431;height:540" filled="f" stroked="f">
                    <v:textbox style="mso-next-textbox:#_x0000_s1108">
                      <w:txbxContent>
                        <w:p w:rsidR="00B9017C" w:rsidRDefault="00B9017C" w:rsidP="00595E03">
                          <w:pPr>
                            <w:jc w:val="center"/>
                            <w:rPr>
                              <w:rFonts w:ascii="Arial" w:hAnsi="Arial" w:cs="Arial"/>
                              <w:sz w:val="20"/>
                            </w:rPr>
                          </w:pPr>
                          <w:permStart w:id="22" w:ed="jane.carlsen@pueblolibrary.org"/>
                          <w:permStart w:id="23" w:ed="richard.tucey@pueblolibrary.org"/>
                          <w:r>
                            <w:rPr>
                              <w:rFonts w:ascii="Arial" w:hAnsi="Arial" w:cs="Arial"/>
                              <w:sz w:val="20"/>
                            </w:rPr>
                            <w:t>www.pueblolibrary.org</w:t>
                          </w:r>
                          <w:permEnd w:id="22"/>
                          <w:permEnd w:id="23"/>
                        </w:p>
                      </w:txbxContent>
                    </v:textbox>
                  </v:shape>
                </v:group>
                <v:shape id="_x0000_s1109" type="#_x0000_t202" style="position:absolute;left:1001;top:3968;width:10238;height:691;mso-position-horizontal:center;v-text-anchor:middle" wrapcoords="-32 0 -32 21130 21600 21130 21600 0 -32 0" fillcolor="#a50021" stroked="f">
                  <v:textbox style="mso-next-textbox:#_x0000_s1109" inset=",7.2pt,,7.2pt">
                    <w:txbxContent>
                      <w:p w:rsidR="00B9017C" w:rsidRDefault="00B9017C" w:rsidP="00595E03">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TO LIBRARY SERVICES </w:t>
                        </w:r>
                      </w:p>
                    </w:txbxContent>
                  </v:textbox>
                </v:shape>
                <w10:wrap type="tight"/>
              </v:group>
            </w:pict>
          </w: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Default="00595E03" w:rsidP="00595E03">
          <w:pPr>
            <w:tabs>
              <w:tab w:val="left" w:pos="1440"/>
              <w:tab w:val="right" w:pos="10080"/>
            </w:tabs>
            <w:spacing w:after="0" w:line="240" w:lineRule="auto"/>
            <w:rPr>
              <w:rFonts w:ascii="Arial" w:hAnsi="Arial" w:cs="Arial"/>
              <w:b/>
            </w:rPr>
          </w:pPr>
        </w:p>
        <w:p w:rsidR="00595E03" w:rsidRDefault="00595E03" w:rsidP="00595E03">
          <w:pPr>
            <w:tabs>
              <w:tab w:val="left" w:pos="1440"/>
              <w:tab w:val="right" w:pos="10080"/>
            </w:tabs>
            <w:spacing w:after="0" w:line="240" w:lineRule="auto"/>
            <w:rPr>
              <w:rFonts w:ascii="Arial" w:hAnsi="Arial" w:cs="Arial"/>
              <w:b/>
            </w:rPr>
          </w:pPr>
        </w:p>
        <w:p w:rsidR="00595E03" w:rsidRDefault="00595E03" w:rsidP="00595E03">
          <w:pPr>
            <w:tabs>
              <w:tab w:val="left" w:pos="1440"/>
              <w:tab w:val="right" w:pos="10080"/>
            </w:tabs>
            <w:spacing w:after="0" w:line="240" w:lineRule="auto"/>
            <w:rPr>
              <w:rFonts w:ascii="Arial" w:hAnsi="Arial" w:cs="Arial"/>
              <w:b/>
            </w:rPr>
          </w:pPr>
        </w:p>
        <w:p w:rsidR="00595E03" w:rsidRDefault="00595E03" w:rsidP="00595E03">
          <w:pPr>
            <w:tabs>
              <w:tab w:val="left" w:pos="1440"/>
              <w:tab w:val="right" w:pos="10080"/>
            </w:tabs>
            <w:spacing w:after="0" w:line="240" w:lineRule="auto"/>
            <w:rPr>
              <w:rFonts w:ascii="Arial" w:hAnsi="Arial" w:cs="Arial"/>
              <w:b/>
            </w:rPr>
          </w:pPr>
        </w:p>
        <w:p w:rsidR="00595E03" w:rsidRDefault="00595E03"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b/>
            </w:rPr>
          </w:pPr>
          <w:bookmarkStart w:id="14" w:name="S030104F1"/>
          <w:bookmarkEnd w:id="14"/>
          <w:r w:rsidRPr="00595E03">
            <w:rPr>
              <w:rFonts w:ascii="Arial" w:hAnsi="Arial" w:cs="Arial"/>
              <w:b/>
            </w:rPr>
            <w:t>03.01.04.F1</w:t>
          </w:r>
          <w:r w:rsidRPr="00595E03">
            <w:rPr>
              <w:rFonts w:ascii="Arial" w:hAnsi="Arial" w:cs="Arial"/>
              <w:b/>
            </w:rPr>
            <w:tab/>
            <w:t>Comment Form</w:t>
          </w:r>
        </w:p>
        <w:p w:rsidR="0084250B" w:rsidRDefault="0084250B" w:rsidP="00595E03">
          <w:pPr>
            <w:tabs>
              <w:tab w:val="left" w:pos="1440"/>
              <w:tab w:val="right" w:pos="10080"/>
            </w:tabs>
            <w:spacing w:after="0" w:line="240" w:lineRule="auto"/>
            <w:rPr>
              <w:rFonts w:ascii="Arial" w:hAnsi="Arial" w:cs="Arial"/>
            </w:rPr>
          </w:pPr>
        </w:p>
        <w:p w:rsidR="00595E03" w:rsidRPr="00595E03" w:rsidRDefault="00595E03" w:rsidP="001A1467">
          <w:pPr>
            <w:tabs>
              <w:tab w:val="left" w:pos="1440"/>
              <w:tab w:val="right" w:pos="10080"/>
            </w:tabs>
            <w:spacing w:after="0" w:line="240" w:lineRule="auto"/>
            <w:jc w:val="both"/>
            <w:rPr>
              <w:rFonts w:ascii="Arial" w:hAnsi="Arial" w:cs="Arial"/>
            </w:rPr>
          </w:pPr>
          <w:r w:rsidRPr="00595E03">
            <w:rPr>
              <w:rFonts w:ascii="Arial" w:hAnsi="Arial" w:cs="Arial"/>
            </w:rPr>
            <w:t xml:space="preserve">The </w:t>
          </w:r>
          <w:r w:rsidRPr="00595E03">
            <w:rPr>
              <w:rFonts w:ascii="Arial" w:hAnsi="Arial" w:cs="Arial"/>
              <w:i/>
            </w:rPr>
            <w:t>Comment Form</w:t>
          </w:r>
          <w:r w:rsidRPr="00595E03">
            <w:rPr>
              <w:rFonts w:ascii="Arial" w:hAnsi="Arial" w:cs="Arial"/>
            </w:rPr>
            <w:t xml:space="preserve"> below is designed as a communication tool to give customers an opportunity to express ideas, concerns, opinions or suggestions.  The library will sometimes post a comment on a nearby bulletin board to share with all customers, and the comment might also include a response from management explaining current practices or announcing future plans.  </w:t>
          </w:r>
        </w:p>
        <w:p w:rsidR="00595E03" w:rsidRPr="00595E03" w:rsidRDefault="00595E03" w:rsidP="001A1467">
          <w:pPr>
            <w:tabs>
              <w:tab w:val="left" w:pos="1440"/>
              <w:tab w:val="right" w:pos="10080"/>
            </w:tabs>
            <w:spacing w:after="0" w:line="240" w:lineRule="auto"/>
            <w:jc w:val="both"/>
            <w:rPr>
              <w:rFonts w:ascii="Arial" w:hAnsi="Arial" w:cs="Arial"/>
            </w:rPr>
          </w:pPr>
        </w:p>
        <w:p w:rsidR="00595E03" w:rsidRPr="00595E03" w:rsidRDefault="00595E03" w:rsidP="001A1467">
          <w:pPr>
            <w:tabs>
              <w:tab w:val="left" w:pos="1440"/>
              <w:tab w:val="right" w:pos="10080"/>
            </w:tabs>
            <w:spacing w:after="0" w:line="240" w:lineRule="auto"/>
            <w:jc w:val="both"/>
            <w:rPr>
              <w:rFonts w:ascii="Arial" w:hAnsi="Arial" w:cs="Arial"/>
            </w:rPr>
          </w:pPr>
          <w:r w:rsidRPr="00595E03">
            <w:rPr>
              <w:rFonts w:ascii="Arial" w:hAnsi="Arial" w:cs="Arial"/>
            </w:rPr>
            <w:t xml:space="preserve">This </w:t>
          </w:r>
          <w:r w:rsidRPr="00595E03">
            <w:rPr>
              <w:rFonts w:ascii="Arial" w:hAnsi="Arial" w:cs="Arial"/>
              <w:i/>
            </w:rPr>
            <w:t>Comment Form</w:t>
          </w:r>
          <w:r w:rsidRPr="00595E03">
            <w:rPr>
              <w:rFonts w:ascii="Arial" w:hAnsi="Arial" w:cs="Arial"/>
            </w:rPr>
            <w:t xml:space="preserve"> is available for citizens at each PCCLD library. Customers will be contacted by PCCLD’s management in a timely manner if a customer requests to be contacted.</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r w:rsidRPr="00595E03">
            <w:rPr>
              <w:rFonts w:ascii="Arial" w:hAnsi="Arial" w:cs="Arial"/>
              <w:noProof/>
            </w:rPr>
            <w:drawing>
              <wp:anchor distT="0" distB="0" distL="114300" distR="114300" simplePos="0" relativeHeight="251670528" behindDoc="1" locked="0" layoutInCell="1" allowOverlap="1">
                <wp:simplePos x="0" y="0"/>
                <wp:positionH relativeFrom="margin">
                  <wp:align>center</wp:align>
                </wp:positionH>
                <wp:positionV relativeFrom="paragraph">
                  <wp:posOffset>15240</wp:posOffset>
                </wp:positionV>
                <wp:extent cx="5943600" cy="3804920"/>
                <wp:effectExtent l="19050" t="19050" r="19050" b="24130"/>
                <wp:wrapTight wrapText="bothSides">
                  <wp:wrapPolygon edited="0">
                    <wp:start x="-69" y="-108"/>
                    <wp:lineTo x="-69" y="21737"/>
                    <wp:lineTo x="21669" y="21737"/>
                    <wp:lineTo x="21669" y="-108"/>
                    <wp:lineTo x="-69" y="-108"/>
                  </wp:wrapPolygon>
                </wp:wrapTight>
                <wp:docPr id="2" name="Picture 10" descr="2009091710000899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090917100008998_0001"/>
                        <pic:cNvPicPr>
                          <a:picLocks noChangeAspect="1" noChangeArrowheads="1"/>
                        </pic:cNvPicPr>
                      </pic:nvPicPr>
                      <pic:blipFill>
                        <a:blip r:embed="rId14" cstate="print"/>
                        <a:srcRect b="50545"/>
                        <a:stretch>
                          <a:fillRect/>
                        </a:stretch>
                      </pic:blipFill>
                      <pic:spPr bwMode="auto">
                        <a:xfrm>
                          <a:off x="0" y="0"/>
                          <a:ext cx="5943600" cy="3804920"/>
                        </a:xfrm>
                        <a:prstGeom prst="rect">
                          <a:avLst/>
                        </a:prstGeom>
                        <a:noFill/>
                        <a:ln w="9525">
                          <a:solidFill>
                            <a:srgbClr val="000000"/>
                          </a:solidFill>
                          <a:miter lim="800000"/>
                          <a:headEnd/>
                          <a:tailEnd/>
                        </a:ln>
                      </pic:spPr>
                    </pic:pic>
                  </a:graphicData>
                </a:graphic>
              </wp:anchor>
            </w:drawing>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b/>
              <w:i/>
            </w:rPr>
          </w:pPr>
        </w:p>
        <w:p w:rsidR="0084250B" w:rsidRDefault="0084250B" w:rsidP="00595E03">
          <w:pPr>
            <w:tabs>
              <w:tab w:val="left" w:pos="1440"/>
              <w:tab w:val="right" w:pos="10080"/>
            </w:tabs>
            <w:spacing w:after="0" w:line="240" w:lineRule="auto"/>
            <w:rPr>
              <w:rFonts w:ascii="Arial" w:hAnsi="Arial" w:cs="Arial"/>
              <w:b/>
              <w:i/>
            </w:rPr>
          </w:pPr>
        </w:p>
        <w:p w:rsidR="0084250B" w:rsidRDefault="0084250B" w:rsidP="00595E03">
          <w:pPr>
            <w:tabs>
              <w:tab w:val="left" w:pos="1440"/>
              <w:tab w:val="right" w:pos="10080"/>
            </w:tabs>
            <w:spacing w:after="0" w:line="240" w:lineRule="auto"/>
            <w:rPr>
              <w:rFonts w:ascii="Arial" w:hAnsi="Arial" w:cs="Arial"/>
              <w:b/>
              <w:i/>
            </w:rPr>
          </w:pPr>
        </w:p>
        <w:p w:rsidR="0084250B" w:rsidRDefault="0084250B" w:rsidP="00595E03">
          <w:pPr>
            <w:tabs>
              <w:tab w:val="left" w:pos="1440"/>
              <w:tab w:val="right" w:pos="10080"/>
            </w:tabs>
            <w:spacing w:after="0" w:line="240" w:lineRule="auto"/>
            <w:rPr>
              <w:rFonts w:ascii="Arial" w:hAnsi="Arial" w:cs="Arial"/>
              <w:b/>
              <w:i/>
            </w:rPr>
          </w:pPr>
        </w:p>
        <w:p w:rsidR="0084250B" w:rsidRDefault="0084250B" w:rsidP="00595E03">
          <w:pPr>
            <w:tabs>
              <w:tab w:val="left" w:pos="1440"/>
              <w:tab w:val="right" w:pos="10080"/>
            </w:tabs>
            <w:spacing w:after="0" w:line="240" w:lineRule="auto"/>
            <w:rPr>
              <w:rFonts w:ascii="Arial" w:hAnsi="Arial" w:cs="Arial"/>
              <w:b/>
              <w:i/>
            </w:rPr>
          </w:pPr>
        </w:p>
        <w:p w:rsidR="0084250B" w:rsidRDefault="0084250B" w:rsidP="00595E03">
          <w:pPr>
            <w:tabs>
              <w:tab w:val="left" w:pos="1440"/>
              <w:tab w:val="right" w:pos="10080"/>
            </w:tabs>
            <w:spacing w:after="0" w:line="240" w:lineRule="auto"/>
            <w:rPr>
              <w:rFonts w:ascii="Arial" w:hAnsi="Arial" w:cs="Arial"/>
              <w:b/>
              <w:i/>
            </w:rPr>
          </w:pPr>
        </w:p>
        <w:p w:rsidR="0084250B" w:rsidRDefault="0084250B" w:rsidP="00595E03">
          <w:pPr>
            <w:tabs>
              <w:tab w:val="left" w:pos="1440"/>
              <w:tab w:val="right" w:pos="10080"/>
            </w:tabs>
            <w:spacing w:after="0" w:line="240" w:lineRule="auto"/>
            <w:rPr>
              <w:rFonts w:ascii="Arial" w:hAnsi="Arial" w:cs="Arial"/>
              <w:b/>
              <w:i/>
            </w:rPr>
          </w:pPr>
        </w:p>
        <w:p w:rsidR="0084250B" w:rsidRDefault="0084250B" w:rsidP="00595E03">
          <w:pPr>
            <w:tabs>
              <w:tab w:val="left" w:pos="1440"/>
              <w:tab w:val="right" w:pos="10080"/>
            </w:tabs>
            <w:spacing w:after="0" w:line="240" w:lineRule="auto"/>
            <w:rPr>
              <w:rFonts w:ascii="Arial" w:hAnsi="Arial" w:cs="Arial"/>
              <w:b/>
              <w:i/>
            </w:rPr>
          </w:pPr>
        </w:p>
        <w:p w:rsidR="0084250B" w:rsidRDefault="0084250B" w:rsidP="00595E03">
          <w:pPr>
            <w:tabs>
              <w:tab w:val="left" w:pos="1440"/>
              <w:tab w:val="right" w:pos="10080"/>
            </w:tabs>
            <w:spacing w:after="0" w:line="240" w:lineRule="auto"/>
            <w:rPr>
              <w:rFonts w:ascii="Arial" w:hAnsi="Arial" w:cs="Arial"/>
              <w:b/>
              <w:i/>
            </w:rPr>
          </w:pPr>
        </w:p>
        <w:p w:rsidR="0084250B" w:rsidRDefault="0084250B" w:rsidP="00595E03">
          <w:pPr>
            <w:tabs>
              <w:tab w:val="left" w:pos="1440"/>
              <w:tab w:val="right" w:pos="10080"/>
            </w:tabs>
            <w:spacing w:after="0" w:line="240" w:lineRule="auto"/>
            <w:rPr>
              <w:rFonts w:ascii="Arial" w:hAnsi="Arial" w:cs="Arial"/>
              <w:b/>
              <w:i/>
            </w:rPr>
          </w:pPr>
        </w:p>
        <w:p w:rsidR="0084250B" w:rsidRDefault="0084250B" w:rsidP="00595E03">
          <w:pPr>
            <w:tabs>
              <w:tab w:val="left" w:pos="1440"/>
              <w:tab w:val="right" w:pos="10080"/>
            </w:tabs>
            <w:spacing w:after="0" w:line="240" w:lineRule="auto"/>
            <w:rPr>
              <w:rFonts w:ascii="Arial" w:hAnsi="Arial" w:cs="Arial"/>
              <w:b/>
              <w:i/>
            </w:rPr>
          </w:pPr>
        </w:p>
        <w:p w:rsidR="00DE051C" w:rsidRDefault="00DE051C" w:rsidP="00595E03">
          <w:pPr>
            <w:tabs>
              <w:tab w:val="left" w:pos="1440"/>
              <w:tab w:val="right" w:pos="10080"/>
            </w:tabs>
            <w:spacing w:after="0" w:line="240" w:lineRule="auto"/>
            <w:rPr>
              <w:rFonts w:ascii="Arial" w:hAnsi="Arial" w:cs="Arial"/>
              <w:b/>
              <w:i/>
            </w:rPr>
          </w:pPr>
        </w:p>
        <w:p w:rsidR="00DE051C" w:rsidRDefault="00DE051C" w:rsidP="00595E03">
          <w:pPr>
            <w:tabs>
              <w:tab w:val="left" w:pos="1440"/>
              <w:tab w:val="right" w:pos="10080"/>
            </w:tabs>
            <w:spacing w:after="0" w:line="240" w:lineRule="auto"/>
            <w:rPr>
              <w:rFonts w:ascii="Arial" w:hAnsi="Arial" w:cs="Arial"/>
              <w:b/>
              <w:i/>
            </w:rPr>
          </w:pPr>
        </w:p>
        <w:p w:rsidR="00595E03" w:rsidRPr="0051483D" w:rsidRDefault="00595E03" w:rsidP="00595E03">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sidRPr="0051483D">
            <w:rPr>
              <w:rFonts w:ascii="Arial" w:hAnsi="Arial" w:cs="Arial"/>
              <w:b/>
              <w:i/>
              <w:sz w:val="20"/>
              <w:szCs w:val="20"/>
            </w:rPr>
            <w:t>Effective: 01-04-2010</w:t>
          </w:r>
        </w:p>
        <w:p w:rsidR="001A1467" w:rsidRDefault="00595E03" w:rsidP="001A1467">
          <w:pPr>
            <w:tabs>
              <w:tab w:val="left" w:pos="1440"/>
              <w:tab w:val="right" w:pos="10080"/>
            </w:tabs>
            <w:spacing w:after="0" w:line="240" w:lineRule="auto"/>
            <w:rPr>
              <w:rFonts w:ascii="Arial" w:hAnsi="Arial" w:cs="Arial"/>
              <w:i/>
              <w:sz w:val="20"/>
              <w:szCs w:val="20"/>
            </w:rPr>
          </w:pPr>
          <w:r w:rsidRPr="0051483D">
            <w:rPr>
              <w:rFonts w:ascii="Arial" w:hAnsi="Arial" w:cs="Arial"/>
              <w:i/>
              <w:sz w:val="20"/>
              <w:szCs w:val="20"/>
            </w:rPr>
            <w:t>Comment Form</w:t>
          </w:r>
          <w:r w:rsidRPr="0051483D">
            <w:rPr>
              <w:rFonts w:ascii="Arial" w:hAnsi="Arial" w:cs="Arial"/>
              <w:i/>
              <w:sz w:val="20"/>
              <w:szCs w:val="20"/>
            </w:rPr>
            <w:tab/>
          </w:r>
          <w:r w:rsidR="0051483D">
            <w:rPr>
              <w:rFonts w:ascii="Arial" w:hAnsi="Arial" w:cs="Arial"/>
              <w:i/>
              <w:sz w:val="20"/>
              <w:szCs w:val="20"/>
            </w:rPr>
            <w:tab/>
          </w:r>
          <w:r w:rsidRPr="0051483D">
            <w:rPr>
              <w:rFonts w:ascii="Arial" w:hAnsi="Arial" w:cs="Arial"/>
              <w:i/>
              <w:sz w:val="20"/>
              <w:szCs w:val="20"/>
            </w:rPr>
            <w:t>Appendix# 03.01.04.F1</w:t>
          </w:r>
          <w:r w:rsidR="001A1467">
            <w:rPr>
              <w:rFonts w:ascii="Arial" w:hAnsi="Arial" w:cs="Arial"/>
              <w:i/>
              <w:sz w:val="20"/>
              <w:szCs w:val="20"/>
            </w:rPr>
            <w:br w:type="page"/>
          </w:r>
        </w:p>
        <w:p w:rsidR="00595E03" w:rsidRPr="0051483D" w:rsidRDefault="00595E03" w:rsidP="00595E03">
          <w:pPr>
            <w:tabs>
              <w:tab w:val="left" w:pos="1440"/>
              <w:tab w:val="right" w:pos="10080"/>
            </w:tabs>
            <w:spacing w:after="0" w:line="240" w:lineRule="auto"/>
            <w:rPr>
              <w:rFonts w:ascii="Arial" w:hAnsi="Arial" w:cs="Arial"/>
              <w:i/>
              <w:sz w:val="20"/>
              <w:szCs w:val="20"/>
            </w:rPr>
          </w:pPr>
        </w:p>
        <w:p w:rsidR="00595E03" w:rsidRPr="00595E03" w:rsidRDefault="00D75691" w:rsidP="00595E03">
          <w:pPr>
            <w:tabs>
              <w:tab w:val="left" w:pos="1440"/>
              <w:tab w:val="right" w:pos="10080"/>
            </w:tabs>
            <w:spacing w:after="0" w:line="240" w:lineRule="auto"/>
            <w:rPr>
              <w:rFonts w:ascii="Arial" w:hAnsi="Arial" w:cs="Arial"/>
              <w:i/>
            </w:rPr>
          </w:pPr>
          <w:r>
            <w:rPr>
              <w:rFonts w:ascii="Arial" w:hAnsi="Arial" w:cs="Arial"/>
              <w:i/>
            </w:rPr>
            <w:pict>
              <v:group id="_x0000_s1111" style="position:absolute;margin-left:0;margin-top:-1.05pt;width:511.9pt;height:151.55pt;z-index:-251644928;mso-position-horizontal:center" coordorigin="1000,238" coordsize="10238,3031" wrapcoords="7685 0 7685 15398 -32 16574 -32 21493 21600 21493 21600 16574 13915 15398 13915 0 7685 0">
                <v:group id="_x0000_s1112" style="position:absolute;left:4665;top:238;width:2910;height:2520" coordorigin="4589,1008" coordsize="2910,2520">
                  <v:shape id="_x0000_s1113" type="#_x0000_t75" style="position:absolute;left:4589;top:1008;width:2910;height:2205" wrapcoords="-111 0 -111 21453 21600 21453 21600 0 -111 0">
                    <v:imagedata r:id="rId8" o:title="PCCLDlogo05"/>
                  </v:shape>
                  <v:shape id="_x0000_s1114" type="#_x0000_t202" style="position:absolute;left:4806;top:2988;width:2431;height:540" filled="f" stroked="f">
                    <v:textbox style="mso-next-textbox:#_x0000_s1114">
                      <w:txbxContent>
                        <w:p w:rsidR="00B9017C" w:rsidRDefault="00B9017C" w:rsidP="00595E03">
                          <w:pPr>
                            <w:jc w:val="center"/>
                            <w:rPr>
                              <w:rFonts w:ascii="Arial" w:hAnsi="Arial" w:cs="Arial"/>
                              <w:sz w:val="20"/>
                            </w:rPr>
                          </w:pPr>
                          <w:permStart w:id="24" w:ed="jane.carlsen@pueblolibrary.org"/>
                          <w:permStart w:id="25" w:ed="richard.tucey@pueblolibrary.org"/>
                          <w:r>
                            <w:rPr>
                              <w:rFonts w:ascii="Arial" w:hAnsi="Arial" w:cs="Arial"/>
                              <w:sz w:val="20"/>
                            </w:rPr>
                            <w:t>www.pueblolibrary.org</w:t>
                          </w:r>
                          <w:permEnd w:id="24"/>
                          <w:permEnd w:id="25"/>
                        </w:p>
                      </w:txbxContent>
                    </v:textbox>
                  </v:shape>
                </v:group>
                <v:shape id="_x0000_s1115" type="#_x0000_t202" style="position:absolute;left:1000;top:2578;width:10238;height:691;mso-position-horizontal:center;v-text-anchor:middle" wrapcoords="-32 0 -32 21130 21600 21130 21600 0 -32 0" fillcolor="blue" stroked="f">
                  <v:textbox style="mso-next-textbox:#_x0000_s1115" inset=",7.2pt,,7.2pt">
                    <w:txbxContent>
                      <w:p w:rsidR="00B9017C" w:rsidRDefault="00B9017C" w:rsidP="00595E03">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TO LIBRARY SERVICES </w:t>
                        </w:r>
                      </w:p>
                    </w:txbxContent>
                  </v:textbox>
                </v:shape>
                <w10:wrap type="tight"/>
              </v:group>
            </w:pict>
          </w: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Default="00595E03" w:rsidP="00595E03">
          <w:pPr>
            <w:tabs>
              <w:tab w:val="left" w:pos="1440"/>
              <w:tab w:val="right" w:pos="10080"/>
            </w:tabs>
            <w:spacing w:after="0" w:line="240" w:lineRule="auto"/>
            <w:rPr>
              <w:rFonts w:ascii="Arial" w:hAnsi="Arial" w:cs="Arial"/>
              <w:b/>
            </w:rPr>
          </w:pPr>
        </w:p>
        <w:p w:rsidR="00595E03" w:rsidRDefault="00595E03" w:rsidP="00595E03">
          <w:pPr>
            <w:tabs>
              <w:tab w:val="left" w:pos="1440"/>
              <w:tab w:val="right" w:pos="10080"/>
            </w:tabs>
            <w:spacing w:after="0" w:line="240" w:lineRule="auto"/>
            <w:rPr>
              <w:rFonts w:ascii="Arial" w:hAnsi="Arial" w:cs="Arial"/>
              <w:b/>
            </w:rPr>
          </w:pPr>
        </w:p>
        <w:p w:rsidR="00595E03" w:rsidRDefault="00595E03" w:rsidP="00595E03">
          <w:pPr>
            <w:tabs>
              <w:tab w:val="left" w:pos="1440"/>
              <w:tab w:val="right" w:pos="10080"/>
            </w:tabs>
            <w:spacing w:after="0" w:line="240" w:lineRule="auto"/>
            <w:rPr>
              <w:rFonts w:ascii="Arial" w:hAnsi="Arial" w:cs="Arial"/>
              <w:b/>
            </w:rPr>
          </w:pPr>
        </w:p>
        <w:p w:rsidR="00595E03" w:rsidRDefault="00595E03" w:rsidP="00595E03">
          <w:pPr>
            <w:tabs>
              <w:tab w:val="left" w:pos="1440"/>
              <w:tab w:val="right" w:pos="10080"/>
            </w:tabs>
            <w:spacing w:after="0" w:line="240" w:lineRule="auto"/>
            <w:rPr>
              <w:rFonts w:ascii="Arial" w:hAnsi="Arial" w:cs="Arial"/>
              <w:b/>
            </w:rPr>
          </w:pPr>
        </w:p>
        <w:p w:rsidR="00595E03" w:rsidRDefault="00595E03"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b/>
            </w:rPr>
          </w:pPr>
          <w:bookmarkStart w:id="15" w:name="S030105"/>
          <w:bookmarkEnd w:id="15"/>
          <w:r w:rsidRPr="00595E03">
            <w:rPr>
              <w:rFonts w:ascii="Arial" w:hAnsi="Arial" w:cs="Arial"/>
              <w:b/>
            </w:rPr>
            <w:t>03.01.05</w:t>
          </w:r>
          <w:r w:rsidRPr="00595E03">
            <w:rPr>
              <w:rFonts w:ascii="Arial" w:hAnsi="Arial" w:cs="Arial"/>
              <w:b/>
            </w:rPr>
            <w:tab/>
            <w:t>Americans with Disabilities Act (ADA)</w:t>
          </w:r>
        </w:p>
        <w:p w:rsidR="00595E03" w:rsidRDefault="00595E03" w:rsidP="00595E03">
          <w:pPr>
            <w:tabs>
              <w:tab w:val="left" w:pos="1440"/>
              <w:tab w:val="right" w:pos="10080"/>
            </w:tabs>
            <w:spacing w:after="0" w:line="240" w:lineRule="auto"/>
            <w:rPr>
              <w:rFonts w:ascii="Arial" w:hAnsi="Arial" w:cs="Arial"/>
            </w:rPr>
          </w:pPr>
        </w:p>
        <w:p w:rsidR="00595E03" w:rsidRPr="00595E03" w:rsidRDefault="00595E03" w:rsidP="001A1467">
          <w:pPr>
            <w:tabs>
              <w:tab w:val="left" w:pos="1440"/>
              <w:tab w:val="right" w:pos="10080"/>
            </w:tabs>
            <w:spacing w:after="0" w:line="240" w:lineRule="auto"/>
            <w:jc w:val="both"/>
            <w:rPr>
              <w:rFonts w:ascii="Arial" w:hAnsi="Arial" w:cs="Arial"/>
            </w:rPr>
          </w:pPr>
          <w:r w:rsidRPr="00595E03">
            <w:rPr>
              <w:rFonts w:ascii="Arial" w:hAnsi="Arial" w:cs="Arial"/>
            </w:rPr>
            <w:t xml:space="preserve">PCCLD provides equal access to all library facilities, programs and activities in adherence to the Americans with Disabilities Act (ADA) and other applicable federal, state and local laws, statutes, and ordinances.  </w:t>
          </w:r>
        </w:p>
        <w:p w:rsidR="00595E03" w:rsidRPr="00595E03" w:rsidRDefault="00595E03" w:rsidP="001A1467">
          <w:pPr>
            <w:tabs>
              <w:tab w:val="left" w:pos="1440"/>
              <w:tab w:val="right" w:pos="10080"/>
            </w:tabs>
            <w:spacing w:after="0" w:line="240" w:lineRule="auto"/>
            <w:jc w:val="both"/>
            <w:rPr>
              <w:rFonts w:ascii="Arial" w:hAnsi="Arial" w:cs="Arial"/>
            </w:rPr>
          </w:pPr>
        </w:p>
        <w:p w:rsidR="00595E03" w:rsidRPr="00595E03" w:rsidRDefault="00595E03" w:rsidP="001A1467">
          <w:pPr>
            <w:tabs>
              <w:tab w:val="left" w:pos="1440"/>
              <w:tab w:val="right" w:pos="10080"/>
            </w:tabs>
            <w:spacing w:after="0" w:line="240" w:lineRule="auto"/>
            <w:jc w:val="both"/>
            <w:rPr>
              <w:rFonts w:ascii="Arial" w:hAnsi="Arial" w:cs="Arial"/>
            </w:rPr>
          </w:pPr>
          <w:r w:rsidRPr="00595E03">
            <w:rPr>
              <w:rFonts w:ascii="Arial" w:hAnsi="Arial" w:cs="Arial"/>
            </w:rPr>
            <w:t>Accommodations are provided for physical access, communications or other needs that ensure PCCLD’s programs and services are available for people with disabilities. Library materials are provided in various formats and, to the extent possible, the use of assistive technology is provided to assist customers in using the library’s resources.</w:t>
          </w:r>
        </w:p>
        <w:p w:rsidR="00595E03" w:rsidRPr="00595E03" w:rsidRDefault="00595E03" w:rsidP="001A1467">
          <w:pPr>
            <w:tabs>
              <w:tab w:val="left" w:pos="1440"/>
              <w:tab w:val="right" w:pos="10080"/>
            </w:tabs>
            <w:spacing w:after="0" w:line="240" w:lineRule="auto"/>
            <w:jc w:val="both"/>
            <w:rPr>
              <w:rFonts w:ascii="Arial" w:hAnsi="Arial" w:cs="Arial"/>
            </w:rPr>
          </w:pPr>
        </w:p>
        <w:p w:rsidR="00595E03" w:rsidRPr="00595E03" w:rsidRDefault="00595E03" w:rsidP="001A1467">
          <w:pPr>
            <w:tabs>
              <w:tab w:val="left" w:pos="1440"/>
              <w:tab w:val="right" w:pos="10080"/>
            </w:tabs>
            <w:spacing w:after="0" w:line="240" w:lineRule="auto"/>
            <w:jc w:val="both"/>
            <w:rPr>
              <w:rFonts w:ascii="Arial" w:hAnsi="Arial" w:cs="Arial"/>
            </w:rPr>
          </w:pPr>
          <w:r w:rsidRPr="00595E03">
            <w:rPr>
              <w:rFonts w:ascii="Arial" w:hAnsi="Arial" w:cs="Arial"/>
            </w:rPr>
            <w:t>Customers with service animals are welcome in areas where pets or animals are not normally permitted.</w:t>
          </w:r>
        </w:p>
        <w:p w:rsidR="00595E03" w:rsidRPr="00595E03" w:rsidRDefault="00595E03" w:rsidP="001A1467">
          <w:pPr>
            <w:tabs>
              <w:tab w:val="left" w:pos="1440"/>
              <w:tab w:val="right" w:pos="10080"/>
            </w:tabs>
            <w:spacing w:after="0" w:line="240" w:lineRule="auto"/>
            <w:jc w:val="both"/>
            <w:rPr>
              <w:rFonts w:ascii="Arial" w:hAnsi="Arial" w:cs="Arial"/>
            </w:rPr>
          </w:pPr>
        </w:p>
        <w:p w:rsidR="00595E03" w:rsidRPr="00595E03" w:rsidRDefault="00595E03" w:rsidP="001A1467">
          <w:pPr>
            <w:tabs>
              <w:tab w:val="left" w:pos="1440"/>
              <w:tab w:val="right" w:pos="10080"/>
            </w:tabs>
            <w:spacing w:after="0" w:line="240" w:lineRule="auto"/>
            <w:jc w:val="both"/>
            <w:rPr>
              <w:rFonts w:ascii="Arial" w:hAnsi="Arial" w:cs="Arial"/>
            </w:rPr>
          </w:pPr>
          <w:r w:rsidRPr="00595E03">
            <w:rPr>
              <w:rFonts w:ascii="Arial" w:hAnsi="Arial" w:cs="Arial"/>
            </w:rPr>
            <w:t>Questions about ADA compliance or suggestions about accessibility of library facilities, programs or activities should be addressed to PCCLD’s Executive Director or his/her designee.</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8C63AB">
          <w:pPr>
            <w:tabs>
              <w:tab w:val="left" w:pos="1440"/>
              <w:tab w:val="left" w:pos="2880"/>
              <w:tab w:val="right" w:pos="10080"/>
            </w:tabs>
            <w:spacing w:after="0" w:line="240" w:lineRule="auto"/>
            <w:rPr>
              <w:rFonts w:ascii="Arial" w:hAnsi="Arial" w:cs="Arial"/>
              <w:i/>
            </w:rPr>
          </w:pPr>
          <w:r w:rsidRPr="00595E03">
            <w:rPr>
              <w:rFonts w:ascii="Arial" w:hAnsi="Arial" w:cs="Arial"/>
              <w:b/>
              <w:i/>
            </w:rPr>
            <w:t xml:space="preserve">See Also:  </w:t>
          </w:r>
          <w:r w:rsidRPr="00595E03">
            <w:rPr>
              <w:rFonts w:ascii="Arial" w:hAnsi="Arial" w:cs="Arial"/>
              <w:b/>
              <w:i/>
            </w:rPr>
            <w:tab/>
          </w:r>
          <w:hyperlink r:id="rId15" w:anchor="S020200" w:history="1">
            <w:r w:rsidRPr="00706726">
              <w:rPr>
                <w:rStyle w:val="Hyperlink"/>
                <w:rFonts w:ascii="Arial" w:hAnsi="Arial" w:cs="Arial"/>
                <w:i/>
              </w:rPr>
              <w:t>02.02.00</w:t>
            </w:r>
          </w:hyperlink>
          <w:r w:rsidR="008C63AB">
            <w:rPr>
              <w:rFonts w:ascii="Arial" w:hAnsi="Arial" w:cs="Arial"/>
              <w:i/>
            </w:rPr>
            <w:tab/>
          </w:r>
          <w:r w:rsidRPr="00595E03">
            <w:rPr>
              <w:rFonts w:ascii="Arial" w:hAnsi="Arial" w:cs="Arial"/>
              <w:i/>
            </w:rPr>
            <w:t>Equal Employment Opportunity (EEO) Policy (Employee Guidelines)</w:t>
          </w:r>
        </w:p>
        <w:p w:rsidR="00595E03" w:rsidRPr="00595E03" w:rsidRDefault="00595E03" w:rsidP="008C63AB">
          <w:pPr>
            <w:tabs>
              <w:tab w:val="left" w:pos="1440"/>
              <w:tab w:val="left" w:pos="2880"/>
              <w:tab w:val="right" w:pos="10080"/>
            </w:tabs>
            <w:spacing w:after="0" w:line="240" w:lineRule="auto"/>
            <w:rPr>
              <w:rFonts w:ascii="Arial" w:hAnsi="Arial" w:cs="Arial"/>
              <w:i/>
            </w:rPr>
          </w:pPr>
          <w:r w:rsidRPr="00595E03">
            <w:rPr>
              <w:rFonts w:ascii="Arial" w:hAnsi="Arial" w:cs="Arial"/>
              <w:i/>
            </w:rPr>
            <w:tab/>
          </w:r>
          <w:hyperlink r:id="rId16" w:anchor="S020202" w:history="1">
            <w:r w:rsidRPr="00706726">
              <w:rPr>
                <w:rStyle w:val="Hyperlink"/>
                <w:rFonts w:ascii="Arial" w:hAnsi="Arial" w:cs="Arial"/>
                <w:i/>
              </w:rPr>
              <w:t>02.02.02</w:t>
            </w:r>
          </w:hyperlink>
          <w:r w:rsidR="008C63AB">
            <w:rPr>
              <w:rFonts w:ascii="Arial" w:hAnsi="Arial" w:cs="Arial"/>
              <w:i/>
            </w:rPr>
            <w:tab/>
          </w:r>
          <w:r w:rsidRPr="00595E03">
            <w:rPr>
              <w:rFonts w:ascii="Arial" w:hAnsi="Arial" w:cs="Arial"/>
              <w:i/>
            </w:rPr>
            <w:t>Disability Accommodation (Employee Guidelines)</w:t>
          </w:r>
        </w:p>
        <w:p w:rsidR="00595E03" w:rsidRDefault="001A1467" w:rsidP="008C63AB">
          <w:pPr>
            <w:tabs>
              <w:tab w:val="left" w:pos="1440"/>
              <w:tab w:val="left" w:pos="2880"/>
              <w:tab w:val="right" w:pos="10080"/>
            </w:tabs>
            <w:spacing w:after="0" w:line="240" w:lineRule="auto"/>
            <w:rPr>
              <w:rFonts w:ascii="Arial" w:hAnsi="Arial" w:cs="Arial"/>
              <w:i/>
            </w:rPr>
          </w:pPr>
          <w:r>
            <w:rPr>
              <w:rFonts w:ascii="Arial" w:hAnsi="Arial" w:cs="Arial"/>
              <w:b/>
              <w:i/>
            </w:rPr>
            <w:tab/>
          </w:r>
          <w:hyperlink w:anchor="S030103F1" w:history="1">
            <w:r w:rsidRPr="00706726">
              <w:rPr>
                <w:rStyle w:val="Hyperlink"/>
                <w:rFonts w:ascii="Arial" w:hAnsi="Arial" w:cs="Arial"/>
                <w:i/>
              </w:rPr>
              <w:t>03.01.03.F1</w:t>
            </w:r>
          </w:hyperlink>
          <w:r>
            <w:rPr>
              <w:rFonts w:ascii="Arial" w:hAnsi="Arial" w:cs="Arial"/>
              <w:i/>
            </w:rPr>
            <w:tab/>
            <w:t>Assistive Listening Equipment Request (1</w:t>
          </w:r>
          <w:r w:rsidRPr="001A1467">
            <w:rPr>
              <w:rFonts w:ascii="Arial" w:hAnsi="Arial" w:cs="Arial"/>
              <w:i/>
              <w:vertAlign w:val="superscript"/>
            </w:rPr>
            <w:t>st</w:t>
          </w:r>
          <w:r>
            <w:rPr>
              <w:rFonts w:ascii="Arial" w:hAnsi="Arial" w:cs="Arial"/>
              <w:i/>
            </w:rPr>
            <w:t xml:space="preserve"> floor)</w:t>
          </w:r>
        </w:p>
        <w:p w:rsidR="001A1467" w:rsidRDefault="001A1467" w:rsidP="008C63AB">
          <w:pPr>
            <w:tabs>
              <w:tab w:val="left" w:pos="1440"/>
              <w:tab w:val="left" w:pos="2880"/>
              <w:tab w:val="right" w:pos="10080"/>
            </w:tabs>
            <w:spacing w:after="0" w:line="240" w:lineRule="auto"/>
            <w:rPr>
              <w:rFonts w:ascii="Arial" w:hAnsi="Arial" w:cs="Arial"/>
              <w:i/>
            </w:rPr>
          </w:pPr>
          <w:r>
            <w:rPr>
              <w:rFonts w:ascii="Arial" w:hAnsi="Arial" w:cs="Arial"/>
              <w:i/>
            </w:rPr>
            <w:tab/>
          </w:r>
          <w:hyperlink w:anchor="S030103F2" w:history="1">
            <w:r w:rsidRPr="00706726">
              <w:rPr>
                <w:rStyle w:val="Hyperlink"/>
                <w:rFonts w:ascii="Arial" w:hAnsi="Arial" w:cs="Arial"/>
                <w:i/>
              </w:rPr>
              <w:t>03.01.03.F2</w:t>
            </w:r>
          </w:hyperlink>
          <w:r>
            <w:rPr>
              <w:rFonts w:ascii="Arial" w:hAnsi="Arial" w:cs="Arial"/>
              <w:i/>
            </w:rPr>
            <w:tab/>
            <w:t>Assistive Listening Equipment Request (4</w:t>
          </w:r>
          <w:r w:rsidRPr="001A1467">
            <w:rPr>
              <w:rFonts w:ascii="Arial" w:hAnsi="Arial" w:cs="Arial"/>
              <w:i/>
              <w:vertAlign w:val="superscript"/>
            </w:rPr>
            <w:t>th</w:t>
          </w:r>
          <w:r>
            <w:rPr>
              <w:rFonts w:ascii="Arial" w:hAnsi="Arial" w:cs="Arial"/>
              <w:i/>
            </w:rPr>
            <w:t xml:space="preserve"> floor)</w:t>
          </w:r>
        </w:p>
        <w:p w:rsidR="001A1467" w:rsidRPr="001A1467" w:rsidRDefault="001A1467" w:rsidP="008C63AB">
          <w:pPr>
            <w:tabs>
              <w:tab w:val="left" w:pos="1440"/>
              <w:tab w:val="left" w:pos="2880"/>
              <w:tab w:val="right" w:pos="10080"/>
            </w:tabs>
            <w:spacing w:after="0" w:line="240" w:lineRule="auto"/>
            <w:rPr>
              <w:rFonts w:ascii="Arial" w:hAnsi="Arial" w:cs="Arial"/>
              <w:i/>
            </w:rPr>
          </w:pPr>
          <w:r>
            <w:rPr>
              <w:rFonts w:ascii="Arial" w:hAnsi="Arial" w:cs="Arial"/>
              <w:i/>
            </w:rPr>
            <w:tab/>
          </w:r>
          <w:hyperlink w:anchor="S030401P1" w:history="1">
            <w:r w:rsidRPr="00706726">
              <w:rPr>
                <w:rStyle w:val="Hyperlink"/>
                <w:rFonts w:ascii="Arial" w:hAnsi="Arial" w:cs="Arial"/>
                <w:i/>
              </w:rPr>
              <w:t>03.04.01.P1</w:t>
            </w:r>
          </w:hyperlink>
          <w:r>
            <w:rPr>
              <w:rFonts w:ascii="Arial" w:hAnsi="Arial" w:cs="Arial"/>
              <w:i/>
            </w:rPr>
            <w:tab/>
            <w:t>Colorado Talking Book Library</w:t>
          </w:r>
        </w:p>
        <w:p w:rsidR="00595E03" w:rsidRPr="001A1467" w:rsidRDefault="001A1467" w:rsidP="001A1467">
          <w:pPr>
            <w:tabs>
              <w:tab w:val="left" w:pos="1440"/>
              <w:tab w:val="left" w:pos="2880"/>
              <w:tab w:val="right" w:pos="10080"/>
            </w:tabs>
            <w:spacing w:after="0" w:line="240" w:lineRule="auto"/>
            <w:rPr>
              <w:rFonts w:ascii="Arial" w:hAnsi="Arial" w:cs="Arial"/>
              <w:i/>
            </w:rPr>
          </w:pPr>
          <w:r>
            <w:rPr>
              <w:rFonts w:ascii="Arial" w:hAnsi="Arial" w:cs="Arial"/>
              <w:b/>
              <w:i/>
            </w:rPr>
            <w:tab/>
          </w:r>
          <w:hyperlink w:anchor="S030403" w:history="1">
            <w:r w:rsidRPr="00706726">
              <w:rPr>
                <w:rStyle w:val="Hyperlink"/>
                <w:rFonts w:ascii="Arial" w:hAnsi="Arial" w:cs="Arial"/>
                <w:i/>
              </w:rPr>
              <w:t>03.04.03</w:t>
            </w:r>
          </w:hyperlink>
          <w:r>
            <w:rPr>
              <w:rFonts w:ascii="Arial" w:hAnsi="Arial" w:cs="Arial"/>
              <w:i/>
            </w:rPr>
            <w:tab/>
            <w:t>Library Outreach Services</w:t>
          </w: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Default="00595E03" w:rsidP="00595E03">
          <w:pPr>
            <w:tabs>
              <w:tab w:val="left" w:pos="1440"/>
              <w:tab w:val="right" w:pos="10080"/>
            </w:tabs>
            <w:spacing w:after="0" w:line="240" w:lineRule="auto"/>
            <w:rPr>
              <w:rFonts w:ascii="Arial" w:hAnsi="Arial" w:cs="Arial"/>
              <w:b/>
              <w:i/>
            </w:rPr>
          </w:pPr>
        </w:p>
        <w:p w:rsidR="008C63AB" w:rsidRDefault="008C63AB" w:rsidP="00595E03">
          <w:pPr>
            <w:tabs>
              <w:tab w:val="left" w:pos="1440"/>
              <w:tab w:val="right" w:pos="10080"/>
            </w:tabs>
            <w:spacing w:after="0" w:line="240" w:lineRule="auto"/>
            <w:rPr>
              <w:rFonts w:ascii="Arial" w:hAnsi="Arial" w:cs="Arial"/>
              <w:b/>
              <w:i/>
            </w:rPr>
          </w:pPr>
        </w:p>
        <w:p w:rsidR="008C63AB" w:rsidRDefault="008C63AB" w:rsidP="00595E03">
          <w:pPr>
            <w:tabs>
              <w:tab w:val="left" w:pos="1440"/>
              <w:tab w:val="right" w:pos="10080"/>
            </w:tabs>
            <w:spacing w:after="0" w:line="240" w:lineRule="auto"/>
            <w:rPr>
              <w:rFonts w:ascii="Arial" w:hAnsi="Arial" w:cs="Arial"/>
              <w:b/>
              <w:i/>
            </w:rPr>
          </w:pPr>
        </w:p>
        <w:p w:rsidR="00D857BA" w:rsidRDefault="00D857BA" w:rsidP="00595E03">
          <w:pPr>
            <w:tabs>
              <w:tab w:val="left" w:pos="1440"/>
              <w:tab w:val="right" w:pos="10080"/>
            </w:tabs>
            <w:spacing w:after="0" w:line="240" w:lineRule="auto"/>
            <w:rPr>
              <w:rFonts w:ascii="Arial" w:hAnsi="Arial" w:cs="Arial"/>
              <w:b/>
              <w:i/>
            </w:rPr>
          </w:pPr>
        </w:p>
        <w:p w:rsidR="008C63AB" w:rsidRPr="00595E03" w:rsidRDefault="008C63AB"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95E03" w:rsidRDefault="00595E03" w:rsidP="00595E03">
          <w:pPr>
            <w:tabs>
              <w:tab w:val="left" w:pos="1440"/>
              <w:tab w:val="right" w:pos="10080"/>
            </w:tabs>
            <w:spacing w:after="0" w:line="240" w:lineRule="auto"/>
            <w:rPr>
              <w:rFonts w:ascii="Arial" w:hAnsi="Arial" w:cs="Arial"/>
              <w:b/>
              <w:i/>
            </w:rPr>
          </w:pPr>
        </w:p>
        <w:p w:rsidR="00595E03" w:rsidRPr="0051483D" w:rsidRDefault="00595E03" w:rsidP="00595E03">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sidRPr="0051483D">
            <w:rPr>
              <w:rFonts w:ascii="Arial" w:hAnsi="Arial" w:cs="Arial"/>
              <w:b/>
              <w:i/>
              <w:sz w:val="20"/>
              <w:szCs w:val="20"/>
            </w:rPr>
            <w:t>Adopted: 10-22-2009</w:t>
          </w:r>
        </w:p>
        <w:p w:rsidR="001A1467" w:rsidRDefault="00595E03" w:rsidP="001A1467">
          <w:pPr>
            <w:tabs>
              <w:tab w:val="left" w:pos="1440"/>
              <w:tab w:val="right" w:pos="10080"/>
            </w:tabs>
            <w:spacing w:after="0" w:line="240" w:lineRule="auto"/>
            <w:rPr>
              <w:rFonts w:ascii="Arial" w:hAnsi="Arial" w:cs="Arial"/>
              <w:i/>
              <w:sz w:val="20"/>
              <w:szCs w:val="20"/>
            </w:rPr>
          </w:pPr>
          <w:r w:rsidRPr="0051483D">
            <w:rPr>
              <w:rFonts w:ascii="Arial" w:hAnsi="Arial" w:cs="Arial"/>
              <w:i/>
              <w:sz w:val="20"/>
              <w:szCs w:val="20"/>
            </w:rPr>
            <w:t>Americans with Disabilities Act (ADA)</w:t>
          </w:r>
          <w:r w:rsidRPr="0051483D">
            <w:rPr>
              <w:rFonts w:ascii="Arial" w:hAnsi="Arial" w:cs="Arial"/>
              <w:i/>
              <w:sz w:val="20"/>
              <w:szCs w:val="20"/>
            </w:rPr>
            <w:tab/>
            <w:t>03.01.05</w:t>
          </w:r>
          <w:r w:rsidR="001A1467">
            <w:rPr>
              <w:rFonts w:ascii="Arial" w:hAnsi="Arial" w:cs="Arial"/>
              <w:i/>
              <w:sz w:val="20"/>
              <w:szCs w:val="20"/>
            </w:rPr>
            <w:br w:type="page"/>
          </w:r>
        </w:p>
        <w:p w:rsidR="00595E03" w:rsidRPr="0051483D" w:rsidRDefault="00595E03" w:rsidP="00595E03">
          <w:pPr>
            <w:tabs>
              <w:tab w:val="left" w:pos="1440"/>
              <w:tab w:val="right" w:pos="10080"/>
            </w:tabs>
            <w:spacing w:after="0" w:line="240" w:lineRule="auto"/>
            <w:rPr>
              <w:rFonts w:ascii="Arial" w:hAnsi="Arial" w:cs="Arial"/>
              <w:i/>
              <w:sz w:val="20"/>
              <w:szCs w:val="20"/>
            </w:rPr>
          </w:pPr>
        </w:p>
        <w:p w:rsidR="00595E03" w:rsidRPr="00595E03" w:rsidRDefault="00D75691" w:rsidP="00595E03">
          <w:pPr>
            <w:tabs>
              <w:tab w:val="left" w:pos="1440"/>
              <w:tab w:val="right" w:pos="10080"/>
            </w:tabs>
            <w:spacing w:after="0" w:line="240" w:lineRule="auto"/>
            <w:rPr>
              <w:rFonts w:ascii="Arial" w:hAnsi="Arial" w:cs="Arial"/>
              <w:b/>
            </w:rPr>
          </w:pPr>
          <w:r>
            <w:rPr>
              <w:rFonts w:ascii="Arial" w:hAnsi="Arial" w:cs="Arial"/>
              <w:b/>
            </w:rPr>
            <w:pict>
              <v:shape id="_x0000_s1122" type="#_x0000_t202" style="position:absolute;margin-left:-9.6pt;margin-top:-13.35pt;width:109.95pt;height:77.25pt;z-index:251674624;mso-width-relative:margin;mso-height-relative:margin" filled="f" stroked="f">
                <v:textbox style="mso-next-textbox:#_x0000_s1122">
                  <w:txbxContent>
                    <w:p w:rsidR="00B9017C" w:rsidRPr="0048043F" w:rsidRDefault="00B9017C" w:rsidP="00595E03">
                      <w:pPr>
                        <w:tabs>
                          <w:tab w:val="right" w:pos="8640"/>
                        </w:tabs>
                        <w:spacing w:after="0" w:line="240" w:lineRule="auto"/>
                        <w:rPr>
                          <w:rFonts w:ascii="Arial" w:eastAsia="Times New Roman" w:hAnsi="Arial" w:cs="Arial"/>
                          <w:sz w:val="16"/>
                          <w:szCs w:val="16"/>
                        </w:rPr>
                      </w:pPr>
                      <w:r w:rsidRPr="0048043F">
                        <w:rPr>
                          <w:rFonts w:ascii="Arial" w:eastAsia="Times New Roman" w:hAnsi="Arial" w:cs="Arial"/>
                          <w:b/>
                          <w:noProof/>
                          <w:sz w:val="16"/>
                          <w:szCs w:val="16"/>
                        </w:rPr>
                        <w:drawing>
                          <wp:inline distT="0" distB="0" distL="0" distR="0">
                            <wp:extent cx="1076325" cy="65722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CLDlogo05"/>
                                    <pic:cNvPicPr>
                                      <a:picLocks noChangeAspect="1" noChangeArrowheads="1"/>
                                    </pic:cNvPicPr>
                                  </pic:nvPicPr>
                                  <pic:blipFill>
                                    <a:blip r:embed="rId17" cstate="print"/>
                                    <a:srcRect/>
                                    <a:stretch>
                                      <a:fillRect/>
                                    </a:stretch>
                                  </pic:blipFill>
                                  <pic:spPr bwMode="auto">
                                    <a:xfrm>
                                      <a:off x="0" y="0"/>
                                      <a:ext cx="1076325" cy="657225"/>
                                    </a:xfrm>
                                    <a:prstGeom prst="rect">
                                      <a:avLst/>
                                    </a:prstGeom>
                                    <a:noFill/>
                                    <a:ln w="9525">
                                      <a:noFill/>
                                      <a:miter lim="800000"/>
                                      <a:headEnd/>
                                      <a:tailEnd/>
                                    </a:ln>
                                  </pic:spPr>
                                </pic:pic>
                              </a:graphicData>
                            </a:graphic>
                          </wp:inline>
                        </w:drawing>
                      </w:r>
                      <w:r w:rsidRPr="0048043F">
                        <w:rPr>
                          <w:rFonts w:ascii="Arial" w:eastAsia="Times New Roman" w:hAnsi="Arial" w:cs="Arial"/>
                          <w:b/>
                          <w:sz w:val="16"/>
                          <w:szCs w:val="16"/>
                        </w:rPr>
                        <w:t>100 E. Abriendo Ave.</w:t>
                      </w:r>
                    </w:p>
                    <w:p w:rsidR="00B9017C" w:rsidRDefault="00B9017C" w:rsidP="00595E03">
                      <w:r w:rsidRPr="0048043F">
                        <w:rPr>
                          <w:rFonts w:ascii="Arial" w:eastAsia="Times New Roman" w:hAnsi="Arial" w:cs="Arial"/>
                          <w:b/>
                          <w:sz w:val="16"/>
                          <w:szCs w:val="16"/>
                        </w:rPr>
                        <w:t>Pueblo, CO 81004-4290</w:t>
                      </w:r>
                    </w:p>
                  </w:txbxContent>
                </v:textbox>
              </v:shape>
            </w:pict>
          </w:r>
        </w:p>
        <w:p w:rsidR="00595E03" w:rsidRPr="00595E03" w:rsidRDefault="00595E03" w:rsidP="00595E03">
          <w:pPr>
            <w:tabs>
              <w:tab w:val="left" w:pos="1440"/>
              <w:tab w:val="right" w:pos="10080"/>
            </w:tabs>
            <w:spacing w:after="0" w:line="240" w:lineRule="auto"/>
            <w:rPr>
              <w:rFonts w:ascii="Arial" w:hAnsi="Arial" w:cs="Arial"/>
            </w:rPr>
          </w:pPr>
        </w:p>
        <w:p w:rsidR="00595E03" w:rsidRPr="001A1467" w:rsidRDefault="00595E03" w:rsidP="00595E03">
          <w:pPr>
            <w:tabs>
              <w:tab w:val="left" w:pos="1440"/>
              <w:tab w:val="right" w:pos="10080"/>
            </w:tabs>
            <w:spacing w:after="0" w:line="240" w:lineRule="auto"/>
            <w:jc w:val="center"/>
            <w:rPr>
              <w:rFonts w:ascii="Arial" w:hAnsi="Arial" w:cs="Arial"/>
              <w:b/>
              <w:sz w:val="32"/>
              <w:szCs w:val="32"/>
            </w:rPr>
          </w:pPr>
          <w:bookmarkStart w:id="16" w:name="S030105F1"/>
          <w:bookmarkEnd w:id="16"/>
          <w:r w:rsidRPr="001A1467">
            <w:rPr>
              <w:rFonts w:ascii="Arial" w:hAnsi="Arial" w:cs="Arial"/>
              <w:b/>
              <w:sz w:val="32"/>
              <w:szCs w:val="32"/>
            </w:rPr>
            <w:t>CUSTOMER CONCERN (ADA)</w:t>
          </w:r>
        </w:p>
        <w:p w:rsidR="00253991" w:rsidRPr="00595E03" w:rsidRDefault="00253991" w:rsidP="00595E03">
          <w:pPr>
            <w:tabs>
              <w:tab w:val="left" w:pos="1440"/>
              <w:tab w:val="right" w:pos="10080"/>
            </w:tabs>
            <w:spacing w:after="0" w:line="240" w:lineRule="auto"/>
            <w:jc w:val="center"/>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r w:rsidRPr="00595E03">
            <w:rPr>
              <w:rFonts w:ascii="Arial" w:hAnsi="Arial" w:cs="Arial"/>
            </w:rPr>
            <w:t>It is the policy of the Pueblo City-County Library District to provide equal access to all library facilities, programs and activities in adherence to the Americans with Disabilities Act (ADA) and other applicable federal, state and local laws, statutes, and ordinances.   If a disability prevents you from fully using our facility or enjoying our services and programs, we would like to understand the problem, or your concern, and know your ideas on how we can serve you better.</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r w:rsidRPr="00595E03">
            <w:rPr>
              <w:rFonts w:ascii="Arial" w:hAnsi="Arial" w:cs="Arial"/>
              <w:b/>
            </w:rPr>
            <w:t>PLEASE DESCRIBE THE NATURE OF THE PROBLEM YOU HAVE ENCOUNTERED OR YOUR CONCERNS</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r w:rsidRPr="00595E03">
            <w:rPr>
              <w:rFonts w:ascii="Arial" w:hAnsi="Arial" w:cs="Arial"/>
              <w:b/>
            </w:rPr>
            <w:t>PLEASE DESCRIBE WHAT WE COULD DO TO SOLVE THE PROBLEM AND/OR PROVIDE EQUAL ACCESS</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r w:rsidRPr="00595E03">
            <w:rPr>
              <w:rFonts w:ascii="Arial" w:hAnsi="Arial" w:cs="Arial"/>
              <w:b/>
            </w:rPr>
            <w:t>If your concern or problem requires special equipment of some kind, please state where it can be purchased, if you have that information.</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D75691" w:rsidP="00595E03">
          <w:pPr>
            <w:tabs>
              <w:tab w:val="left" w:pos="1440"/>
              <w:tab w:val="right" w:pos="10080"/>
            </w:tabs>
            <w:spacing w:after="0" w:line="240" w:lineRule="auto"/>
            <w:rPr>
              <w:rFonts w:ascii="Arial" w:hAnsi="Arial" w:cs="Arial"/>
            </w:rPr>
          </w:pPr>
          <w:r>
            <w:rPr>
              <w:rFonts w:ascii="Arial" w:hAnsi="Arial" w:cs="Arial"/>
            </w:rPr>
            <w:pict>
              <v:rect id="_x0000_s1121" style="position:absolute;margin-left:51.75pt;margin-top:0;width:516pt;height:6.45pt;z-index:-251642880;mso-position-horizontal-relative:page" o:allowincell="f" fillcolor="black" stroked="f" strokeweight="0">
                <v:fill color2="black"/>
                <w10:wrap anchorx="page"/>
                <w10:anchorlock/>
              </v:rect>
            </w:pic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D857BA">
          <w:pPr>
            <w:tabs>
              <w:tab w:val="left" w:pos="1440"/>
              <w:tab w:val="left" w:pos="6480"/>
              <w:tab w:val="right" w:pos="10080"/>
            </w:tabs>
            <w:spacing w:after="480" w:line="240" w:lineRule="auto"/>
            <w:rPr>
              <w:rFonts w:ascii="Arial" w:hAnsi="Arial" w:cs="Arial"/>
            </w:rPr>
          </w:pPr>
          <w:r w:rsidRPr="00595E03">
            <w:rPr>
              <w:rFonts w:ascii="Arial" w:hAnsi="Arial" w:cs="Arial"/>
            </w:rPr>
            <w:t xml:space="preserve">Name:__________________________________          </w:t>
          </w:r>
          <w:r w:rsidRPr="00595E03">
            <w:rPr>
              <w:rFonts w:ascii="Arial" w:hAnsi="Arial" w:cs="Arial"/>
            </w:rPr>
            <w:tab/>
          </w:r>
          <w:r w:rsidRPr="00595E03">
            <w:rPr>
              <w:rFonts w:ascii="Arial" w:hAnsi="Arial" w:cs="Arial"/>
            </w:rPr>
            <w:tab/>
            <w:t>Date:______________</w:t>
          </w:r>
        </w:p>
        <w:p w:rsidR="00595E03" w:rsidRPr="00595E03" w:rsidRDefault="00595E03" w:rsidP="00D857BA">
          <w:pPr>
            <w:tabs>
              <w:tab w:val="left" w:pos="1440"/>
              <w:tab w:val="right" w:pos="10080"/>
            </w:tabs>
            <w:spacing w:after="480" w:line="240" w:lineRule="auto"/>
            <w:rPr>
              <w:rFonts w:ascii="Arial" w:hAnsi="Arial" w:cs="Arial"/>
            </w:rPr>
          </w:pPr>
          <w:r w:rsidRPr="00595E03">
            <w:rPr>
              <w:rFonts w:ascii="Arial" w:hAnsi="Arial" w:cs="Arial"/>
            </w:rPr>
            <w:t xml:space="preserve">Address:________________________________         </w:t>
          </w:r>
          <w:r w:rsidRPr="00595E03">
            <w:rPr>
              <w:rFonts w:ascii="Arial" w:hAnsi="Arial" w:cs="Arial"/>
            </w:rPr>
            <w:tab/>
            <w:t>Phone:____________</w:t>
          </w:r>
        </w:p>
        <w:p w:rsidR="00595E03" w:rsidRPr="00595E03" w:rsidRDefault="00595E03" w:rsidP="00D857BA">
          <w:pPr>
            <w:tabs>
              <w:tab w:val="left" w:pos="1440"/>
              <w:tab w:val="right" w:pos="10080"/>
            </w:tabs>
            <w:spacing w:after="480" w:line="240" w:lineRule="auto"/>
            <w:rPr>
              <w:rFonts w:ascii="Arial" w:hAnsi="Arial" w:cs="Arial"/>
            </w:rPr>
          </w:pPr>
          <w:r w:rsidRPr="00595E03">
            <w:rPr>
              <w:rFonts w:ascii="Arial" w:hAnsi="Arial" w:cs="Arial"/>
            </w:rPr>
            <w:t xml:space="preserve">              ________________________________</w:t>
          </w: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rPr>
          </w:pPr>
          <w:r w:rsidRPr="00595E03">
            <w:rPr>
              <w:rFonts w:ascii="Arial" w:hAnsi="Arial" w:cs="Arial"/>
              <w:i/>
            </w:rPr>
            <w:t>Please see attached Americans with Disability Act policy</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r w:rsidRPr="00595E03">
            <w:rPr>
              <w:rFonts w:ascii="Arial" w:hAnsi="Arial" w:cs="Arial"/>
              <w:b/>
            </w:rPr>
            <w:tab/>
            <w:t>ORIGINAL FORM TO:   Executive Director</w:t>
          </w:r>
        </w:p>
        <w:p w:rsidR="00595E03" w:rsidRPr="00595E03" w:rsidRDefault="00595E03" w:rsidP="00595E03">
          <w:pPr>
            <w:tabs>
              <w:tab w:val="left" w:pos="1440"/>
              <w:tab w:val="right" w:pos="10080"/>
            </w:tabs>
            <w:spacing w:after="0" w:line="240" w:lineRule="auto"/>
            <w:rPr>
              <w:rFonts w:ascii="Arial" w:hAnsi="Arial" w:cs="Arial"/>
              <w:b/>
            </w:rPr>
          </w:pPr>
          <w:r w:rsidRPr="00595E03">
            <w:rPr>
              <w:rFonts w:ascii="Arial" w:hAnsi="Arial" w:cs="Arial"/>
              <w:b/>
            </w:rPr>
            <w:tab/>
            <w:t xml:space="preserve">COPY TO:   Associate Director </w:t>
          </w:r>
        </w:p>
        <w:p w:rsidR="00595E03" w:rsidRDefault="00595E03"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D857BA" w:rsidRDefault="00D857BA" w:rsidP="00595E03">
          <w:pPr>
            <w:tabs>
              <w:tab w:val="left" w:pos="1440"/>
              <w:tab w:val="right" w:pos="10080"/>
            </w:tabs>
            <w:spacing w:after="0" w:line="240" w:lineRule="auto"/>
            <w:rPr>
              <w:rFonts w:ascii="Arial" w:hAnsi="Arial" w:cs="Arial"/>
              <w:b/>
            </w:rPr>
          </w:pPr>
        </w:p>
        <w:p w:rsidR="00D857BA" w:rsidRDefault="00D857BA" w:rsidP="00595E03">
          <w:pPr>
            <w:tabs>
              <w:tab w:val="left" w:pos="1440"/>
              <w:tab w:val="right" w:pos="10080"/>
            </w:tabs>
            <w:spacing w:after="0" w:line="240" w:lineRule="auto"/>
            <w:rPr>
              <w:rFonts w:ascii="Arial" w:hAnsi="Arial" w:cs="Arial"/>
              <w:b/>
            </w:rPr>
          </w:pPr>
        </w:p>
        <w:p w:rsidR="001A1467" w:rsidRDefault="001A1467" w:rsidP="00595E03">
          <w:pPr>
            <w:tabs>
              <w:tab w:val="left" w:pos="1440"/>
              <w:tab w:val="right" w:pos="10080"/>
            </w:tabs>
            <w:spacing w:after="0" w:line="240" w:lineRule="auto"/>
            <w:rPr>
              <w:rFonts w:ascii="Arial" w:hAnsi="Arial" w:cs="Arial"/>
              <w:b/>
            </w:rPr>
          </w:pPr>
        </w:p>
        <w:p w:rsidR="0084250B" w:rsidRPr="00595E03" w:rsidRDefault="0084250B" w:rsidP="00595E03">
          <w:pPr>
            <w:tabs>
              <w:tab w:val="left" w:pos="1440"/>
              <w:tab w:val="right" w:pos="10080"/>
            </w:tabs>
            <w:spacing w:after="0" w:line="240" w:lineRule="auto"/>
            <w:rPr>
              <w:rFonts w:ascii="Arial" w:hAnsi="Arial" w:cs="Arial"/>
              <w:b/>
            </w:rPr>
          </w:pPr>
        </w:p>
        <w:p w:rsidR="00595E03" w:rsidRPr="0051483D" w:rsidRDefault="00595E03" w:rsidP="00595E03">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sidRPr="0051483D">
            <w:rPr>
              <w:rFonts w:ascii="Arial" w:hAnsi="Arial" w:cs="Arial"/>
              <w:b/>
              <w:i/>
              <w:sz w:val="20"/>
              <w:szCs w:val="20"/>
            </w:rPr>
            <w:t>Effective: 01-04-2010</w:t>
          </w:r>
        </w:p>
        <w:p w:rsidR="00595E03" w:rsidRPr="0051483D" w:rsidRDefault="00595E03" w:rsidP="00595E03">
          <w:pPr>
            <w:tabs>
              <w:tab w:val="left" w:pos="1440"/>
              <w:tab w:val="right" w:pos="10080"/>
            </w:tabs>
            <w:spacing w:after="0" w:line="240" w:lineRule="auto"/>
            <w:rPr>
              <w:rFonts w:ascii="Arial" w:hAnsi="Arial" w:cs="Arial"/>
              <w:i/>
              <w:sz w:val="20"/>
              <w:szCs w:val="20"/>
            </w:rPr>
          </w:pPr>
          <w:r w:rsidRPr="0051483D">
            <w:rPr>
              <w:rFonts w:ascii="Arial" w:hAnsi="Arial" w:cs="Arial"/>
              <w:i/>
              <w:sz w:val="20"/>
              <w:szCs w:val="20"/>
            </w:rPr>
            <w:t xml:space="preserve">Customer Concern (ADA) </w:t>
          </w:r>
          <w:r w:rsidRPr="0051483D">
            <w:rPr>
              <w:rFonts w:ascii="Arial" w:hAnsi="Arial" w:cs="Arial"/>
              <w:i/>
              <w:sz w:val="20"/>
              <w:szCs w:val="20"/>
            </w:rPr>
            <w:tab/>
            <w:t>Appendix# 03.01.05.F1</w:t>
          </w:r>
        </w:p>
        <w:p w:rsidR="001A1467" w:rsidRDefault="00595E03" w:rsidP="001A1467">
          <w:pPr>
            <w:tabs>
              <w:tab w:val="left" w:pos="1440"/>
              <w:tab w:val="right" w:pos="10080"/>
            </w:tabs>
            <w:spacing w:after="0" w:line="240" w:lineRule="auto"/>
            <w:jc w:val="center"/>
            <w:rPr>
              <w:rFonts w:ascii="Arial" w:hAnsi="Arial" w:cs="Arial"/>
              <w:sz w:val="20"/>
              <w:szCs w:val="20"/>
            </w:rPr>
          </w:pPr>
          <w:r w:rsidRPr="0051483D">
            <w:rPr>
              <w:rFonts w:ascii="Arial" w:hAnsi="Arial" w:cs="Arial"/>
              <w:sz w:val="20"/>
              <w:szCs w:val="20"/>
            </w:rPr>
            <w:t>1 of 2</w:t>
          </w:r>
          <w:r w:rsidR="001A1467">
            <w:rPr>
              <w:rFonts w:ascii="Arial" w:hAnsi="Arial" w:cs="Arial"/>
              <w:sz w:val="20"/>
              <w:szCs w:val="20"/>
            </w:rPr>
            <w:br w:type="page"/>
          </w:r>
        </w:p>
        <w:p w:rsidR="0084250B" w:rsidRPr="0051483D" w:rsidRDefault="0084250B" w:rsidP="0084250B">
          <w:pPr>
            <w:tabs>
              <w:tab w:val="left" w:pos="1440"/>
              <w:tab w:val="right" w:pos="10080"/>
            </w:tabs>
            <w:spacing w:after="0" w:line="240" w:lineRule="auto"/>
            <w:jc w:val="center"/>
            <w:rPr>
              <w:rFonts w:ascii="Arial" w:hAnsi="Arial" w:cs="Arial"/>
              <w:sz w:val="20"/>
              <w:szCs w:val="20"/>
            </w:rPr>
          </w:pPr>
        </w:p>
        <w:p w:rsidR="00595E03" w:rsidRPr="00595E03" w:rsidRDefault="00595E03" w:rsidP="00595E03">
          <w:pPr>
            <w:tabs>
              <w:tab w:val="left" w:pos="1440"/>
              <w:tab w:val="right" w:pos="10080"/>
            </w:tabs>
            <w:spacing w:after="0" w:line="240" w:lineRule="auto"/>
            <w:rPr>
              <w:rFonts w:ascii="Arial" w:hAnsi="Arial" w:cs="Arial"/>
            </w:rPr>
          </w:pPr>
          <w:r w:rsidRPr="00595E03">
            <w:rPr>
              <w:rFonts w:ascii="Arial" w:hAnsi="Arial" w:cs="Arial"/>
              <w:b/>
            </w:rPr>
            <w:t xml:space="preserve">POLICY STATEMENT:  </w:t>
          </w:r>
          <w:r w:rsidRPr="00595E03">
            <w:rPr>
              <w:rFonts w:ascii="Arial" w:hAnsi="Arial" w:cs="Arial"/>
            </w:rPr>
            <w:t xml:space="preserve">PCCLD provides equal access to all library facilities, programs and activities in adherence to the Americans with Disabilities Act (ADA) and other applicable federal, state and local laws, statutes, and ordinances.  </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r w:rsidRPr="00595E03">
            <w:rPr>
              <w:rFonts w:ascii="Arial" w:hAnsi="Arial" w:cs="Arial"/>
            </w:rPr>
            <w:t>Accommodations are provided for physical access, communications or other needs that ensure PCCLD’s programs and services are available for people with disabilities. Library materials are provided in various formats and, to the extent possible, the use of assistive technology is provided to assist customers in using the library’s resources.</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r w:rsidRPr="00595E03">
            <w:rPr>
              <w:rFonts w:ascii="Arial" w:hAnsi="Arial" w:cs="Arial"/>
            </w:rPr>
            <w:t>Customers with service animals are welcome in areas where pets or animals are not normally permitted.</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r w:rsidRPr="00595E03">
            <w:rPr>
              <w:rFonts w:ascii="Arial" w:hAnsi="Arial" w:cs="Arial"/>
            </w:rPr>
            <w:t>Questions about ADA compliance or suggestions about accessibility of library facilities, programs or activities should be addressed to PCCLD’s Executive Director or his/her designee.</w:t>
          </w: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Default="00595E03"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C63AB" w:rsidRDefault="008C63AB" w:rsidP="00595E03">
          <w:pPr>
            <w:tabs>
              <w:tab w:val="left" w:pos="1440"/>
              <w:tab w:val="right" w:pos="10080"/>
            </w:tabs>
            <w:spacing w:after="0" w:line="240" w:lineRule="auto"/>
            <w:rPr>
              <w:rFonts w:ascii="Arial" w:hAnsi="Arial" w:cs="Arial"/>
              <w:i/>
            </w:rPr>
          </w:pPr>
        </w:p>
        <w:p w:rsidR="008C63AB" w:rsidRDefault="008C63AB" w:rsidP="00595E03">
          <w:pPr>
            <w:tabs>
              <w:tab w:val="left" w:pos="1440"/>
              <w:tab w:val="right" w:pos="10080"/>
            </w:tabs>
            <w:spacing w:after="0" w:line="240" w:lineRule="auto"/>
            <w:rPr>
              <w:rFonts w:ascii="Arial" w:hAnsi="Arial" w:cs="Arial"/>
              <w:i/>
            </w:rPr>
          </w:pPr>
        </w:p>
        <w:p w:rsidR="008C63AB" w:rsidRDefault="008C63AB" w:rsidP="00595E03">
          <w:pPr>
            <w:tabs>
              <w:tab w:val="left" w:pos="1440"/>
              <w:tab w:val="right" w:pos="10080"/>
            </w:tabs>
            <w:spacing w:after="0" w:line="240" w:lineRule="auto"/>
            <w:rPr>
              <w:rFonts w:ascii="Arial" w:hAnsi="Arial" w:cs="Arial"/>
              <w:i/>
            </w:rPr>
          </w:pPr>
        </w:p>
        <w:p w:rsidR="008C63AB" w:rsidRDefault="008C63AB" w:rsidP="00595E03">
          <w:pPr>
            <w:tabs>
              <w:tab w:val="left" w:pos="1440"/>
              <w:tab w:val="right" w:pos="10080"/>
            </w:tabs>
            <w:spacing w:after="0" w:line="240" w:lineRule="auto"/>
            <w:rPr>
              <w:rFonts w:ascii="Arial" w:hAnsi="Arial" w:cs="Arial"/>
              <w:i/>
            </w:rPr>
          </w:pPr>
        </w:p>
        <w:p w:rsidR="008C63AB" w:rsidRDefault="008C63AB" w:rsidP="00595E03">
          <w:pPr>
            <w:tabs>
              <w:tab w:val="left" w:pos="1440"/>
              <w:tab w:val="right" w:pos="10080"/>
            </w:tabs>
            <w:spacing w:after="0" w:line="240" w:lineRule="auto"/>
            <w:rPr>
              <w:rFonts w:ascii="Arial" w:hAnsi="Arial" w:cs="Arial"/>
              <w:i/>
            </w:rPr>
          </w:pPr>
        </w:p>
        <w:p w:rsidR="008C63AB" w:rsidRDefault="008C63A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C63AB" w:rsidRDefault="008C63AB" w:rsidP="00595E03">
          <w:pPr>
            <w:tabs>
              <w:tab w:val="left" w:pos="1440"/>
              <w:tab w:val="right" w:pos="10080"/>
            </w:tabs>
            <w:spacing w:after="0" w:line="240" w:lineRule="auto"/>
            <w:rPr>
              <w:rFonts w:ascii="Arial" w:hAnsi="Arial" w:cs="Arial"/>
              <w:i/>
            </w:rPr>
          </w:pPr>
        </w:p>
        <w:p w:rsidR="008C63AB" w:rsidRDefault="008C63A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D857BA" w:rsidRDefault="00D857BA" w:rsidP="00595E03">
          <w:pPr>
            <w:tabs>
              <w:tab w:val="left" w:pos="1440"/>
              <w:tab w:val="right" w:pos="10080"/>
            </w:tabs>
            <w:spacing w:after="0" w:line="240" w:lineRule="auto"/>
            <w:rPr>
              <w:rFonts w:ascii="Arial" w:hAnsi="Arial" w:cs="Arial"/>
              <w:i/>
            </w:rPr>
          </w:pPr>
        </w:p>
        <w:p w:rsidR="00D857BA" w:rsidRDefault="00D857BA"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595E03" w:rsidRPr="0051483D" w:rsidRDefault="00595E03" w:rsidP="00595E03">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sidRPr="0051483D">
            <w:rPr>
              <w:rFonts w:ascii="Arial" w:hAnsi="Arial" w:cs="Arial"/>
              <w:b/>
              <w:i/>
              <w:sz w:val="20"/>
              <w:szCs w:val="20"/>
            </w:rPr>
            <w:t>Effective: 01-04-2010</w:t>
          </w:r>
        </w:p>
        <w:p w:rsidR="00595E03" w:rsidRPr="0051483D" w:rsidRDefault="00595E03" w:rsidP="00595E03">
          <w:pPr>
            <w:tabs>
              <w:tab w:val="left" w:pos="1440"/>
              <w:tab w:val="right" w:pos="10080"/>
            </w:tabs>
            <w:spacing w:after="0" w:line="240" w:lineRule="auto"/>
            <w:rPr>
              <w:rFonts w:ascii="Arial" w:hAnsi="Arial" w:cs="Arial"/>
              <w:i/>
              <w:sz w:val="20"/>
              <w:szCs w:val="20"/>
            </w:rPr>
          </w:pPr>
          <w:r w:rsidRPr="0051483D">
            <w:rPr>
              <w:rFonts w:ascii="Arial" w:hAnsi="Arial" w:cs="Arial"/>
              <w:i/>
              <w:sz w:val="20"/>
              <w:szCs w:val="20"/>
            </w:rPr>
            <w:t xml:space="preserve">Customer Concern (ADA) </w:t>
          </w:r>
          <w:r w:rsidRPr="0051483D">
            <w:rPr>
              <w:rFonts w:ascii="Arial" w:hAnsi="Arial" w:cs="Arial"/>
              <w:i/>
              <w:sz w:val="20"/>
              <w:szCs w:val="20"/>
            </w:rPr>
            <w:tab/>
            <w:t>Appendix# 03.01.05.F1</w:t>
          </w:r>
        </w:p>
        <w:p w:rsidR="001A1467" w:rsidRDefault="00595E03" w:rsidP="001A1467">
          <w:pPr>
            <w:tabs>
              <w:tab w:val="left" w:pos="1440"/>
              <w:tab w:val="right" w:pos="10080"/>
            </w:tabs>
            <w:spacing w:after="0" w:line="240" w:lineRule="auto"/>
            <w:jc w:val="center"/>
            <w:rPr>
              <w:rFonts w:ascii="Arial" w:hAnsi="Arial" w:cs="Arial"/>
              <w:sz w:val="20"/>
              <w:szCs w:val="20"/>
            </w:rPr>
          </w:pPr>
          <w:r w:rsidRPr="0051483D">
            <w:rPr>
              <w:rFonts w:ascii="Arial" w:hAnsi="Arial" w:cs="Arial"/>
              <w:sz w:val="20"/>
              <w:szCs w:val="20"/>
            </w:rPr>
            <w:t>2 of 2</w:t>
          </w:r>
          <w:r w:rsidR="001A1467">
            <w:rPr>
              <w:rFonts w:ascii="Arial" w:hAnsi="Arial" w:cs="Arial"/>
              <w:sz w:val="20"/>
              <w:szCs w:val="20"/>
            </w:rPr>
            <w:br w:type="page"/>
          </w:r>
        </w:p>
        <w:p w:rsidR="0084250B" w:rsidRDefault="00D75691" w:rsidP="00595E03">
          <w:pPr>
            <w:tabs>
              <w:tab w:val="left" w:pos="1440"/>
              <w:tab w:val="right" w:pos="10080"/>
            </w:tabs>
            <w:spacing w:after="0" w:line="240" w:lineRule="auto"/>
            <w:rPr>
              <w:rFonts w:ascii="Arial" w:hAnsi="Arial" w:cs="Arial"/>
              <w:b/>
            </w:rPr>
          </w:pPr>
          <w:r w:rsidRPr="00D75691">
            <w:rPr>
              <w:rFonts w:ascii="Arial" w:hAnsi="Arial" w:cs="Arial"/>
              <w:i/>
            </w:rPr>
            <w:lastRenderedPageBreak/>
            <w:pict>
              <v:group id="_x0000_s1116" style="position:absolute;margin-left:-3.4pt;margin-top:12.5pt;width:511.9pt;height:151.55pt;z-index:-251643904" coordorigin="1001,1628" coordsize="10238,3031" wrapcoords="7653 0 7653 15398 -32 16574 -32 21493 21600 21493 21600 16574 13915 15398 13915 0 7653 0">
                <v:group id="_x0000_s1117" style="position:absolute;left:4665;top:1628;width:2910;height:2520" coordorigin="4589,1008" coordsize="2910,2520">
                  <v:shape id="_x0000_s1118" type="#_x0000_t75" style="position:absolute;left:4589;top:1008;width:2910;height:2205" wrapcoords="-111 0 -111 21453 21600 21453 21600 0 -111 0">
                    <v:imagedata r:id="rId8" o:title="PCCLDlogo05"/>
                  </v:shape>
                  <v:shape id="_x0000_s1119" type="#_x0000_t202" style="position:absolute;left:4806;top:2988;width:2431;height:540" filled="f" stroked="f">
                    <v:textbox style="mso-next-textbox:#_x0000_s1119">
                      <w:txbxContent>
                        <w:p w:rsidR="00B9017C" w:rsidRDefault="00B9017C" w:rsidP="00595E03">
                          <w:pPr>
                            <w:jc w:val="center"/>
                            <w:rPr>
                              <w:rFonts w:ascii="Arial" w:hAnsi="Arial" w:cs="Arial"/>
                              <w:sz w:val="20"/>
                            </w:rPr>
                          </w:pPr>
                          <w:permStart w:id="26" w:ed="jane.carlsen@pueblolibrary.org"/>
                          <w:permStart w:id="27" w:ed="richard.tucey@pueblolibrary.org"/>
                          <w:r>
                            <w:rPr>
                              <w:rFonts w:ascii="Arial" w:hAnsi="Arial" w:cs="Arial"/>
                              <w:sz w:val="20"/>
                            </w:rPr>
                            <w:t>www.pueblolibrary.org</w:t>
                          </w:r>
                          <w:permEnd w:id="26"/>
                          <w:permEnd w:id="27"/>
                        </w:p>
                      </w:txbxContent>
                    </v:textbox>
                  </v:shape>
                </v:group>
                <v:shape id="_x0000_s1120" type="#_x0000_t202" style="position:absolute;left:1001;top:3968;width:10238;height:691;mso-position-horizontal:center;v-text-anchor:middle" wrapcoords="-32 0 -32 21130 21600 21130 21600 0 -32 0" fillcolor="#a50021" stroked="f">
                  <v:textbox style="mso-next-textbox:#_x0000_s1120" inset=",7.2pt,,7.2pt">
                    <w:txbxContent>
                      <w:p w:rsidR="00B9017C" w:rsidRDefault="00B9017C" w:rsidP="00595E03">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TO LIBRARY SERVICES </w:t>
                        </w:r>
                      </w:p>
                    </w:txbxContent>
                  </v:textbox>
                </v:shape>
                <w10:wrap type="tight"/>
              </v:group>
            </w:pict>
          </w:r>
        </w:p>
        <w:p w:rsidR="00D857BA" w:rsidRDefault="00D857BA" w:rsidP="00595E03">
          <w:pPr>
            <w:tabs>
              <w:tab w:val="left" w:pos="1440"/>
              <w:tab w:val="right" w:pos="10080"/>
            </w:tabs>
            <w:spacing w:after="0" w:line="240" w:lineRule="auto"/>
            <w:rPr>
              <w:rFonts w:ascii="Arial" w:hAnsi="Arial" w:cs="Arial"/>
              <w:b/>
            </w:rPr>
          </w:pPr>
        </w:p>
        <w:p w:rsidR="00D857BA" w:rsidRDefault="00D857BA" w:rsidP="00595E03">
          <w:pPr>
            <w:tabs>
              <w:tab w:val="left" w:pos="1440"/>
              <w:tab w:val="right" w:pos="10080"/>
            </w:tabs>
            <w:spacing w:after="0" w:line="240" w:lineRule="auto"/>
            <w:rPr>
              <w:rFonts w:ascii="Arial" w:hAnsi="Arial" w:cs="Arial"/>
              <w:b/>
            </w:rPr>
          </w:pPr>
        </w:p>
        <w:p w:rsidR="00D857BA" w:rsidRDefault="00D857BA" w:rsidP="00595E03">
          <w:pPr>
            <w:tabs>
              <w:tab w:val="left" w:pos="1440"/>
              <w:tab w:val="right" w:pos="10080"/>
            </w:tabs>
            <w:spacing w:after="0" w:line="240" w:lineRule="auto"/>
            <w:rPr>
              <w:rFonts w:ascii="Arial" w:hAnsi="Arial" w:cs="Arial"/>
              <w:b/>
            </w:rPr>
          </w:pPr>
        </w:p>
        <w:p w:rsidR="00D857BA" w:rsidRDefault="00D857BA" w:rsidP="00595E03">
          <w:pPr>
            <w:tabs>
              <w:tab w:val="left" w:pos="1440"/>
              <w:tab w:val="right" w:pos="10080"/>
            </w:tabs>
            <w:spacing w:after="0" w:line="240" w:lineRule="auto"/>
            <w:rPr>
              <w:rFonts w:ascii="Arial" w:hAnsi="Arial" w:cs="Arial"/>
              <w:b/>
            </w:rPr>
          </w:pPr>
        </w:p>
        <w:p w:rsidR="00D857BA" w:rsidRDefault="00D857BA" w:rsidP="00595E03">
          <w:pPr>
            <w:tabs>
              <w:tab w:val="left" w:pos="1440"/>
              <w:tab w:val="right" w:pos="10080"/>
            </w:tabs>
            <w:spacing w:after="0" w:line="240" w:lineRule="auto"/>
            <w:rPr>
              <w:rFonts w:ascii="Arial" w:hAnsi="Arial" w:cs="Arial"/>
              <w:b/>
            </w:rPr>
          </w:pPr>
        </w:p>
        <w:p w:rsidR="00D857BA" w:rsidRDefault="00D857BA"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b/>
            </w:rPr>
          </w:pPr>
          <w:bookmarkStart w:id="17" w:name="S030105P1"/>
          <w:bookmarkEnd w:id="17"/>
          <w:r w:rsidRPr="00595E03">
            <w:rPr>
              <w:rFonts w:ascii="Arial" w:hAnsi="Arial" w:cs="Arial"/>
              <w:b/>
            </w:rPr>
            <w:t>03.01.05.P1</w:t>
          </w:r>
          <w:r w:rsidRPr="00595E03">
            <w:rPr>
              <w:rFonts w:ascii="Arial" w:hAnsi="Arial" w:cs="Arial"/>
              <w:b/>
            </w:rPr>
            <w:tab/>
            <w:t>Grievances Concerning Service for People with Disabilities</w:t>
          </w:r>
        </w:p>
        <w:p w:rsidR="0084250B" w:rsidRDefault="0084250B"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r w:rsidRPr="00595E03">
            <w:rPr>
              <w:rFonts w:ascii="Arial" w:hAnsi="Arial" w:cs="Arial"/>
            </w:rPr>
            <w:t>PCCLD makes its services, facilities, programs, and accommodations accessible to all citizens, including those with disabilities.  Individuals who wish to discuss their access to library service or register a complaint concerning access should contact PCCLD’s Executive Director. A form entitled “</w:t>
          </w:r>
          <w:r w:rsidRPr="00595E03">
            <w:rPr>
              <w:rFonts w:ascii="Arial" w:hAnsi="Arial" w:cs="Arial"/>
              <w:i/>
            </w:rPr>
            <w:t xml:space="preserve">Customer Concern (ADA)” </w:t>
          </w:r>
          <w:r w:rsidRPr="00595E03">
            <w:rPr>
              <w:rFonts w:ascii="Arial" w:hAnsi="Arial" w:cs="Arial"/>
            </w:rPr>
            <w:t>is available from library staff for any citizen.  Completed forms will be reviewed by the Executive Director and a formal response made in a timely manner.</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DE051C">
          <w:pPr>
            <w:tabs>
              <w:tab w:val="left" w:pos="1440"/>
              <w:tab w:val="left" w:pos="2880"/>
              <w:tab w:val="right" w:pos="10080"/>
            </w:tabs>
            <w:spacing w:after="0" w:line="240" w:lineRule="auto"/>
            <w:rPr>
              <w:rFonts w:ascii="Arial" w:hAnsi="Arial" w:cs="Arial"/>
              <w:i/>
            </w:rPr>
          </w:pPr>
          <w:r w:rsidRPr="00595E03">
            <w:rPr>
              <w:rFonts w:ascii="Arial" w:hAnsi="Arial" w:cs="Arial"/>
              <w:b/>
              <w:i/>
            </w:rPr>
            <w:t>See Also:</w:t>
          </w:r>
          <w:r w:rsidR="00DE051C">
            <w:rPr>
              <w:rFonts w:ascii="Arial" w:hAnsi="Arial" w:cs="Arial"/>
              <w:b/>
              <w:i/>
            </w:rPr>
            <w:tab/>
          </w:r>
          <w:r w:rsidRPr="00595E03">
            <w:rPr>
              <w:rFonts w:ascii="Arial" w:hAnsi="Arial" w:cs="Arial"/>
            </w:rPr>
            <w:t xml:space="preserve"> </w:t>
          </w:r>
          <w:hyperlink w:anchor="S030105F1" w:history="1">
            <w:r w:rsidRPr="00706726">
              <w:rPr>
                <w:rStyle w:val="Hyperlink"/>
                <w:rFonts w:ascii="Arial" w:hAnsi="Arial" w:cs="Arial"/>
                <w:i/>
              </w:rPr>
              <w:t>03.01.05.F1</w:t>
            </w:r>
          </w:hyperlink>
          <w:r w:rsidRPr="00595E03">
            <w:rPr>
              <w:rFonts w:ascii="Arial" w:hAnsi="Arial" w:cs="Arial"/>
              <w:i/>
            </w:rPr>
            <w:t xml:space="preserve"> </w:t>
          </w:r>
          <w:r w:rsidR="00DE051C">
            <w:rPr>
              <w:rFonts w:ascii="Arial" w:hAnsi="Arial" w:cs="Arial"/>
              <w:i/>
            </w:rPr>
            <w:tab/>
          </w:r>
          <w:r w:rsidRPr="00595E03">
            <w:rPr>
              <w:rFonts w:ascii="Arial" w:hAnsi="Arial" w:cs="Arial"/>
              <w:i/>
            </w:rPr>
            <w:t xml:space="preserve">Customer Concern (ADA) </w:t>
          </w: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Default="00595E03"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Pr="00595E03" w:rsidRDefault="0084250B"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Default="00595E03"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i/>
            </w:rPr>
          </w:pPr>
        </w:p>
        <w:p w:rsidR="008C63AB" w:rsidRDefault="008C63AB" w:rsidP="00595E03">
          <w:pPr>
            <w:tabs>
              <w:tab w:val="left" w:pos="1440"/>
              <w:tab w:val="right" w:pos="10080"/>
            </w:tabs>
            <w:spacing w:after="0" w:line="240" w:lineRule="auto"/>
            <w:rPr>
              <w:rFonts w:ascii="Arial" w:hAnsi="Arial" w:cs="Arial"/>
              <w:i/>
            </w:rPr>
          </w:pPr>
        </w:p>
        <w:p w:rsidR="008C63AB" w:rsidRDefault="008C63AB" w:rsidP="00595E03">
          <w:pPr>
            <w:tabs>
              <w:tab w:val="left" w:pos="1440"/>
              <w:tab w:val="right" w:pos="10080"/>
            </w:tabs>
            <w:spacing w:after="0" w:line="240" w:lineRule="auto"/>
            <w:rPr>
              <w:rFonts w:ascii="Arial" w:hAnsi="Arial" w:cs="Arial"/>
              <w:i/>
            </w:rPr>
          </w:pPr>
        </w:p>
        <w:p w:rsidR="008C63AB" w:rsidRDefault="008C63AB" w:rsidP="00595E03">
          <w:pPr>
            <w:tabs>
              <w:tab w:val="left" w:pos="1440"/>
              <w:tab w:val="right" w:pos="10080"/>
            </w:tabs>
            <w:spacing w:after="0" w:line="240" w:lineRule="auto"/>
            <w:rPr>
              <w:rFonts w:ascii="Arial" w:hAnsi="Arial" w:cs="Arial"/>
              <w:i/>
            </w:rPr>
          </w:pPr>
        </w:p>
        <w:p w:rsidR="00253991" w:rsidRDefault="00253991" w:rsidP="0051483D">
          <w:pPr>
            <w:tabs>
              <w:tab w:val="left" w:pos="1440"/>
              <w:tab w:val="right" w:pos="10080"/>
            </w:tabs>
            <w:spacing w:after="0" w:line="240" w:lineRule="auto"/>
            <w:rPr>
              <w:rFonts w:ascii="Arial" w:hAnsi="Arial" w:cs="Arial"/>
              <w:i/>
            </w:rPr>
          </w:pPr>
        </w:p>
        <w:p w:rsidR="0051483D" w:rsidRPr="0051483D" w:rsidRDefault="0051483D" w:rsidP="0051483D">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Access to Library Services</w:t>
          </w:r>
          <w:r w:rsidRPr="0051483D">
            <w:rPr>
              <w:rFonts w:ascii="Arial" w:hAnsi="Arial" w:cs="Arial"/>
              <w:i/>
              <w:sz w:val="20"/>
              <w:szCs w:val="20"/>
            </w:rPr>
            <w:tab/>
          </w:r>
          <w:r w:rsidRPr="0051483D">
            <w:rPr>
              <w:rFonts w:ascii="Arial" w:hAnsi="Arial" w:cs="Arial"/>
              <w:b/>
              <w:i/>
              <w:sz w:val="20"/>
              <w:szCs w:val="20"/>
            </w:rPr>
            <w:t>Effective: 01-04-2010</w:t>
          </w:r>
        </w:p>
        <w:p w:rsidR="00D5697D" w:rsidRDefault="0051483D" w:rsidP="001A1467">
          <w:pPr>
            <w:tabs>
              <w:tab w:val="left" w:pos="1440"/>
              <w:tab w:val="right" w:pos="10080"/>
            </w:tabs>
            <w:spacing w:after="0" w:line="240" w:lineRule="auto"/>
            <w:rPr>
              <w:rFonts w:ascii="Arial" w:hAnsi="Arial" w:cs="Arial"/>
              <w:i/>
              <w:sz w:val="20"/>
              <w:szCs w:val="20"/>
            </w:rPr>
          </w:pPr>
          <w:r>
            <w:rPr>
              <w:rFonts w:ascii="Arial" w:hAnsi="Arial" w:cs="Arial"/>
              <w:i/>
              <w:sz w:val="20"/>
              <w:szCs w:val="20"/>
            </w:rPr>
            <w:t>Grievances Concerning Service for People with Disabilities</w:t>
          </w:r>
          <w:r w:rsidRPr="0051483D">
            <w:rPr>
              <w:rFonts w:ascii="Arial" w:hAnsi="Arial" w:cs="Arial"/>
              <w:i/>
              <w:sz w:val="20"/>
              <w:szCs w:val="20"/>
            </w:rPr>
            <w:t xml:space="preserve"> </w:t>
          </w:r>
          <w:r w:rsidRPr="0051483D">
            <w:rPr>
              <w:rFonts w:ascii="Arial" w:hAnsi="Arial" w:cs="Arial"/>
              <w:i/>
              <w:sz w:val="20"/>
              <w:szCs w:val="20"/>
            </w:rPr>
            <w:tab/>
            <w:t>Appendix# 03.01.05.</w:t>
          </w:r>
          <w:r>
            <w:rPr>
              <w:rFonts w:ascii="Arial" w:hAnsi="Arial" w:cs="Arial"/>
              <w:i/>
              <w:sz w:val="20"/>
              <w:szCs w:val="20"/>
            </w:rPr>
            <w:t>P</w:t>
          </w:r>
          <w:r w:rsidRPr="0051483D">
            <w:rPr>
              <w:rFonts w:ascii="Arial" w:hAnsi="Arial" w:cs="Arial"/>
              <w:i/>
              <w:sz w:val="20"/>
              <w:szCs w:val="20"/>
            </w:rPr>
            <w:t>1</w:t>
          </w:r>
          <w:r w:rsidR="00D5697D">
            <w:rPr>
              <w:rFonts w:ascii="Arial" w:hAnsi="Arial" w:cs="Arial"/>
              <w:i/>
              <w:sz w:val="20"/>
              <w:szCs w:val="20"/>
            </w:rPr>
            <w:br w:type="page"/>
          </w:r>
        </w:p>
        <w:p w:rsidR="00D5697D" w:rsidRDefault="00D5697D">
          <w:pPr>
            <w:rPr>
              <w:rFonts w:ascii="Arial" w:hAnsi="Arial" w:cs="Arial"/>
              <w:i/>
              <w:sz w:val="20"/>
              <w:szCs w:val="20"/>
            </w:rPr>
          </w:pPr>
          <w:r>
            <w:rPr>
              <w:rFonts w:ascii="Arial" w:hAnsi="Arial" w:cs="Arial"/>
              <w:i/>
              <w:sz w:val="20"/>
              <w:szCs w:val="20"/>
            </w:rPr>
            <w:lastRenderedPageBreak/>
            <w:br w:type="page"/>
          </w:r>
        </w:p>
        <w:p w:rsidR="00595E03" w:rsidRPr="00595E03" w:rsidRDefault="00D75691" w:rsidP="00595E03">
          <w:pPr>
            <w:tabs>
              <w:tab w:val="left" w:pos="1440"/>
              <w:tab w:val="right" w:pos="10080"/>
            </w:tabs>
            <w:spacing w:after="0" w:line="240" w:lineRule="auto"/>
            <w:rPr>
              <w:rFonts w:ascii="Arial" w:hAnsi="Arial" w:cs="Arial"/>
              <w:i/>
            </w:rPr>
          </w:pPr>
          <w:r>
            <w:rPr>
              <w:rFonts w:ascii="Arial" w:hAnsi="Arial" w:cs="Arial"/>
              <w:i/>
            </w:rPr>
            <w:lastRenderedPageBreak/>
            <w:pict>
              <v:group id="_x0000_s1123" style="position:absolute;margin-left:-3.4pt;margin-top:-4.7pt;width:511.9pt;height:151.55pt;z-index:-251640832" coordorigin="1000,651" coordsize="10238,3031">
                <v:group id="_x0000_s1124" style="position:absolute;left:4665;top:651;width:2910;height:2520;mso-position-horizontal:center" coordorigin="4589,1008" coordsize="2910,2520" wrapcoords="-111 0 -111 18771 21600 18771 21600 0 -111 0">
                  <v:shape id="_x0000_s1125" type="#_x0000_t75" style="position:absolute;left:4589;top:1008;width:2910;height:2205" wrapcoords="-111 0 -111 21453 21600 21453 21600 0 -111 0">
                    <v:imagedata r:id="rId8" o:title="PCCLDlogo05"/>
                  </v:shape>
                  <v:shape id="_x0000_s1126" type="#_x0000_t202" style="position:absolute;left:4806;top:2988;width:2431;height:540" filled="f" stroked="f">
                    <v:textbox style="mso-next-textbox:#_x0000_s1126">
                      <w:txbxContent>
                        <w:p w:rsidR="00B9017C" w:rsidRDefault="00B9017C" w:rsidP="00595E03">
                          <w:pPr>
                            <w:jc w:val="center"/>
                            <w:rPr>
                              <w:rFonts w:ascii="Arial" w:hAnsi="Arial" w:cs="Arial"/>
                              <w:sz w:val="20"/>
                            </w:rPr>
                          </w:pPr>
                          <w:permStart w:id="28" w:ed="jane.carlsen@pueblolibrary.org"/>
                          <w:permStart w:id="29" w:ed="richard.tucey@pueblolibrary.org"/>
                          <w:r>
                            <w:rPr>
                              <w:rFonts w:ascii="Arial" w:hAnsi="Arial" w:cs="Arial"/>
                              <w:sz w:val="20"/>
                            </w:rPr>
                            <w:t>www.pueblolibrary.org</w:t>
                          </w:r>
                          <w:permEnd w:id="28"/>
                          <w:permEnd w:id="29"/>
                        </w:p>
                      </w:txbxContent>
                    </v:textbox>
                  </v:shape>
                </v:group>
                <v:shape id="_x0000_s1127" type="#_x0000_t202" style="position:absolute;left:1000;top:2991;width:10238;height:691;mso-position-horizontal:center;v-text-anchor:middle" wrapcoords="-32 0 -32 21130 21600 21130 21600 0 -32 0" fillcolor="blue" stroked="f">
                  <v:textbox style="mso-next-textbox:#_x0000_s1127" inset=",7.2pt,,7.2pt">
                    <w:txbxContent>
                      <w:p w:rsidR="00B9017C" w:rsidRDefault="00B9017C" w:rsidP="00595E03">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v:group>
            </w:pict>
          </w: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595E03" w:rsidRPr="00595E03" w:rsidRDefault="00595E03" w:rsidP="00595E03">
          <w:pPr>
            <w:tabs>
              <w:tab w:val="left" w:pos="1440"/>
              <w:tab w:val="right" w:pos="10080"/>
            </w:tabs>
            <w:spacing w:after="0" w:line="240" w:lineRule="auto"/>
            <w:rPr>
              <w:rFonts w:ascii="Arial" w:hAnsi="Arial" w:cs="Arial"/>
              <w:i/>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84250B" w:rsidRDefault="0084250B"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b/>
            </w:rPr>
          </w:pPr>
          <w:bookmarkStart w:id="18" w:name="S030201"/>
          <w:bookmarkEnd w:id="18"/>
          <w:r w:rsidRPr="00595E03">
            <w:rPr>
              <w:rFonts w:ascii="Arial" w:hAnsi="Arial" w:cs="Arial"/>
              <w:b/>
            </w:rPr>
            <w:t>03.02.01</w:t>
          </w:r>
          <w:r w:rsidRPr="00595E03">
            <w:rPr>
              <w:rFonts w:ascii="Arial" w:hAnsi="Arial" w:cs="Arial"/>
              <w:b/>
            </w:rPr>
            <w:tab/>
            <w:t>Library Cards</w:t>
          </w:r>
        </w:p>
        <w:p w:rsidR="00595E03" w:rsidRPr="00595E03" w:rsidRDefault="00595E03" w:rsidP="00595E03">
          <w:pPr>
            <w:tabs>
              <w:tab w:val="left" w:pos="1440"/>
              <w:tab w:val="right" w:pos="10080"/>
            </w:tabs>
            <w:spacing w:after="0" w:line="240" w:lineRule="auto"/>
            <w:rPr>
              <w:rFonts w:ascii="Arial" w:hAnsi="Arial" w:cs="Arial"/>
              <w:b/>
            </w:rPr>
          </w:pPr>
        </w:p>
        <w:p w:rsidR="00595E03" w:rsidRPr="00595E03" w:rsidRDefault="00595E03" w:rsidP="00595E03">
          <w:pPr>
            <w:tabs>
              <w:tab w:val="left" w:pos="1440"/>
              <w:tab w:val="right" w:pos="10080"/>
            </w:tabs>
            <w:spacing w:after="0" w:line="240" w:lineRule="auto"/>
            <w:rPr>
              <w:rFonts w:ascii="Arial" w:hAnsi="Arial" w:cs="Arial"/>
            </w:rPr>
          </w:pPr>
          <w:r w:rsidRPr="00595E03">
            <w:rPr>
              <w:rFonts w:ascii="Arial" w:hAnsi="Arial" w:cs="Arial"/>
            </w:rPr>
            <w:t>PCCLD Library cards are free to applicants who reside or own property within Pueblo County. PCCLD also offers reciprocal borrowing privileges to other Colorado residents who hold a valid Colorado Libraries Collaborate (CLC) library card.</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r w:rsidRPr="00595E03">
            <w:rPr>
              <w:rFonts w:ascii="Arial" w:hAnsi="Arial" w:cs="Arial"/>
            </w:rPr>
            <w:t>Library customers are expected to present library cards each time materials are checked out from the library. Customers have individual control over their library card and are responsible for materials checked out on their card and any fees associated with it. Card holders are responsible for immediately reporting to the library when their card is lost or stolen. There may be a fee to replace lost or stolen cards. Library cards remain valid until cancelled at the customer’s request or when purged by the library after a period of inactivity.</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r w:rsidRPr="00595E03">
            <w:rPr>
              <w:rFonts w:ascii="Arial" w:hAnsi="Arial" w:cs="Arial"/>
            </w:rPr>
            <w:t>Registration for a library card is to establish a person’s identity and contact information and to acknowledge responsibility for library materials checked out on a card. Customers are responsible for keeping this information current. The following are requirements to obtain a library card:</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numPr>
              <w:ilvl w:val="0"/>
              <w:numId w:val="1"/>
            </w:numPr>
            <w:tabs>
              <w:tab w:val="left" w:pos="1440"/>
              <w:tab w:val="right" w:pos="10080"/>
            </w:tabs>
            <w:spacing w:after="0" w:line="240" w:lineRule="auto"/>
            <w:rPr>
              <w:rFonts w:ascii="Arial" w:hAnsi="Arial" w:cs="Arial"/>
            </w:rPr>
          </w:pPr>
          <w:r w:rsidRPr="00595E03">
            <w:rPr>
              <w:rFonts w:ascii="Arial" w:hAnsi="Arial" w:cs="Arial"/>
            </w:rPr>
            <w:t>Adults must present proof of identity and proof of residence. Acceptable proof shall consist of one identification piece with a photo that includes the applicant’s name and current address (e.g., a Colorado Drivers License) or two pieces of identification containing the applicant’s name and current address. The parent or legal guardian of minors must also present the same proof of identity and residence to obtain a library card for children under age 18.</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numPr>
              <w:ilvl w:val="0"/>
              <w:numId w:val="1"/>
            </w:numPr>
            <w:tabs>
              <w:tab w:val="left" w:pos="1440"/>
              <w:tab w:val="right" w:pos="10080"/>
            </w:tabs>
            <w:spacing w:after="0" w:line="240" w:lineRule="auto"/>
            <w:rPr>
              <w:rFonts w:ascii="Arial" w:hAnsi="Arial" w:cs="Arial"/>
            </w:rPr>
          </w:pPr>
          <w:r w:rsidRPr="00595E03">
            <w:rPr>
              <w:rFonts w:ascii="Arial" w:hAnsi="Arial" w:cs="Arial"/>
            </w:rPr>
            <w:t>There is no age requirement to obtain a library card; however, the signature of a parent or legal guardian is required on applications for children under age 18.</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numPr>
              <w:ilvl w:val="0"/>
              <w:numId w:val="1"/>
            </w:numPr>
            <w:tabs>
              <w:tab w:val="left" w:pos="1440"/>
              <w:tab w:val="right" w:pos="10080"/>
            </w:tabs>
            <w:spacing w:after="0" w:line="240" w:lineRule="auto"/>
            <w:rPr>
              <w:rFonts w:ascii="Arial" w:hAnsi="Arial" w:cs="Arial"/>
            </w:rPr>
          </w:pPr>
          <w:r w:rsidRPr="00595E03">
            <w:rPr>
              <w:rFonts w:ascii="Arial" w:hAnsi="Arial" w:cs="Arial"/>
            </w:rPr>
            <w:t>Adults assume responsibility for material checked out to their library cards, and for any materials checked out to their child’s card.</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r w:rsidRPr="00595E03">
            <w:rPr>
              <w:rFonts w:ascii="Arial" w:hAnsi="Arial" w:cs="Arial"/>
            </w:rPr>
            <w:t>Library cards may also be necessary for access to online library services.</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DE051C">
          <w:pPr>
            <w:tabs>
              <w:tab w:val="left" w:pos="1440"/>
              <w:tab w:val="left" w:pos="2880"/>
              <w:tab w:val="right" w:pos="10080"/>
            </w:tabs>
            <w:spacing w:after="0" w:line="240" w:lineRule="auto"/>
            <w:rPr>
              <w:rFonts w:ascii="Arial" w:hAnsi="Arial" w:cs="Arial"/>
              <w:i/>
            </w:rPr>
          </w:pPr>
          <w:r w:rsidRPr="00595E03">
            <w:rPr>
              <w:rFonts w:ascii="Arial" w:hAnsi="Arial" w:cs="Arial"/>
              <w:b/>
              <w:i/>
            </w:rPr>
            <w:t>See Also</w:t>
          </w:r>
          <w:r w:rsidRPr="00595E03">
            <w:rPr>
              <w:rFonts w:ascii="Arial" w:hAnsi="Arial" w:cs="Arial"/>
              <w:i/>
            </w:rPr>
            <w:t xml:space="preserve">: </w:t>
          </w:r>
          <w:r w:rsidR="00DE051C">
            <w:rPr>
              <w:rFonts w:ascii="Arial" w:hAnsi="Arial" w:cs="Arial"/>
              <w:i/>
            </w:rPr>
            <w:tab/>
          </w:r>
          <w:hyperlink w:anchor="S030202" w:history="1">
            <w:r w:rsidRPr="00706726">
              <w:rPr>
                <w:rStyle w:val="Hyperlink"/>
                <w:rFonts w:ascii="Arial" w:hAnsi="Arial" w:cs="Arial"/>
                <w:i/>
              </w:rPr>
              <w:t>03.02.02</w:t>
            </w:r>
          </w:hyperlink>
          <w:r w:rsidRPr="00595E03">
            <w:rPr>
              <w:rFonts w:ascii="Arial" w:hAnsi="Arial" w:cs="Arial"/>
              <w:i/>
            </w:rPr>
            <w:t xml:space="preserve"> </w:t>
          </w:r>
          <w:r w:rsidR="00DE051C">
            <w:rPr>
              <w:rFonts w:ascii="Arial" w:hAnsi="Arial" w:cs="Arial"/>
              <w:i/>
            </w:rPr>
            <w:tab/>
          </w:r>
          <w:r w:rsidRPr="00595E03">
            <w:rPr>
              <w:rFonts w:ascii="Arial" w:hAnsi="Arial" w:cs="Arial"/>
              <w:i/>
            </w:rPr>
            <w:t>Confidentiality of Library Customer Records</w:t>
          </w:r>
        </w:p>
        <w:p w:rsidR="00595E03" w:rsidRPr="00595E03" w:rsidRDefault="00595E03" w:rsidP="00595E03">
          <w:pPr>
            <w:tabs>
              <w:tab w:val="left" w:pos="1440"/>
              <w:tab w:val="right" w:pos="10080"/>
            </w:tabs>
            <w:spacing w:after="0" w:line="240" w:lineRule="auto"/>
            <w:rPr>
              <w:rFonts w:ascii="Arial" w:hAnsi="Arial" w:cs="Arial"/>
              <w:i/>
            </w:rPr>
          </w:pPr>
          <w:r w:rsidRPr="00595E03">
            <w:rPr>
              <w:rFonts w:ascii="Arial" w:hAnsi="Arial" w:cs="Arial"/>
              <w:i/>
            </w:rPr>
            <w:t xml:space="preserve"> </w:t>
          </w:r>
          <w:r w:rsidRPr="00595E03">
            <w:rPr>
              <w:rFonts w:ascii="Arial" w:hAnsi="Arial" w:cs="Arial"/>
              <w:i/>
            </w:rPr>
            <w:tab/>
            <w:t xml:space="preserve"> </w:t>
          </w: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84250B" w:rsidRDefault="0084250B" w:rsidP="00595E03">
          <w:pPr>
            <w:tabs>
              <w:tab w:val="left" w:pos="1440"/>
              <w:tab w:val="right" w:pos="10080"/>
            </w:tabs>
            <w:spacing w:after="0" w:line="240" w:lineRule="auto"/>
            <w:rPr>
              <w:rFonts w:ascii="Arial" w:hAnsi="Arial" w:cs="Arial"/>
            </w:rPr>
          </w:pPr>
        </w:p>
        <w:p w:rsidR="0084250B" w:rsidRDefault="0084250B" w:rsidP="00595E03">
          <w:pPr>
            <w:tabs>
              <w:tab w:val="left" w:pos="1440"/>
              <w:tab w:val="right" w:pos="10080"/>
            </w:tabs>
            <w:spacing w:after="0" w:line="240" w:lineRule="auto"/>
            <w:rPr>
              <w:rFonts w:ascii="Arial" w:hAnsi="Arial" w:cs="Arial"/>
            </w:rPr>
          </w:pPr>
        </w:p>
        <w:p w:rsidR="0084250B" w:rsidRDefault="0084250B" w:rsidP="00595E03">
          <w:pPr>
            <w:tabs>
              <w:tab w:val="left" w:pos="1440"/>
              <w:tab w:val="right" w:pos="10080"/>
            </w:tabs>
            <w:spacing w:after="0" w:line="240" w:lineRule="auto"/>
            <w:rPr>
              <w:rFonts w:ascii="Arial" w:hAnsi="Arial" w:cs="Arial"/>
            </w:rPr>
          </w:pPr>
        </w:p>
        <w:p w:rsidR="00DE051C" w:rsidRDefault="00DE051C" w:rsidP="00595E03">
          <w:pPr>
            <w:tabs>
              <w:tab w:val="left" w:pos="1440"/>
              <w:tab w:val="right" w:pos="10080"/>
            </w:tabs>
            <w:spacing w:after="0" w:line="240" w:lineRule="auto"/>
            <w:rPr>
              <w:rFonts w:ascii="Arial" w:hAnsi="Arial" w:cs="Arial"/>
            </w:rPr>
          </w:pPr>
        </w:p>
        <w:p w:rsidR="00DE051C" w:rsidRDefault="00DE051C" w:rsidP="00595E03">
          <w:pPr>
            <w:tabs>
              <w:tab w:val="left" w:pos="1440"/>
              <w:tab w:val="right" w:pos="10080"/>
            </w:tabs>
            <w:spacing w:after="0" w:line="240" w:lineRule="auto"/>
            <w:rPr>
              <w:rFonts w:ascii="Arial" w:hAnsi="Arial" w:cs="Arial"/>
            </w:rPr>
          </w:pPr>
        </w:p>
        <w:p w:rsidR="00DE051C" w:rsidRPr="00595E03" w:rsidRDefault="00DE051C" w:rsidP="00595E03">
          <w:pPr>
            <w:tabs>
              <w:tab w:val="left" w:pos="1440"/>
              <w:tab w:val="right" w:pos="10080"/>
            </w:tabs>
            <w:spacing w:after="0" w:line="240" w:lineRule="auto"/>
            <w:rPr>
              <w:rFonts w:ascii="Arial" w:hAnsi="Arial" w:cs="Arial"/>
            </w:rPr>
          </w:pPr>
        </w:p>
        <w:p w:rsidR="00595E03" w:rsidRPr="00595E03" w:rsidRDefault="00595E03" w:rsidP="00595E03">
          <w:pPr>
            <w:tabs>
              <w:tab w:val="left" w:pos="1440"/>
              <w:tab w:val="right" w:pos="10080"/>
            </w:tabs>
            <w:spacing w:after="0" w:line="240" w:lineRule="auto"/>
            <w:rPr>
              <w:rFonts w:ascii="Arial" w:hAnsi="Arial" w:cs="Arial"/>
            </w:rPr>
          </w:pPr>
        </w:p>
        <w:p w:rsidR="00595E03" w:rsidRPr="0051483D" w:rsidRDefault="00595E03" w:rsidP="00595E03">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Use of Materials</w:t>
          </w:r>
          <w:r w:rsidRPr="0051483D">
            <w:rPr>
              <w:rFonts w:ascii="Arial" w:hAnsi="Arial" w:cs="Arial"/>
              <w:i/>
              <w:sz w:val="20"/>
              <w:szCs w:val="20"/>
            </w:rPr>
            <w:tab/>
          </w:r>
          <w:r w:rsidRPr="0051483D">
            <w:rPr>
              <w:rFonts w:ascii="Arial" w:hAnsi="Arial" w:cs="Arial"/>
              <w:b/>
              <w:i/>
              <w:sz w:val="20"/>
              <w:szCs w:val="20"/>
            </w:rPr>
            <w:t>Adopted: 06-25-2009</w:t>
          </w:r>
        </w:p>
        <w:p w:rsidR="00DE051C" w:rsidRDefault="00595E03" w:rsidP="00DE051C">
          <w:pPr>
            <w:tabs>
              <w:tab w:val="left" w:pos="1440"/>
              <w:tab w:val="right" w:pos="10080"/>
            </w:tabs>
            <w:spacing w:after="0" w:line="240" w:lineRule="auto"/>
            <w:rPr>
              <w:rFonts w:ascii="Arial" w:hAnsi="Arial" w:cs="Arial"/>
              <w:i/>
              <w:sz w:val="20"/>
              <w:szCs w:val="20"/>
            </w:rPr>
          </w:pPr>
          <w:r w:rsidRPr="0051483D">
            <w:rPr>
              <w:rFonts w:ascii="Arial" w:hAnsi="Arial" w:cs="Arial"/>
              <w:i/>
              <w:sz w:val="20"/>
              <w:szCs w:val="20"/>
            </w:rPr>
            <w:t>Library Cards</w:t>
          </w:r>
          <w:r w:rsidRPr="0051483D">
            <w:rPr>
              <w:rFonts w:ascii="Arial" w:hAnsi="Arial" w:cs="Arial"/>
              <w:i/>
              <w:sz w:val="20"/>
              <w:szCs w:val="20"/>
            </w:rPr>
            <w:tab/>
          </w:r>
          <w:r w:rsidR="0051483D">
            <w:rPr>
              <w:rFonts w:ascii="Arial" w:hAnsi="Arial" w:cs="Arial"/>
              <w:i/>
              <w:sz w:val="20"/>
              <w:szCs w:val="20"/>
            </w:rPr>
            <w:tab/>
          </w:r>
          <w:r w:rsidRPr="0051483D">
            <w:rPr>
              <w:rFonts w:ascii="Arial" w:hAnsi="Arial" w:cs="Arial"/>
              <w:i/>
              <w:sz w:val="20"/>
              <w:szCs w:val="20"/>
            </w:rPr>
            <w:t>03.02.01</w:t>
          </w:r>
          <w:r w:rsidR="00DE051C">
            <w:rPr>
              <w:rFonts w:ascii="Arial" w:hAnsi="Arial" w:cs="Arial"/>
              <w:i/>
              <w:sz w:val="20"/>
              <w:szCs w:val="20"/>
            </w:rPr>
            <w:br w:type="page"/>
          </w:r>
        </w:p>
        <w:p w:rsidR="00D5697D" w:rsidRDefault="00D75691" w:rsidP="00DE051C">
          <w:pPr>
            <w:spacing w:after="0" w:line="240" w:lineRule="auto"/>
            <w:rPr>
              <w:rFonts w:ascii="Arial" w:hAnsi="Arial" w:cs="Arial"/>
            </w:rPr>
          </w:pPr>
        </w:p>
      </w:sdtContent>
    </w:sdt>
    <w:p w:rsidR="0051483D" w:rsidRDefault="00D75691" w:rsidP="00DE051C">
      <w:pPr>
        <w:spacing w:after="0" w:line="240" w:lineRule="auto"/>
      </w:pPr>
      <w:r>
        <w:rPr>
          <w:noProof/>
        </w:rPr>
        <w:pict>
          <v:group id="_x0000_s1129" style="position:absolute;margin-left:-.4pt;margin-top:10.15pt;width:511.9pt;height:151.55pt;z-index:-251639808" coordorigin="1001,1628" coordsize="10238,3031" wrapcoords="7653 0 7653 15398 -32 16574 -32 21493 21600 21493 21600 16574 13915 15398 13915 0 7653 0">
            <v:group id="_x0000_s1130" style="position:absolute;left:4665;top:1628;width:2910;height:2520" coordorigin="4589,1008" coordsize="2910,2520">
              <v:shape id="_x0000_s1131" type="#_x0000_t75" style="position:absolute;left:4589;top:1008;width:2910;height:2205" wrapcoords="-111 0 -111 21453 21600 21453 21600 0 -111 0">
                <v:imagedata r:id="rId8" o:title="PCCLDlogo05"/>
              </v:shape>
              <v:shape id="_x0000_s1132" type="#_x0000_t202" style="position:absolute;left:4806;top:2988;width:2431;height:540" filled="f" stroked="f">
                <v:textbox style="mso-next-textbox:#_x0000_s1132">
                  <w:txbxContent>
                    <w:p w:rsidR="00B9017C" w:rsidRDefault="00B9017C" w:rsidP="0051483D">
                      <w:pPr>
                        <w:jc w:val="center"/>
                        <w:rPr>
                          <w:rFonts w:ascii="Arial" w:hAnsi="Arial" w:cs="Arial"/>
                          <w:sz w:val="20"/>
                        </w:rPr>
                      </w:pPr>
                      <w:permStart w:id="30" w:ed="jane.carlsen@pueblolibrary.org"/>
                      <w:permStart w:id="31" w:ed="richard.tucey@pueblolibrary.org"/>
                      <w:r>
                        <w:rPr>
                          <w:rFonts w:ascii="Arial" w:hAnsi="Arial" w:cs="Arial"/>
                          <w:sz w:val="20"/>
                        </w:rPr>
                        <w:t>www.pueblolibrary.org</w:t>
                      </w:r>
                      <w:permEnd w:id="30"/>
                      <w:permEnd w:id="31"/>
                    </w:p>
                  </w:txbxContent>
                </v:textbox>
              </v:shape>
            </v:group>
            <v:shape id="_x0000_s1133" type="#_x0000_t202" style="position:absolute;left:1001;top:3968;width:10238;height:691;mso-position-horizontal:center;v-text-anchor:middle" wrapcoords="-32 0 -32 21130 21600 21130 21600 0 -32 0" fillcolor="#a50021" stroked="f">
              <v:textbox style="mso-next-textbox:#_x0000_s1133" inset=",7.2pt,,7.2pt">
                <w:txbxContent>
                  <w:p w:rsidR="00B9017C" w:rsidRDefault="00B9017C" w:rsidP="0051483D">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w10:wrap type="tight"/>
          </v:group>
        </w:pict>
      </w:r>
    </w:p>
    <w:p w:rsidR="0051483D" w:rsidRDefault="0051483D" w:rsidP="00DE051C">
      <w:pPr>
        <w:spacing w:after="0" w:line="240" w:lineRule="auto"/>
      </w:pPr>
    </w:p>
    <w:p w:rsidR="00DE051C" w:rsidRDefault="00DE051C" w:rsidP="00DE051C">
      <w:pPr>
        <w:spacing w:after="0" w:line="240" w:lineRule="auto"/>
      </w:pPr>
    </w:p>
    <w:p w:rsidR="00DE051C" w:rsidRDefault="00DE051C" w:rsidP="00DE051C">
      <w:pPr>
        <w:spacing w:after="0" w:line="240" w:lineRule="auto"/>
      </w:pPr>
    </w:p>
    <w:p w:rsidR="00DE051C" w:rsidRDefault="00DE051C" w:rsidP="00DE051C">
      <w:pPr>
        <w:spacing w:after="0" w:line="240" w:lineRule="auto"/>
      </w:pPr>
    </w:p>
    <w:p w:rsidR="00DE051C" w:rsidRDefault="00DE051C" w:rsidP="00DE051C">
      <w:pPr>
        <w:spacing w:after="0" w:line="240" w:lineRule="auto"/>
      </w:pPr>
    </w:p>
    <w:p w:rsidR="00D857BA" w:rsidRDefault="00D857BA" w:rsidP="00DE051C">
      <w:pPr>
        <w:spacing w:after="0" w:line="240" w:lineRule="auto"/>
      </w:pPr>
    </w:p>
    <w:p w:rsidR="00D857BA" w:rsidRDefault="00D857BA" w:rsidP="00DE051C">
      <w:pPr>
        <w:spacing w:after="0" w:line="240" w:lineRule="auto"/>
      </w:pPr>
    </w:p>
    <w:p w:rsidR="0051483D" w:rsidRDefault="0051483D" w:rsidP="00DE051C">
      <w:pPr>
        <w:spacing w:after="0" w:line="240" w:lineRule="auto"/>
      </w:pPr>
    </w:p>
    <w:p w:rsidR="000434FF" w:rsidRPr="00595E03" w:rsidRDefault="000434FF" w:rsidP="00F5365E">
      <w:pPr>
        <w:tabs>
          <w:tab w:val="left" w:pos="1440"/>
          <w:tab w:val="right" w:pos="10080"/>
        </w:tabs>
        <w:spacing w:after="120" w:line="240" w:lineRule="auto"/>
        <w:rPr>
          <w:rFonts w:ascii="Arial" w:hAnsi="Arial" w:cs="Arial"/>
          <w:b/>
        </w:rPr>
      </w:pPr>
      <w:bookmarkStart w:id="19" w:name="S030201F1"/>
      <w:r w:rsidRPr="00595E03">
        <w:rPr>
          <w:rFonts w:ascii="Arial" w:hAnsi="Arial" w:cs="Arial"/>
          <w:b/>
        </w:rPr>
        <w:t>03.02.01</w:t>
      </w:r>
      <w:r>
        <w:rPr>
          <w:rFonts w:ascii="Arial" w:hAnsi="Arial" w:cs="Arial"/>
          <w:b/>
        </w:rPr>
        <w:t>.F1</w:t>
      </w:r>
      <w:bookmarkEnd w:id="19"/>
      <w:r w:rsidR="00F5365E">
        <w:rPr>
          <w:rFonts w:ascii="Arial" w:hAnsi="Arial" w:cs="Arial"/>
          <w:b/>
        </w:rPr>
        <w:tab/>
        <w:t>Adult Library Card Application</w:t>
      </w:r>
    </w:p>
    <w:p w:rsidR="000434FF" w:rsidRDefault="000434FF" w:rsidP="000434FF">
      <w:pPr>
        <w:spacing w:after="0" w:line="240" w:lineRule="auto"/>
        <w:jc w:val="both"/>
        <w:rPr>
          <w:rFonts w:ascii="Arial" w:hAnsi="Arial" w:cs="Arial"/>
        </w:rPr>
      </w:pPr>
      <w:r w:rsidRPr="00524BF5">
        <w:rPr>
          <w:rFonts w:ascii="Arial" w:hAnsi="Arial" w:cs="Arial"/>
        </w:rPr>
        <w:t xml:space="preserve">The </w:t>
      </w:r>
      <w:r>
        <w:rPr>
          <w:rFonts w:ascii="Arial" w:hAnsi="Arial" w:cs="Arial"/>
        </w:rPr>
        <w:t xml:space="preserve">sample Adult Library Card Application shown below is also available in Spanish.  Library card applications and their printed variations are available at the customer service desk at each PCCLD library.  PCCLD library card applications are also available at the school media service desks at each PCCLD community satellite library.    </w:t>
      </w:r>
    </w:p>
    <w:p w:rsidR="000434FF" w:rsidRDefault="00D75691" w:rsidP="000434FF">
      <w:pPr>
        <w:spacing w:after="0" w:line="240" w:lineRule="auto"/>
        <w:jc w:val="both"/>
        <w:rPr>
          <w:rFonts w:ascii="Arial" w:hAnsi="Arial" w:cs="Arial"/>
        </w:rPr>
      </w:pPr>
      <w:r w:rsidRPr="00D75691">
        <w:rPr>
          <w:rFonts w:ascii="Times New Roman" w:hAnsi="Times New Roman" w:cs="Times New Roman"/>
          <w:noProof/>
          <w:sz w:val="24"/>
          <w:szCs w:val="24"/>
        </w:rPr>
        <w:pict>
          <v:shape id="_x0000_s1135" type="#_x0000_t202" style="position:absolute;left:0;text-align:left;margin-left:75.6pt;margin-top:8.2pt;width:5in;height:222.75pt;z-index:251679744">
            <v:textbox>
              <w:txbxContent>
                <w:p w:rsidR="00B9017C" w:rsidRDefault="00B9017C" w:rsidP="000434FF">
                  <w:pPr>
                    <w:spacing w:after="0" w:line="240" w:lineRule="auto"/>
                    <w:jc w:val="center"/>
                    <w:rPr>
                      <w:b/>
                    </w:rPr>
                  </w:pPr>
                  <w:r>
                    <w:rPr>
                      <w:b/>
                    </w:rPr>
                    <w:t>Pueblo City-County Library District Adult Library Card Application</w:t>
                  </w:r>
                </w:p>
                <w:p w:rsidR="00B9017C" w:rsidRPr="00801EF0" w:rsidRDefault="00B9017C" w:rsidP="000434FF">
                  <w:pPr>
                    <w:spacing w:after="0" w:line="240" w:lineRule="auto"/>
                    <w:jc w:val="center"/>
                    <w:rPr>
                      <w:b/>
                    </w:rPr>
                  </w:pPr>
                </w:p>
                <w:p w:rsidR="00B9017C" w:rsidRPr="000434FF" w:rsidRDefault="00B9017C" w:rsidP="000434FF">
                  <w:pPr>
                    <w:spacing w:after="0" w:line="240" w:lineRule="auto"/>
                    <w:rPr>
                      <w:rFonts w:ascii="Times New Roman" w:hAnsi="Times New Roman" w:cs="Times New Roman"/>
                      <w:sz w:val="20"/>
                      <w:szCs w:val="20"/>
                    </w:rPr>
                  </w:pPr>
                  <w:r w:rsidRPr="000434FF">
                    <w:rPr>
                      <w:rFonts w:ascii="Times New Roman" w:hAnsi="Times New Roman" w:cs="Times New Roman"/>
                      <w:sz w:val="20"/>
                      <w:szCs w:val="20"/>
                    </w:rPr>
                    <w:t>Print</w:t>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t xml:space="preserve">  </w:t>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t xml:space="preserve">  </w:t>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p>
                <w:p w:rsidR="00B9017C" w:rsidRPr="000434FF" w:rsidRDefault="00B9017C" w:rsidP="000434FF">
                  <w:pPr>
                    <w:spacing w:after="120" w:line="240" w:lineRule="auto"/>
                    <w:rPr>
                      <w:rFonts w:ascii="Times New Roman" w:hAnsi="Times New Roman" w:cs="Times New Roman"/>
                      <w:sz w:val="20"/>
                      <w:szCs w:val="20"/>
                    </w:rPr>
                  </w:pPr>
                  <w:r w:rsidRPr="000434FF">
                    <w:rPr>
                      <w:rFonts w:ascii="Times New Roman" w:hAnsi="Times New Roman" w:cs="Times New Roman"/>
                      <w:sz w:val="20"/>
                      <w:szCs w:val="20"/>
                    </w:rPr>
                    <w:tab/>
                    <w:t>Last Name</w:t>
                  </w:r>
                  <w:r w:rsidRPr="000434FF">
                    <w:rPr>
                      <w:rFonts w:ascii="Times New Roman" w:hAnsi="Times New Roman" w:cs="Times New Roman"/>
                      <w:sz w:val="20"/>
                      <w:szCs w:val="20"/>
                    </w:rPr>
                    <w:tab/>
                  </w:r>
                  <w:r w:rsidRPr="000434FF">
                    <w:rPr>
                      <w:rFonts w:ascii="Times New Roman" w:hAnsi="Times New Roman" w:cs="Times New Roman"/>
                      <w:sz w:val="20"/>
                      <w:szCs w:val="20"/>
                    </w:rPr>
                    <w:tab/>
                    <w:t xml:space="preserve">    First Name</w:t>
                  </w:r>
                  <w:r w:rsidRPr="000434FF">
                    <w:rPr>
                      <w:rFonts w:ascii="Times New Roman" w:hAnsi="Times New Roman" w:cs="Times New Roman"/>
                      <w:sz w:val="20"/>
                      <w:szCs w:val="20"/>
                    </w:rPr>
                    <w:tab/>
                  </w:r>
                  <w:r w:rsidRPr="000434FF">
                    <w:rPr>
                      <w:rFonts w:ascii="Times New Roman" w:hAnsi="Times New Roman" w:cs="Times New Roman"/>
                      <w:sz w:val="20"/>
                      <w:szCs w:val="20"/>
                    </w:rPr>
                    <w:tab/>
                    <w:t xml:space="preserve">    Middle Name</w:t>
                  </w:r>
                </w:p>
                <w:p w:rsidR="00B9017C" w:rsidRPr="000434FF" w:rsidRDefault="00B9017C" w:rsidP="000434FF">
                  <w:pPr>
                    <w:spacing w:after="120" w:line="240" w:lineRule="auto"/>
                    <w:rPr>
                      <w:rFonts w:ascii="Times New Roman" w:hAnsi="Times New Roman" w:cs="Times New Roman"/>
                      <w:sz w:val="20"/>
                      <w:szCs w:val="20"/>
                    </w:rPr>
                  </w:pPr>
                  <w:r w:rsidRPr="000434FF">
                    <w:rPr>
                      <w:rFonts w:ascii="Times New Roman" w:hAnsi="Times New Roman" w:cs="Times New Roman"/>
                      <w:sz w:val="20"/>
                      <w:szCs w:val="20"/>
                    </w:rPr>
                    <w:t xml:space="preserve">Street Address </w:t>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p>
                <w:p w:rsidR="00B9017C" w:rsidRPr="000434FF" w:rsidRDefault="00B9017C" w:rsidP="000434FF">
                  <w:pPr>
                    <w:spacing w:after="120" w:line="240" w:lineRule="auto"/>
                    <w:rPr>
                      <w:rFonts w:ascii="Times New Roman" w:hAnsi="Times New Roman" w:cs="Times New Roman"/>
                      <w:sz w:val="20"/>
                      <w:szCs w:val="20"/>
                    </w:rPr>
                  </w:pPr>
                  <w:r w:rsidRPr="000434FF">
                    <w:rPr>
                      <w:rFonts w:ascii="Times New Roman" w:hAnsi="Times New Roman" w:cs="Times New Roman"/>
                      <w:sz w:val="20"/>
                      <w:szCs w:val="20"/>
                    </w:rPr>
                    <w:t>Mailing Address (P.O. Box)</w:t>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rPr>
                    <w:t xml:space="preserve">  City</w:t>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p>
                <w:p w:rsidR="00B9017C" w:rsidRPr="000434FF" w:rsidRDefault="00B9017C" w:rsidP="000434FF">
                  <w:pPr>
                    <w:spacing w:after="120" w:line="240" w:lineRule="auto"/>
                    <w:rPr>
                      <w:rFonts w:ascii="Times New Roman" w:hAnsi="Times New Roman" w:cs="Times New Roman"/>
                      <w:sz w:val="20"/>
                      <w:szCs w:val="20"/>
                    </w:rPr>
                  </w:pPr>
                  <w:r w:rsidRPr="000434FF">
                    <w:rPr>
                      <w:rFonts w:ascii="Times New Roman" w:hAnsi="Times New Roman" w:cs="Times New Roman"/>
                      <w:sz w:val="20"/>
                      <w:szCs w:val="20"/>
                    </w:rPr>
                    <w:t xml:space="preserve">Zip </w:t>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rPr>
                    <w:t xml:space="preserve">  Email</w:t>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p>
                <w:p w:rsidR="00B9017C" w:rsidRPr="000434FF" w:rsidRDefault="00B9017C" w:rsidP="000434FF">
                  <w:pPr>
                    <w:spacing w:after="120" w:line="240" w:lineRule="auto"/>
                    <w:rPr>
                      <w:rFonts w:ascii="Times New Roman" w:hAnsi="Times New Roman" w:cs="Times New Roman"/>
                      <w:sz w:val="20"/>
                      <w:szCs w:val="20"/>
                    </w:rPr>
                  </w:pPr>
                  <w:r w:rsidRPr="000434FF">
                    <w:rPr>
                      <w:rFonts w:ascii="Times New Roman" w:hAnsi="Times New Roman" w:cs="Times New Roman"/>
                      <w:sz w:val="20"/>
                      <w:szCs w:val="20"/>
                    </w:rPr>
                    <w:t>Phone</w:t>
                  </w:r>
                  <w:r w:rsidRPr="000434FF">
                    <w:rPr>
                      <w:rFonts w:ascii="Times New Roman" w:hAnsi="Times New Roman" w:cs="Times New Roman"/>
                      <w:sz w:val="20"/>
                      <w:szCs w:val="20"/>
                      <w:u w:val="single"/>
                    </w:rPr>
                    <w:t xml:space="preserve"> (     )</w:t>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rPr>
                    <w:t xml:space="preserve">  Birth date (mm/dd/yr.)  </w:t>
                  </w:r>
                  <w:r w:rsidRPr="000434FF">
                    <w:rPr>
                      <w:rFonts w:ascii="Times New Roman" w:hAnsi="Times New Roman" w:cs="Times New Roman"/>
                      <w:sz w:val="20"/>
                      <w:szCs w:val="20"/>
                      <w:u w:val="single"/>
                    </w:rPr>
                    <w:tab/>
                    <w:t xml:space="preserve">  /    /</w:t>
                  </w:r>
                  <w:r w:rsidRPr="000434FF">
                    <w:rPr>
                      <w:rFonts w:ascii="Times New Roman" w:hAnsi="Times New Roman" w:cs="Times New Roman"/>
                      <w:sz w:val="20"/>
                      <w:szCs w:val="20"/>
                      <w:u w:val="single"/>
                    </w:rPr>
                    <w:tab/>
                  </w:r>
                </w:p>
                <w:p w:rsidR="00B9017C" w:rsidRPr="000434FF" w:rsidRDefault="00B9017C" w:rsidP="000434FF">
                  <w:pPr>
                    <w:suppressAutoHyphens/>
                    <w:autoSpaceDE w:val="0"/>
                    <w:autoSpaceDN w:val="0"/>
                    <w:adjustRightInd w:val="0"/>
                    <w:spacing w:after="120" w:line="240" w:lineRule="auto"/>
                    <w:textAlignment w:val="center"/>
                    <w:rPr>
                      <w:rFonts w:ascii="Times New Roman" w:hAnsi="Times New Roman" w:cs="Times New Roman"/>
                      <w:color w:val="000000"/>
                      <w:sz w:val="20"/>
                      <w:szCs w:val="20"/>
                    </w:rPr>
                  </w:pPr>
                  <w:r w:rsidRPr="000434FF">
                    <w:rPr>
                      <w:rFonts w:ascii="Times New Roman" w:hAnsi="Times New Roman" w:cs="Times New Roman"/>
                      <w:color w:val="000000"/>
                      <w:sz w:val="20"/>
                      <w:szCs w:val="20"/>
                    </w:rPr>
                    <w:t xml:space="preserve">Notify me of available items, overdue items, and library events by:  </w:t>
                  </w:r>
                </w:p>
                <w:p w:rsidR="00B9017C" w:rsidRPr="000434FF" w:rsidRDefault="00B9017C" w:rsidP="000434FF">
                  <w:pPr>
                    <w:spacing w:after="0" w:line="240" w:lineRule="auto"/>
                    <w:rPr>
                      <w:rFonts w:ascii="Times New Roman" w:hAnsi="Times New Roman" w:cs="Times New Roman"/>
                      <w:sz w:val="20"/>
                      <w:szCs w:val="20"/>
                    </w:rPr>
                  </w:pP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t xml:space="preserve">     </w:t>
                  </w:r>
                  <w:r w:rsidRPr="000434FF">
                    <w:rPr>
                      <w:rFonts w:ascii="Times New Roman" w:hAnsi="Times New Roman" w:cs="Times New Roman"/>
                      <w:sz w:val="20"/>
                      <w:szCs w:val="20"/>
                    </w:rPr>
                    <w:t xml:space="preserve">email,  </w:t>
                  </w:r>
                  <w:r w:rsidRPr="000434FF">
                    <w:rPr>
                      <w:rFonts w:ascii="Times New Roman" w:hAnsi="Times New Roman" w:cs="Times New Roman"/>
                      <w:sz w:val="20"/>
                      <w:szCs w:val="20"/>
                      <w:u w:val="single"/>
                    </w:rPr>
                    <w:tab/>
                    <w:t xml:space="preserve">    </w:t>
                  </w:r>
                  <w:r w:rsidRPr="000434FF">
                    <w:rPr>
                      <w:rFonts w:ascii="Times New Roman" w:hAnsi="Times New Roman" w:cs="Times New Roman"/>
                      <w:sz w:val="20"/>
                      <w:szCs w:val="20"/>
                      <w:u w:val="single"/>
                    </w:rPr>
                    <w:tab/>
                    <w:t xml:space="preserve"> </w:t>
                  </w:r>
                  <w:r w:rsidRPr="000434FF">
                    <w:rPr>
                      <w:rFonts w:ascii="Times New Roman" w:hAnsi="Times New Roman" w:cs="Times New Roman"/>
                      <w:sz w:val="20"/>
                      <w:szCs w:val="20"/>
                    </w:rPr>
                    <w:t>phone</w:t>
                  </w:r>
                </w:p>
                <w:p w:rsidR="00B9017C" w:rsidRPr="000434FF" w:rsidRDefault="00B9017C" w:rsidP="000434FF">
                  <w:pPr>
                    <w:spacing w:after="0" w:line="240" w:lineRule="auto"/>
                    <w:rPr>
                      <w:rFonts w:ascii="Times New Roman" w:hAnsi="Times New Roman" w:cs="Times New Roman"/>
                      <w:sz w:val="20"/>
                      <w:szCs w:val="20"/>
                    </w:rPr>
                  </w:pPr>
                </w:p>
                <w:p w:rsidR="00B9017C" w:rsidRPr="000434FF" w:rsidRDefault="00B9017C" w:rsidP="000434FF">
                  <w:pPr>
                    <w:spacing w:after="0" w:line="240" w:lineRule="auto"/>
                    <w:rPr>
                      <w:rFonts w:ascii="Times New Roman" w:hAnsi="Times New Roman" w:cs="Times New Roman"/>
                      <w:sz w:val="20"/>
                      <w:szCs w:val="20"/>
                    </w:rPr>
                  </w:pPr>
                  <w:r w:rsidRPr="000434FF">
                    <w:rPr>
                      <w:rFonts w:ascii="Times New Roman" w:hAnsi="Times New Roman" w:cs="Times New Roman"/>
                      <w:sz w:val="20"/>
                      <w:szCs w:val="20"/>
                    </w:rPr>
                    <w:t xml:space="preserve">By applying for a library card you are agreeing to the provisions set forth on the </w:t>
                  </w:r>
                </w:p>
                <w:p w:rsidR="00B9017C" w:rsidRPr="000434FF" w:rsidRDefault="00B9017C" w:rsidP="000434FF">
                  <w:pPr>
                    <w:spacing w:after="0" w:line="240" w:lineRule="auto"/>
                    <w:rPr>
                      <w:rFonts w:ascii="Times New Roman" w:hAnsi="Times New Roman" w:cs="Times New Roman"/>
                      <w:sz w:val="20"/>
                      <w:szCs w:val="20"/>
                    </w:rPr>
                  </w:pPr>
                  <w:r w:rsidRPr="000434FF">
                    <w:rPr>
                      <w:rFonts w:ascii="Times New Roman" w:hAnsi="Times New Roman" w:cs="Times New Roman"/>
                      <w:sz w:val="20"/>
                      <w:szCs w:val="20"/>
                    </w:rPr>
                    <w:t>back of this card.  Please read before signing.</w:t>
                  </w:r>
                </w:p>
                <w:p w:rsidR="00B9017C" w:rsidRPr="000434FF" w:rsidRDefault="00B9017C" w:rsidP="000434FF">
                  <w:pPr>
                    <w:spacing w:after="0" w:line="240" w:lineRule="auto"/>
                    <w:rPr>
                      <w:rFonts w:ascii="Times New Roman" w:hAnsi="Times New Roman" w:cs="Times New Roman"/>
                      <w:sz w:val="20"/>
                      <w:szCs w:val="20"/>
                    </w:rPr>
                  </w:pPr>
                </w:p>
                <w:p w:rsidR="00B9017C" w:rsidRPr="000434FF" w:rsidRDefault="00B9017C" w:rsidP="000434FF">
                  <w:pPr>
                    <w:spacing w:line="200" w:lineRule="exact"/>
                    <w:rPr>
                      <w:rFonts w:ascii="Times New Roman" w:hAnsi="Times New Roman" w:cs="Times New Roman"/>
                      <w:sz w:val="20"/>
                      <w:szCs w:val="20"/>
                      <w:u w:val="single"/>
                    </w:rPr>
                  </w:pPr>
                  <w:r w:rsidRPr="000434FF">
                    <w:rPr>
                      <w:rFonts w:ascii="Times New Roman" w:hAnsi="Times New Roman" w:cs="Times New Roman"/>
                      <w:sz w:val="20"/>
                      <w:szCs w:val="20"/>
                    </w:rPr>
                    <w:t>Signature</w:t>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r w:rsidRPr="000434FF">
                    <w:rPr>
                      <w:rFonts w:ascii="Times New Roman" w:hAnsi="Times New Roman" w:cs="Times New Roman"/>
                      <w:sz w:val="20"/>
                      <w:szCs w:val="20"/>
                      <w:u w:val="single"/>
                    </w:rPr>
                    <w:tab/>
                  </w:r>
                </w:p>
              </w:txbxContent>
            </v:textbox>
          </v:shape>
        </w:pict>
      </w:r>
    </w:p>
    <w:p w:rsidR="000434FF" w:rsidRPr="00524BF5" w:rsidRDefault="000434FF" w:rsidP="000434FF">
      <w:pPr>
        <w:rPr>
          <w:rFonts w:ascii="Arial" w:hAnsi="Arial" w:cs="Arial"/>
        </w:rPr>
      </w:pPr>
    </w:p>
    <w:p w:rsidR="000434FF" w:rsidRDefault="000434FF" w:rsidP="000434FF">
      <w:pPr>
        <w:jc w:val="both"/>
        <w:rPr>
          <w:rFonts w:ascii="Arial" w:hAnsi="Arial" w:cs="Arial"/>
        </w:rPr>
      </w:pPr>
    </w:p>
    <w:p w:rsidR="000434FF" w:rsidRDefault="000434FF" w:rsidP="000434FF">
      <w:pPr>
        <w:jc w:val="both"/>
        <w:rPr>
          <w:rFonts w:ascii="Arial" w:hAnsi="Arial" w:cs="Arial"/>
        </w:rPr>
      </w:pPr>
    </w:p>
    <w:p w:rsidR="000434FF" w:rsidRDefault="000434FF" w:rsidP="000434FF">
      <w:pPr>
        <w:jc w:val="both"/>
        <w:rPr>
          <w:rFonts w:ascii="Arial" w:hAnsi="Arial" w:cs="Arial"/>
        </w:rPr>
      </w:pPr>
    </w:p>
    <w:p w:rsidR="000434FF" w:rsidRDefault="000434FF" w:rsidP="000434FF">
      <w:pPr>
        <w:jc w:val="both"/>
        <w:rPr>
          <w:rFonts w:ascii="Arial" w:hAnsi="Arial" w:cs="Arial"/>
        </w:rPr>
      </w:pPr>
    </w:p>
    <w:p w:rsidR="000434FF" w:rsidRDefault="000434FF" w:rsidP="000434FF">
      <w:pPr>
        <w:jc w:val="both"/>
        <w:rPr>
          <w:rFonts w:ascii="Arial" w:hAnsi="Arial" w:cs="Arial"/>
        </w:rPr>
      </w:pPr>
    </w:p>
    <w:p w:rsidR="000434FF" w:rsidRDefault="000434FF" w:rsidP="000434FF">
      <w:pPr>
        <w:jc w:val="both"/>
        <w:rPr>
          <w:rFonts w:ascii="Arial" w:hAnsi="Arial" w:cs="Arial"/>
        </w:rPr>
      </w:pPr>
    </w:p>
    <w:p w:rsidR="000434FF" w:rsidRDefault="000434FF" w:rsidP="000434FF">
      <w:pPr>
        <w:jc w:val="both"/>
        <w:rPr>
          <w:rFonts w:ascii="Arial" w:hAnsi="Arial" w:cs="Arial"/>
        </w:rPr>
      </w:pPr>
    </w:p>
    <w:p w:rsidR="000434FF" w:rsidRDefault="000434FF" w:rsidP="000434FF">
      <w:pPr>
        <w:jc w:val="both"/>
        <w:rPr>
          <w:rFonts w:ascii="Arial" w:hAnsi="Arial" w:cs="Arial"/>
        </w:rPr>
      </w:pPr>
    </w:p>
    <w:p w:rsidR="000434FF" w:rsidRDefault="00D75691" w:rsidP="000434FF">
      <w:pPr>
        <w:jc w:val="both"/>
        <w:rPr>
          <w:rFonts w:ascii="Arial" w:hAnsi="Arial" w:cs="Arial"/>
        </w:rPr>
      </w:pPr>
      <w:r w:rsidRPr="00D75691">
        <w:rPr>
          <w:rFonts w:ascii="Times New Roman" w:hAnsi="Times New Roman" w:cs="Times New Roman"/>
          <w:noProof/>
          <w:sz w:val="24"/>
          <w:szCs w:val="24"/>
        </w:rPr>
        <w:pict>
          <v:shape id="_x0000_s1134" type="#_x0000_t202" style="position:absolute;left:0;text-align:left;margin-left:75.6pt;margin-top:6.4pt;width:5in;height:205.5pt;z-index:251678720;mso-width-relative:margin;mso-height-relative:margin" wrapcoords="-87 -118 -87 21482 21687 21482 21687 -118 -87 -118">
            <v:textbox style="mso-next-textbox:#_x0000_s1134">
              <w:txbxContent>
                <w:p w:rsidR="00B9017C" w:rsidRDefault="00B9017C" w:rsidP="000434FF">
                  <w:r>
                    <w:rPr>
                      <w:noProof/>
                    </w:rPr>
                    <w:drawing>
                      <wp:inline distT="0" distB="0" distL="0" distR="0">
                        <wp:extent cx="4371975" cy="25050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371975" cy="2505075"/>
                                </a:xfrm>
                                <a:prstGeom prst="rect">
                                  <a:avLst/>
                                </a:prstGeom>
                                <a:noFill/>
                                <a:ln w="9525">
                                  <a:noFill/>
                                  <a:miter lim="800000"/>
                                  <a:headEnd/>
                                  <a:tailEnd/>
                                </a:ln>
                              </pic:spPr>
                            </pic:pic>
                          </a:graphicData>
                        </a:graphic>
                      </wp:inline>
                    </w:drawing>
                  </w:r>
                </w:p>
              </w:txbxContent>
            </v:textbox>
          </v:shape>
        </w:pict>
      </w:r>
    </w:p>
    <w:p w:rsidR="000434FF" w:rsidRDefault="000434FF" w:rsidP="000434FF">
      <w:pPr>
        <w:jc w:val="both"/>
        <w:rPr>
          <w:rFonts w:ascii="Arial" w:hAnsi="Arial" w:cs="Arial"/>
        </w:rPr>
      </w:pPr>
    </w:p>
    <w:p w:rsidR="000434FF" w:rsidRDefault="000434FF" w:rsidP="000434FF">
      <w:pPr>
        <w:jc w:val="both"/>
        <w:rPr>
          <w:rFonts w:ascii="Arial" w:hAnsi="Arial" w:cs="Arial"/>
        </w:rPr>
      </w:pPr>
    </w:p>
    <w:p w:rsidR="000434FF" w:rsidRDefault="000434FF" w:rsidP="000434FF">
      <w:pPr>
        <w:jc w:val="both"/>
        <w:rPr>
          <w:rFonts w:ascii="Arial" w:hAnsi="Arial" w:cs="Arial"/>
        </w:rPr>
      </w:pPr>
    </w:p>
    <w:p w:rsidR="000434FF" w:rsidRDefault="000434FF" w:rsidP="000434FF">
      <w:pPr>
        <w:jc w:val="both"/>
        <w:rPr>
          <w:rFonts w:ascii="Arial" w:hAnsi="Arial" w:cs="Arial"/>
        </w:rPr>
      </w:pPr>
    </w:p>
    <w:p w:rsidR="000434FF" w:rsidRDefault="000434FF" w:rsidP="000434FF">
      <w:pPr>
        <w:jc w:val="both"/>
        <w:rPr>
          <w:rFonts w:ascii="Arial" w:hAnsi="Arial" w:cs="Arial"/>
        </w:rPr>
      </w:pPr>
    </w:p>
    <w:p w:rsidR="000434FF" w:rsidRDefault="000434FF" w:rsidP="000434FF">
      <w:pPr>
        <w:jc w:val="both"/>
        <w:rPr>
          <w:rFonts w:ascii="Arial" w:hAnsi="Arial" w:cs="Arial"/>
        </w:rPr>
      </w:pPr>
    </w:p>
    <w:p w:rsidR="000434FF" w:rsidRDefault="000434FF"/>
    <w:p w:rsidR="00253991" w:rsidRDefault="00253991" w:rsidP="0051483D">
      <w:pPr>
        <w:tabs>
          <w:tab w:val="left" w:pos="1440"/>
          <w:tab w:val="right" w:pos="10080"/>
        </w:tabs>
        <w:spacing w:after="0" w:line="240" w:lineRule="auto"/>
        <w:rPr>
          <w:rFonts w:ascii="Arial" w:hAnsi="Arial" w:cs="Arial"/>
          <w:b/>
          <w:i/>
          <w:sz w:val="20"/>
          <w:szCs w:val="20"/>
        </w:rPr>
      </w:pPr>
    </w:p>
    <w:p w:rsidR="00253991" w:rsidRDefault="00253991" w:rsidP="0051483D">
      <w:pPr>
        <w:tabs>
          <w:tab w:val="left" w:pos="1440"/>
          <w:tab w:val="right" w:pos="10080"/>
        </w:tabs>
        <w:spacing w:after="0" w:line="240" w:lineRule="auto"/>
        <w:rPr>
          <w:rFonts w:ascii="Arial" w:hAnsi="Arial" w:cs="Arial"/>
          <w:b/>
          <w:i/>
          <w:sz w:val="20"/>
          <w:szCs w:val="20"/>
        </w:rPr>
      </w:pPr>
    </w:p>
    <w:p w:rsidR="00DE051C" w:rsidRDefault="00DE051C" w:rsidP="0051483D">
      <w:pPr>
        <w:tabs>
          <w:tab w:val="left" w:pos="1440"/>
          <w:tab w:val="right" w:pos="10080"/>
        </w:tabs>
        <w:spacing w:after="0" w:line="240" w:lineRule="auto"/>
        <w:rPr>
          <w:rFonts w:ascii="Arial" w:hAnsi="Arial" w:cs="Arial"/>
          <w:b/>
          <w:i/>
          <w:sz w:val="20"/>
          <w:szCs w:val="20"/>
        </w:rPr>
      </w:pPr>
    </w:p>
    <w:p w:rsidR="0051483D" w:rsidRPr="0051483D" w:rsidRDefault="0051483D" w:rsidP="0051483D">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Use of Materials</w:t>
      </w:r>
      <w:r w:rsidRPr="0051483D">
        <w:rPr>
          <w:rFonts w:ascii="Arial" w:hAnsi="Arial" w:cs="Arial"/>
          <w:i/>
          <w:sz w:val="20"/>
          <w:szCs w:val="20"/>
        </w:rPr>
        <w:tab/>
      </w:r>
      <w:r w:rsidR="000434FF">
        <w:rPr>
          <w:rFonts w:ascii="Arial" w:hAnsi="Arial" w:cs="Arial"/>
          <w:b/>
          <w:i/>
          <w:sz w:val="20"/>
          <w:szCs w:val="20"/>
        </w:rPr>
        <w:t>Effective: 08-27-2009</w:t>
      </w:r>
    </w:p>
    <w:p w:rsidR="00DE051C" w:rsidRDefault="00F5365E" w:rsidP="00DE051C">
      <w:pPr>
        <w:tabs>
          <w:tab w:val="right" w:pos="10080"/>
        </w:tabs>
        <w:rPr>
          <w:rFonts w:ascii="Arial" w:hAnsi="Arial" w:cs="Arial"/>
          <w:i/>
          <w:sz w:val="20"/>
          <w:szCs w:val="20"/>
        </w:rPr>
      </w:pPr>
      <w:r>
        <w:rPr>
          <w:rFonts w:ascii="Arial" w:hAnsi="Arial" w:cs="Arial"/>
          <w:i/>
          <w:sz w:val="20"/>
          <w:szCs w:val="20"/>
        </w:rPr>
        <w:t>Adult Library Card Application</w:t>
      </w:r>
      <w:r>
        <w:rPr>
          <w:rFonts w:ascii="Arial" w:hAnsi="Arial" w:cs="Arial"/>
          <w:i/>
          <w:sz w:val="20"/>
          <w:szCs w:val="20"/>
        </w:rPr>
        <w:tab/>
      </w:r>
      <w:r w:rsidR="000434FF">
        <w:rPr>
          <w:rFonts w:ascii="Arial" w:hAnsi="Arial" w:cs="Arial"/>
          <w:i/>
          <w:sz w:val="20"/>
          <w:szCs w:val="20"/>
        </w:rPr>
        <w:t xml:space="preserve">APPENDIX# </w:t>
      </w:r>
      <w:r w:rsidR="0051483D" w:rsidRPr="0051483D">
        <w:rPr>
          <w:rFonts w:ascii="Arial" w:hAnsi="Arial" w:cs="Arial"/>
          <w:i/>
          <w:sz w:val="20"/>
          <w:szCs w:val="20"/>
        </w:rPr>
        <w:t>03.02.01</w:t>
      </w:r>
      <w:r w:rsidR="000434FF">
        <w:rPr>
          <w:rFonts w:ascii="Arial" w:hAnsi="Arial" w:cs="Arial"/>
          <w:i/>
          <w:sz w:val="20"/>
          <w:szCs w:val="20"/>
        </w:rPr>
        <w:t>.F1</w:t>
      </w:r>
      <w:r w:rsidR="00DE051C">
        <w:rPr>
          <w:rFonts w:ascii="Arial" w:hAnsi="Arial" w:cs="Arial"/>
          <w:i/>
          <w:sz w:val="20"/>
          <w:szCs w:val="20"/>
        </w:rPr>
        <w:br w:type="page"/>
      </w:r>
    </w:p>
    <w:p w:rsidR="00DE051C" w:rsidRDefault="00D75691" w:rsidP="00DE051C">
      <w:pPr>
        <w:spacing w:after="0"/>
        <w:rPr>
          <w:rFonts w:ascii="Arial" w:hAnsi="Arial" w:cs="Arial"/>
          <w:i/>
          <w:sz w:val="20"/>
          <w:szCs w:val="20"/>
        </w:rPr>
      </w:pPr>
      <w:r>
        <w:rPr>
          <w:rFonts w:ascii="Arial" w:hAnsi="Arial" w:cs="Arial"/>
          <w:i/>
          <w:noProof/>
          <w:sz w:val="20"/>
          <w:szCs w:val="20"/>
        </w:rPr>
        <w:lastRenderedPageBreak/>
        <w:pict>
          <v:group id="_x0000_s1136" style="position:absolute;margin-left:-.35pt;margin-top:6.05pt;width:511.9pt;height:151.55pt;z-index:-251635712" coordorigin="1001,1628" coordsize="10238,3031" wrapcoords="7653 0 7653 15398 -32 16574 -32 21493 21600 21493 21600 16574 13915 15398 13915 0 7653 0">
            <v:group id="_x0000_s1137" style="position:absolute;left:4665;top:1628;width:2910;height:2520" coordorigin="4589,1008" coordsize="2910,2520">
              <v:shape id="_x0000_s1138" type="#_x0000_t75" style="position:absolute;left:4589;top:1008;width:2910;height:2205" wrapcoords="-111 0 -111 21453 21600 21453 21600 0 -111 0">
                <v:imagedata r:id="rId8" o:title="PCCLDlogo05"/>
              </v:shape>
              <v:shape id="_x0000_s1139" type="#_x0000_t202" style="position:absolute;left:4806;top:2988;width:2431;height:540" filled="f" stroked="f">
                <v:textbox style="mso-next-textbox:#_x0000_s1139">
                  <w:txbxContent>
                    <w:p w:rsidR="00B9017C" w:rsidRDefault="00B9017C" w:rsidP="00363D1E">
                      <w:pPr>
                        <w:jc w:val="center"/>
                        <w:rPr>
                          <w:rFonts w:ascii="Arial" w:hAnsi="Arial" w:cs="Arial"/>
                          <w:sz w:val="20"/>
                        </w:rPr>
                      </w:pPr>
                      <w:permStart w:id="32" w:ed="jane.carlsen@pueblolibrary.org"/>
                      <w:permStart w:id="33" w:ed="richard.tucey@pueblolibrary.org"/>
                      <w:r>
                        <w:rPr>
                          <w:rFonts w:ascii="Arial" w:hAnsi="Arial" w:cs="Arial"/>
                          <w:sz w:val="20"/>
                        </w:rPr>
                        <w:t>www.pueblolibrary.org</w:t>
                      </w:r>
                      <w:permEnd w:id="32"/>
                      <w:permEnd w:id="33"/>
                    </w:p>
                  </w:txbxContent>
                </v:textbox>
              </v:shape>
            </v:group>
            <v:shape id="_x0000_s1140" type="#_x0000_t202" style="position:absolute;left:1001;top:3968;width:10238;height:691;mso-position-horizontal:center;v-text-anchor:middle" wrapcoords="-32 0 -32 21130 21600 21130 21600 0 -32 0" fillcolor="#a50021" stroked="f">
              <v:textbox style="mso-next-textbox:#_x0000_s1140" inset=",7.2pt,,7.2pt">
                <w:txbxContent>
                  <w:p w:rsidR="00B9017C" w:rsidRDefault="00B9017C" w:rsidP="00363D1E">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w10:wrap type="tight"/>
          </v:group>
        </w:pict>
      </w:r>
    </w:p>
    <w:p w:rsidR="00DE051C" w:rsidRDefault="00DE051C" w:rsidP="00DE051C">
      <w:pPr>
        <w:spacing w:after="0"/>
        <w:rPr>
          <w:rFonts w:ascii="Arial" w:hAnsi="Arial" w:cs="Arial"/>
          <w:i/>
          <w:sz w:val="20"/>
          <w:szCs w:val="20"/>
        </w:rPr>
      </w:pPr>
    </w:p>
    <w:p w:rsidR="00363D1E" w:rsidRDefault="00363D1E" w:rsidP="00DE051C">
      <w:pPr>
        <w:spacing w:after="0"/>
        <w:rPr>
          <w:rFonts w:ascii="Arial" w:hAnsi="Arial" w:cs="Arial"/>
          <w:i/>
          <w:sz w:val="20"/>
          <w:szCs w:val="20"/>
        </w:rPr>
      </w:pPr>
    </w:p>
    <w:p w:rsidR="00363D1E" w:rsidRDefault="00363D1E" w:rsidP="00DE051C">
      <w:pPr>
        <w:spacing w:after="0"/>
        <w:rPr>
          <w:rFonts w:ascii="Arial" w:hAnsi="Arial" w:cs="Arial"/>
          <w:i/>
          <w:sz w:val="20"/>
          <w:szCs w:val="20"/>
        </w:rPr>
      </w:pPr>
    </w:p>
    <w:p w:rsidR="00363D1E" w:rsidRDefault="00363D1E" w:rsidP="00DE051C">
      <w:pPr>
        <w:spacing w:after="0"/>
        <w:rPr>
          <w:rFonts w:ascii="Arial" w:hAnsi="Arial" w:cs="Arial"/>
          <w:i/>
          <w:sz w:val="20"/>
          <w:szCs w:val="20"/>
        </w:rPr>
      </w:pPr>
    </w:p>
    <w:p w:rsidR="00363D1E" w:rsidRDefault="00363D1E" w:rsidP="00DE051C">
      <w:pPr>
        <w:spacing w:after="0"/>
        <w:rPr>
          <w:rFonts w:ascii="Arial" w:hAnsi="Arial" w:cs="Arial"/>
          <w:i/>
          <w:sz w:val="20"/>
          <w:szCs w:val="20"/>
        </w:rPr>
      </w:pPr>
    </w:p>
    <w:p w:rsidR="00F5365E" w:rsidRDefault="00F5365E" w:rsidP="00DE051C">
      <w:pPr>
        <w:spacing w:after="0" w:line="240" w:lineRule="auto"/>
        <w:jc w:val="both"/>
        <w:rPr>
          <w:rFonts w:ascii="Arial" w:eastAsia="Times New Roman" w:hAnsi="Arial" w:cs="Arial"/>
        </w:rPr>
      </w:pPr>
    </w:p>
    <w:p w:rsidR="00F5365E" w:rsidRDefault="00F5365E" w:rsidP="00DE051C">
      <w:pPr>
        <w:spacing w:after="0" w:line="240" w:lineRule="auto"/>
        <w:jc w:val="both"/>
        <w:rPr>
          <w:rFonts w:ascii="Arial" w:eastAsia="Times New Roman" w:hAnsi="Arial" w:cs="Arial"/>
        </w:rPr>
      </w:pPr>
    </w:p>
    <w:p w:rsidR="00F5365E" w:rsidRDefault="00F5365E" w:rsidP="00F5365E">
      <w:pPr>
        <w:tabs>
          <w:tab w:val="left" w:pos="1440"/>
          <w:tab w:val="right" w:pos="10080"/>
        </w:tabs>
        <w:spacing w:after="0" w:line="240" w:lineRule="auto"/>
        <w:rPr>
          <w:rFonts w:ascii="Arial" w:hAnsi="Arial" w:cs="Arial"/>
          <w:b/>
        </w:rPr>
      </w:pPr>
    </w:p>
    <w:p w:rsidR="00F5365E" w:rsidRPr="00595E03" w:rsidRDefault="00F5365E" w:rsidP="00F5365E">
      <w:pPr>
        <w:tabs>
          <w:tab w:val="left" w:pos="1440"/>
          <w:tab w:val="right" w:pos="10080"/>
        </w:tabs>
        <w:spacing w:after="120" w:line="240" w:lineRule="auto"/>
        <w:rPr>
          <w:rFonts w:ascii="Arial" w:hAnsi="Arial" w:cs="Arial"/>
          <w:b/>
        </w:rPr>
      </w:pPr>
      <w:bookmarkStart w:id="20" w:name="S030201F2"/>
      <w:bookmarkEnd w:id="20"/>
      <w:r w:rsidRPr="00595E03">
        <w:rPr>
          <w:rFonts w:ascii="Arial" w:hAnsi="Arial" w:cs="Arial"/>
          <w:b/>
        </w:rPr>
        <w:t>03.02.01</w:t>
      </w:r>
      <w:r>
        <w:rPr>
          <w:rFonts w:ascii="Arial" w:hAnsi="Arial" w:cs="Arial"/>
          <w:b/>
        </w:rPr>
        <w:t>.F2</w:t>
      </w:r>
      <w:r>
        <w:rPr>
          <w:rFonts w:ascii="Arial" w:hAnsi="Arial" w:cs="Arial"/>
          <w:b/>
        </w:rPr>
        <w:tab/>
        <w:t>Minor Library Card Application</w:t>
      </w:r>
    </w:p>
    <w:p w:rsidR="00363D1E" w:rsidRPr="00363D1E" w:rsidRDefault="00363D1E" w:rsidP="00363D1E">
      <w:pPr>
        <w:spacing w:after="0" w:line="240" w:lineRule="auto"/>
        <w:jc w:val="both"/>
        <w:rPr>
          <w:rFonts w:ascii="Arial" w:eastAsia="Times New Roman" w:hAnsi="Arial" w:cs="Arial"/>
        </w:rPr>
      </w:pPr>
      <w:r w:rsidRPr="00363D1E">
        <w:rPr>
          <w:rFonts w:ascii="Arial" w:eastAsia="Times New Roman" w:hAnsi="Arial" w:cs="Arial"/>
        </w:rPr>
        <w:t xml:space="preserve">The sample Minor Library Card Application shown below is also available in Spanish.  Library card applications and their printed variations are available at the customer service desk at each PCCLD library.  PCCLD library card applications are also available at the school media service desks at each PCCLD community satellite library.    </w:t>
      </w:r>
    </w:p>
    <w:p w:rsidR="00363D1E" w:rsidRPr="00363D1E" w:rsidRDefault="00D75691" w:rsidP="00363D1E">
      <w:pPr>
        <w:spacing w:after="0" w:line="240" w:lineRule="auto"/>
        <w:jc w:val="both"/>
        <w:rPr>
          <w:rFonts w:ascii="Arial" w:eastAsia="Times New Roman" w:hAnsi="Arial" w:cs="Arial"/>
        </w:rPr>
      </w:pPr>
      <w:r w:rsidRPr="00D75691">
        <w:rPr>
          <w:rFonts w:ascii="Times New Roman" w:eastAsia="Times New Roman" w:hAnsi="Times New Roman" w:cs="Times New Roman"/>
          <w:noProof/>
          <w:sz w:val="24"/>
          <w:szCs w:val="24"/>
        </w:rPr>
        <w:pict>
          <v:shape id="_x0000_s1144" type="#_x0000_t202" style="position:absolute;left:0;text-align:left;margin-left:75.6pt;margin-top:2.1pt;width:5in;height:254.25pt;z-index:251683840">
            <v:textbox style="mso-next-textbox:#_x0000_s1144">
              <w:txbxContent>
                <w:p w:rsidR="00B9017C" w:rsidRPr="00F5365E" w:rsidRDefault="00B9017C" w:rsidP="00363D1E">
                  <w:pPr>
                    <w:spacing w:after="0" w:line="240" w:lineRule="auto"/>
                    <w:jc w:val="center"/>
                    <w:rPr>
                      <w:rFonts w:ascii="Times New Roman" w:hAnsi="Times New Roman" w:cs="Times New Roman"/>
                      <w:b/>
                      <w:sz w:val="20"/>
                      <w:szCs w:val="20"/>
                    </w:rPr>
                  </w:pPr>
                  <w:r w:rsidRPr="00F5365E">
                    <w:rPr>
                      <w:rFonts w:ascii="Times New Roman" w:hAnsi="Times New Roman" w:cs="Times New Roman"/>
                      <w:b/>
                      <w:sz w:val="20"/>
                      <w:szCs w:val="20"/>
                    </w:rPr>
                    <w:t>Pueblo City-County Library District</w:t>
                  </w:r>
                </w:p>
                <w:p w:rsidR="00B9017C" w:rsidRPr="00F5365E" w:rsidRDefault="00B9017C" w:rsidP="00F5365E">
                  <w:pPr>
                    <w:spacing w:after="120" w:line="240" w:lineRule="auto"/>
                    <w:jc w:val="center"/>
                    <w:rPr>
                      <w:rFonts w:ascii="Times New Roman" w:hAnsi="Times New Roman" w:cs="Times New Roman"/>
                      <w:b/>
                      <w:sz w:val="20"/>
                      <w:szCs w:val="20"/>
                    </w:rPr>
                  </w:pPr>
                  <w:r w:rsidRPr="00F5365E">
                    <w:rPr>
                      <w:rFonts w:ascii="Times New Roman" w:hAnsi="Times New Roman" w:cs="Times New Roman"/>
                      <w:b/>
                      <w:sz w:val="20"/>
                      <w:szCs w:val="20"/>
                    </w:rPr>
                    <w:t>Minor Library Card Application</w:t>
                  </w:r>
                </w:p>
                <w:p w:rsidR="00B9017C" w:rsidRPr="00F5365E" w:rsidRDefault="00B9017C" w:rsidP="00363D1E">
                  <w:pPr>
                    <w:spacing w:after="0" w:line="240" w:lineRule="auto"/>
                    <w:rPr>
                      <w:rFonts w:ascii="Times New Roman" w:hAnsi="Times New Roman" w:cs="Times New Roman"/>
                      <w:sz w:val="20"/>
                      <w:szCs w:val="20"/>
                    </w:rPr>
                  </w:pPr>
                  <w:r w:rsidRPr="00F5365E">
                    <w:rPr>
                      <w:rFonts w:ascii="Times New Roman" w:hAnsi="Times New Roman" w:cs="Times New Roman"/>
                      <w:sz w:val="20"/>
                      <w:szCs w:val="20"/>
                    </w:rPr>
                    <w:t>Print</w:t>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rPr>
                    <w:t xml:space="preserve">  </w:t>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rPr>
                    <w:t xml:space="preserve">  </w:t>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p>
                <w:p w:rsidR="00B9017C" w:rsidRPr="00F5365E" w:rsidRDefault="00B9017C" w:rsidP="00363D1E">
                  <w:pPr>
                    <w:spacing w:after="0" w:line="240" w:lineRule="auto"/>
                    <w:rPr>
                      <w:rFonts w:ascii="Times New Roman" w:hAnsi="Times New Roman" w:cs="Times New Roman"/>
                      <w:sz w:val="20"/>
                      <w:szCs w:val="20"/>
                    </w:rPr>
                  </w:pPr>
                  <w:r w:rsidRPr="00F5365E">
                    <w:rPr>
                      <w:rFonts w:ascii="Times New Roman" w:hAnsi="Times New Roman" w:cs="Times New Roman"/>
                      <w:sz w:val="20"/>
                      <w:szCs w:val="20"/>
                    </w:rPr>
                    <w:tab/>
                    <w:t>Last Name</w:t>
                  </w:r>
                  <w:r w:rsidRPr="00F5365E">
                    <w:rPr>
                      <w:rFonts w:ascii="Times New Roman" w:hAnsi="Times New Roman" w:cs="Times New Roman"/>
                      <w:sz w:val="20"/>
                      <w:szCs w:val="20"/>
                    </w:rPr>
                    <w:tab/>
                  </w:r>
                  <w:r w:rsidRPr="00F5365E">
                    <w:rPr>
                      <w:rFonts w:ascii="Times New Roman" w:hAnsi="Times New Roman" w:cs="Times New Roman"/>
                      <w:sz w:val="20"/>
                      <w:szCs w:val="20"/>
                    </w:rPr>
                    <w:tab/>
                    <w:t xml:space="preserve">                     First Name</w:t>
                  </w:r>
                  <w:r w:rsidRPr="00F5365E">
                    <w:rPr>
                      <w:rFonts w:ascii="Times New Roman" w:hAnsi="Times New Roman" w:cs="Times New Roman"/>
                      <w:sz w:val="20"/>
                      <w:szCs w:val="20"/>
                    </w:rPr>
                    <w:tab/>
                  </w:r>
                  <w:r w:rsidRPr="00F5365E">
                    <w:rPr>
                      <w:rFonts w:ascii="Times New Roman" w:hAnsi="Times New Roman" w:cs="Times New Roman"/>
                      <w:sz w:val="20"/>
                      <w:szCs w:val="20"/>
                    </w:rPr>
                    <w:tab/>
                    <w:t xml:space="preserve">    Middle Name</w:t>
                  </w:r>
                </w:p>
                <w:p w:rsidR="00B9017C" w:rsidRPr="00F5365E" w:rsidRDefault="00B9017C" w:rsidP="00F5365E">
                  <w:pPr>
                    <w:spacing w:after="80" w:line="240" w:lineRule="auto"/>
                    <w:rPr>
                      <w:rFonts w:ascii="Times New Roman" w:hAnsi="Times New Roman" w:cs="Times New Roman"/>
                      <w:sz w:val="20"/>
                      <w:szCs w:val="20"/>
                    </w:rPr>
                  </w:pPr>
                  <w:r w:rsidRPr="00F5365E">
                    <w:rPr>
                      <w:rFonts w:ascii="Times New Roman" w:hAnsi="Times New Roman" w:cs="Times New Roman"/>
                      <w:sz w:val="20"/>
                      <w:szCs w:val="20"/>
                    </w:rPr>
                    <w:t xml:space="preserve">Street Address </w:t>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p>
                <w:p w:rsidR="00B9017C" w:rsidRPr="00F5365E" w:rsidRDefault="00B9017C" w:rsidP="00F5365E">
                  <w:pPr>
                    <w:spacing w:after="80" w:line="240" w:lineRule="auto"/>
                    <w:rPr>
                      <w:rFonts w:ascii="Times New Roman" w:hAnsi="Times New Roman" w:cs="Times New Roman"/>
                      <w:sz w:val="20"/>
                      <w:szCs w:val="20"/>
                    </w:rPr>
                  </w:pPr>
                  <w:r w:rsidRPr="00F5365E">
                    <w:rPr>
                      <w:rFonts w:ascii="Times New Roman" w:hAnsi="Times New Roman" w:cs="Times New Roman"/>
                      <w:sz w:val="20"/>
                      <w:szCs w:val="20"/>
                    </w:rPr>
                    <w:t>Mailing Address (P.O. Box)</w:t>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rPr>
                    <w:t xml:space="preserve">  City</w:t>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p>
                <w:p w:rsidR="00B9017C" w:rsidRPr="00F5365E" w:rsidRDefault="00B9017C" w:rsidP="00F5365E">
                  <w:pPr>
                    <w:spacing w:after="80" w:line="240" w:lineRule="auto"/>
                    <w:rPr>
                      <w:rFonts w:ascii="Times New Roman" w:hAnsi="Times New Roman" w:cs="Times New Roman"/>
                      <w:sz w:val="20"/>
                      <w:szCs w:val="20"/>
                    </w:rPr>
                  </w:pPr>
                  <w:r w:rsidRPr="00F5365E">
                    <w:rPr>
                      <w:rFonts w:ascii="Times New Roman" w:hAnsi="Times New Roman" w:cs="Times New Roman"/>
                      <w:sz w:val="20"/>
                      <w:szCs w:val="20"/>
                    </w:rPr>
                    <w:t xml:space="preserve">Zip </w:t>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rPr>
                    <w:t xml:space="preserve">  Email</w:t>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p>
                <w:p w:rsidR="00B9017C" w:rsidRPr="00F5365E" w:rsidRDefault="00B9017C" w:rsidP="00F5365E">
                  <w:pPr>
                    <w:spacing w:after="80" w:line="240" w:lineRule="auto"/>
                    <w:rPr>
                      <w:rFonts w:ascii="Times New Roman" w:hAnsi="Times New Roman" w:cs="Times New Roman"/>
                      <w:sz w:val="20"/>
                      <w:szCs w:val="20"/>
                    </w:rPr>
                  </w:pPr>
                  <w:r w:rsidRPr="00F5365E">
                    <w:rPr>
                      <w:rFonts w:ascii="Times New Roman" w:hAnsi="Times New Roman" w:cs="Times New Roman"/>
                      <w:sz w:val="20"/>
                      <w:szCs w:val="20"/>
                    </w:rPr>
                    <w:t>Phone</w:t>
                  </w:r>
                  <w:r w:rsidRPr="00F5365E">
                    <w:rPr>
                      <w:rFonts w:ascii="Times New Roman" w:hAnsi="Times New Roman" w:cs="Times New Roman"/>
                      <w:sz w:val="20"/>
                      <w:szCs w:val="20"/>
                      <w:u w:val="single"/>
                    </w:rPr>
                    <w:t xml:space="preserve"> (     )</w:t>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rPr>
                    <w:t xml:space="preserve">  Birth date (mm/dd/yr.)  </w:t>
                  </w:r>
                  <w:r w:rsidRPr="00F5365E">
                    <w:rPr>
                      <w:rFonts w:ascii="Times New Roman" w:hAnsi="Times New Roman" w:cs="Times New Roman"/>
                      <w:sz w:val="20"/>
                      <w:szCs w:val="20"/>
                      <w:u w:val="single"/>
                    </w:rPr>
                    <w:tab/>
                    <w:t>/    /</w:t>
                  </w:r>
                  <w:r w:rsidRPr="00F5365E">
                    <w:rPr>
                      <w:rFonts w:ascii="Times New Roman" w:hAnsi="Times New Roman" w:cs="Times New Roman"/>
                      <w:sz w:val="20"/>
                      <w:szCs w:val="20"/>
                      <w:u w:val="single"/>
                    </w:rPr>
                    <w:tab/>
                  </w:r>
                </w:p>
                <w:p w:rsidR="00B9017C" w:rsidRPr="00F5365E" w:rsidRDefault="00B9017C" w:rsidP="00F5365E">
                  <w:pPr>
                    <w:suppressAutoHyphens/>
                    <w:autoSpaceDE w:val="0"/>
                    <w:autoSpaceDN w:val="0"/>
                    <w:adjustRightInd w:val="0"/>
                    <w:spacing w:after="120" w:line="360" w:lineRule="auto"/>
                    <w:textAlignment w:val="center"/>
                    <w:rPr>
                      <w:rFonts w:ascii="Times New Roman" w:hAnsi="Times New Roman" w:cs="Times New Roman"/>
                      <w:color w:val="000000"/>
                      <w:sz w:val="20"/>
                      <w:szCs w:val="20"/>
                    </w:rPr>
                  </w:pPr>
                  <w:r w:rsidRPr="00F5365E">
                    <w:rPr>
                      <w:rFonts w:ascii="Times New Roman" w:hAnsi="Times New Roman" w:cs="Times New Roman"/>
                      <w:color w:val="000000"/>
                      <w:sz w:val="20"/>
                      <w:szCs w:val="20"/>
                    </w:rPr>
                    <w:t xml:space="preserve">Notify me of available items, overdue items, and library events by: </w:t>
                  </w:r>
                </w:p>
                <w:p w:rsidR="00B9017C" w:rsidRPr="00F5365E" w:rsidRDefault="00B9017C" w:rsidP="00F5365E">
                  <w:pPr>
                    <w:suppressAutoHyphens/>
                    <w:autoSpaceDE w:val="0"/>
                    <w:autoSpaceDN w:val="0"/>
                    <w:adjustRightInd w:val="0"/>
                    <w:spacing w:after="120" w:line="240" w:lineRule="auto"/>
                    <w:textAlignment w:val="center"/>
                    <w:rPr>
                      <w:rFonts w:ascii="Times New Roman" w:hAnsi="Times New Roman" w:cs="Times New Roman"/>
                      <w:sz w:val="20"/>
                      <w:szCs w:val="20"/>
                    </w:rPr>
                  </w:pPr>
                  <w:r w:rsidRPr="00F5365E">
                    <w:rPr>
                      <w:rFonts w:ascii="Times New Roman" w:hAnsi="Times New Roman" w:cs="Times New Roman"/>
                      <w:sz w:val="20"/>
                      <w:szCs w:val="20"/>
                    </w:rPr>
                    <w:t xml:space="preserve"> </w:t>
                  </w:r>
                  <w:r w:rsidRPr="00F5365E">
                    <w:rPr>
                      <w:rFonts w:ascii="Times New Roman" w:hAnsi="Times New Roman" w:cs="Times New Roman"/>
                      <w:sz w:val="20"/>
                      <w:szCs w:val="20"/>
                      <w:u w:val="single"/>
                    </w:rPr>
                    <w:tab/>
                    <w:t xml:space="preserve">   </w:t>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t xml:space="preserve">  </w:t>
                  </w:r>
                  <w:r w:rsidRPr="00F5365E">
                    <w:rPr>
                      <w:rFonts w:ascii="Times New Roman" w:hAnsi="Times New Roman" w:cs="Times New Roman"/>
                      <w:sz w:val="20"/>
                      <w:szCs w:val="20"/>
                    </w:rPr>
                    <w:t xml:space="preserve">email, </w:t>
                  </w:r>
                  <w:r w:rsidRPr="00F5365E">
                    <w:rPr>
                      <w:rFonts w:ascii="Times New Roman" w:hAnsi="Times New Roman" w:cs="Times New Roman"/>
                      <w:sz w:val="20"/>
                      <w:szCs w:val="20"/>
                      <w:u w:val="single"/>
                    </w:rPr>
                    <w:t xml:space="preserve"> </w:t>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t xml:space="preserve">    </w:t>
                  </w:r>
                  <w:r w:rsidRPr="00F5365E">
                    <w:rPr>
                      <w:rFonts w:ascii="Times New Roman" w:hAnsi="Times New Roman" w:cs="Times New Roman"/>
                      <w:sz w:val="20"/>
                      <w:szCs w:val="20"/>
                    </w:rPr>
                    <w:t>phone</w:t>
                  </w:r>
                </w:p>
                <w:p w:rsidR="00B9017C" w:rsidRPr="00F5365E" w:rsidRDefault="00B9017C" w:rsidP="00F5365E">
                  <w:pPr>
                    <w:spacing w:after="0" w:line="240" w:lineRule="auto"/>
                    <w:rPr>
                      <w:rFonts w:ascii="Times New Roman" w:hAnsi="Times New Roman" w:cs="Times New Roman"/>
                      <w:sz w:val="20"/>
                      <w:szCs w:val="20"/>
                    </w:rPr>
                  </w:pPr>
                  <w:r w:rsidRPr="00F5365E">
                    <w:rPr>
                      <w:rFonts w:ascii="Times New Roman" w:hAnsi="Times New Roman" w:cs="Times New Roman"/>
                      <w:sz w:val="20"/>
                      <w:szCs w:val="20"/>
                    </w:rPr>
                    <w:t xml:space="preserve">By applying for a library card you are agreeing to the provisions set forth on the </w:t>
                  </w:r>
                </w:p>
                <w:p w:rsidR="00B9017C" w:rsidRPr="00F5365E" w:rsidRDefault="00B9017C" w:rsidP="00F5365E">
                  <w:pPr>
                    <w:spacing w:after="0" w:line="240" w:lineRule="auto"/>
                    <w:rPr>
                      <w:rFonts w:ascii="Times New Roman" w:hAnsi="Times New Roman" w:cs="Times New Roman"/>
                      <w:sz w:val="20"/>
                      <w:szCs w:val="20"/>
                    </w:rPr>
                  </w:pPr>
                  <w:r w:rsidRPr="00F5365E">
                    <w:rPr>
                      <w:rFonts w:ascii="Times New Roman" w:hAnsi="Times New Roman" w:cs="Times New Roman"/>
                      <w:sz w:val="20"/>
                      <w:szCs w:val="20"/>
                    </w:rPr>
                    <w:t>back of this card.  Please read before signing.</w:t>
                  </w:r>
                </w:p>
                <w:p w:rsidR="00B9017C" w:rsidRPr="00F5365E" w:rsidRDefault="00B9017C" w:rsidP="00F5365E">
                  <w:pPr>
                    <w:spacing w:after="0" w:line="240" w:lineRule="auto"/>
                    <w:rPr>
                      <w:rFonts w:ascii="Times New Roman" w:hAnsi="Times New Roman" w:cs="Times New Roman"/>
                      <w:sz w:val="20"/>
                      <w:szCs w:val="20"/>
                    </w:rPr>
                  </w:pPr>
                </w:p>
                <w:p w:rsidR="00B9017C" w:rsidRPr="00F5365E" w:rsidRDefault="00B9017C" w:rsidP="00F5365E">
                  <w:pPr>
                    <w:spacing w:after="80" w:line="240" w:lineRule="auto"/>
                    <w:rPr>
                      <w:rFonts w:ascii="Times New Roman" w:hAnsi="Times New Roman" w:cs="Times New Roman"/>
                      <w:sz w:val="20"/>
                      <w:szCs w:val="20"/>
                    </w:rPr>
                  </w:pPr>
                  <w:r w:rsidRPr="00F5365E">
                    <w:rPr>
                      <w:rFonts w:ascii="Times New Roman" w:hAnsi="Times New Roman" w:cs="Times New Roman"/>
                      <w:sz w:val="20"/>
                      <w:szCs w:val="20"/>
                    </w:rPr>
                    <w:t>Minor Signature</w:t>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p>
                <w:p w:rsidR="00B9017C" w:rsidRPr="00F5365E" w:rsidRDefault="00B9017C" w:rsidP="00F5365E">
                  <w:pPr>
                    <w:spacing w:after="80" w:line="240" w:lineRule="auto"/>
                    <w:rPr>
                      <w:rFonts w:ascii="Times New Roman" w:hAnsi="Times New Roman" w:cs="Times New Roman"/>
                      <w:sz w:val="20"/>
                      <w:szCs w:val="20"/>
                      <w:u w:val="single"/>
                    </w:rPr>
                  </w:pPr>
                  <w:r w:rsidRPr="00F5365E">
                    <w:rPr>
                      <w:rFonts w:ascii="Times New Roman" w:hAnsi="Times New Roman" w:cs="Times New Roman"/>
                      <w:sz w:val="20"/>
                      <w:szCs w:val="20"/>
                    </w:rPr>
                    <w:t>Print Parent/Guardian Name</w:t>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p>
                <w:p w:rsidR="00B9017C" w:rsidRPr="00F5365E" w:rsidRDefault="00B9017C" w:rsidP="00F5365E">
                  <w:pPr>
                    <w:spacing w:after="80" w:line="240" w:lineRule="auto"/>
                    <w:rPr>
                      <w:rFonts w:ascii="Times New Roman" w:hAnsi="Times New Roman" w:cs="Times New Roman"/>
                      <w:sz w:val="20"/>
                      <w:szCs w:val="20"/>
                    </w:rPr>
                  </w:pPr>
                  <w:r w:rsidRPr="00F5365E">
                    <w:rPr>
                      <w:rFonts w:ascii="Times New Roman" w:hAnsi="Times New Roman" w:cs="Times New Roman"/>
                      <w:sz w:val="20"/>
                      <w:szCs w:val="20"/>
                    </w:rPr>
                    <w:t>Parent/Guardian Signature</w:t>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r w:rsidRPr="00F5365E">
                    <w:rPr>
                      <w:rFonts w:ascii="Times New Roman" w:hAnsi="Times New Roman" w:cs="Times New Roman"/>
                      <w:sz w:val="20"/>
                      <w:szCs w:val="20"/>
                      <w:u w:val="single"/>
                    </w:rPr>
                    <w:tab/>
                  </w:r>
                </w:p>
              </w:txbxContent>
            </v:textbox>
          </v:shape>
        </w:pict>
      </w:r>
    </w:p>
    <w:p w:rsidR="00363D1E" w:rsidRPr="00363D1E" w:rsidRDefault="00363D1E" w:rsidP="00363D1E">
      <w:pPr>
        <w:spacing w:after="0" w:line="240" w:lineRule="auto"/>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jc w:val="both"/>
        <w:rPr>
          <w:rFonts w:ascii="Arial" w:eastAsia="Times New Roman" w:hAnsi="Arial" w:cs="Arial"/>
        </w:rPr>
      </w:pPr>
    </w:p>
    <w:p w:rsidR="00363D1E" w:rsidRPr="00363D1E" w:rsidRDefault="00363D1E" w:rsidP="00363D1E">
      <w:pPr>
        <w:spacing w:after="0" w:line="240" w:lineRule="auto"/>
        <w:rPr>
          <w:rFonts w:ascii="Times New Roman" w:eastAsia="Times New Roman" w:hAnsi="Times New Roman" w:cs="Times New Roman"/>
          <w:sz w:val="24"/>
          <w:szCs w:val="24"/>
        </w:rPr>
      </w:pPr>
    </w:p>
    <w:p w:rsidR="00363D1E" w:rsidRPr="00363D1E" w:rsidRDefault="00D75691" w:rsidP="00363D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143" type="#_x0000_t202" style="position:absolute;margin-left:75.6pt;margin-top:2.35pt;width:5in;height:185.25pt;z-index:251682816;mso-width-relative:margin;mso-height-relative:margin">
            <v:textbox>
              <w:txbxContent>
                <w:p w:rsidR="00B9017C" w:rsidRDefault="00B9017C" w:rsidP="00363D1E">
                  <w:r>
                    <w:rPr>
                      <w:noProof/>
                    </w:rPr>
                    <w:drawing>
                      <wp:inline distT="0" distB="0" distL="0" distR="0">
                        <wp:extent cx="4371975" cy="22479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4371975" cy="2247900"/>
                                </a:xfrm>
                                <a:prstGeom prst="rect">
                                  <a:avLst/>
                                </a:prstGeom>
                                <a:noFill/>
                                <a:ln w="9525">
                                  <a:noFill/>
                                  <a:miter lim="800000"/>
                                  <a:headEnd/>
                                  <a:tailEnd/>
                                </a:ln>
                              </pic:spPr>
                            </pic:pic>
                          </a:graphicData>
                        </a:graphic>
                      </wp:inline>
                    </w:drawing>
                  </w:r>
                </w:p>
              </w:txbxContent>
            </v:textbox>
          </v:shape>
        </w:pict>
      </w:r>
    </w:p>
    <w:p w:rsidR="00363D1E" w:rsidRDefault="00363D1E">
      <w:pPr>
        <w:rPr>
          <w:rFonts w:ascii="Arial" w:hAnsi="Arial" w:cs="Arial"/>
          <w:i/>
          <w:sz w:val="20"/>
          <w:szCs w:val="20"/>
        </w:rPr>
      </w:pPr>
    </w:p>
    <w:p w:rsidR="00363D1E" w:rsidRDefault="00363D1E">
      <w:pPr>
        <w:rPr>
          <w:rFonts w:ascii="Arial" w:hAnsi="Arial" w:cs="Arial"/>
          <w:i/>
          <w:sz w:val="20"/>
          <w:szCs w:val="20"/>
        </w:rPr>
      </w:pPr>
    </w:p>
    <w:p w:rsidR="00F5365E" w:rsidRDefault="00F5365E" w:rsidP="00F5365E">
      <w:pPr>
        <w:tabs>
          <w:tab w:val="left" w:pos="1440"/>
          <w:tab w:val="right" w:pos="10080"/>
        </w:tabs>
        <w:spacing w:after="0" w:line="240" w:lineRule="auto"/>
        <w:rPr>
          <w:rFonts w:ascii="Arial" w:hAnsi="Arial" w:cs="Arial"/>
          <w:i/>
          <w:sz w:val="20"/>
          <w:szCs w:val="20"/>
        </w:rPr>
      </w:pPr>
    </w:p>
    <w:p w:rsidR="00F5365E" w:rsidRDefault="00F5365E" w:rsidP="00F5365E">
      <w:pPr>
        <w:tabs>
          <w:tab w:val="left" w:pos="1440"/>
          <w:tab w:val="right" w:pos="10080"/>
        </w:tabs>
        <w:spacing w:after="0" w:line="240" w:lineRule="auto"/>
        <w:rPr>
          <w:rFonts w:ascii="Arial" w:hAnsi="Arial" w:cs="Arial"/>
          <w:i/>
          <w:sz w:val="20"/>
          <w:szCs w:val="20"/>
        </w:rPr>
      </w:pPr>
    </w:p>
    <w:p w:rsidR="00F5365E" w:rsidRDefault="00F5365E" w:rsidP="00F5365E">
      <w:pPr>
        <w:tabs>
          <w:tab w:val="left" w:pos="1440"/>
          <w:tab w:val="right" w:pos="10080"/>
        </w:tabs>
        <w:spacing w:after="0" w:line="240" w:lineRule="auto"/>
        <w:rPr>
          <w:rFonts w:ascii="Arial" w:hAnsi="Arial" w:cs="Arial"/>
          <w:i/>
          <w:sz w:val="20"/>
          <w:szCs w:val="20"/>
        </w:rPr>
      </w:pPr>
    </w:p>
    <w:p w:rsidR="00F5365E" w:rsidRDefault="00F5365E" w:rsidP="00F5365E">
      <w:pPr>
        <w:tabs>
          <w:tab w:val="left" w:pos="1440"/>
          <w:tab w:val="right" w:pos="10080"/>
        </w:tabs>
        <w:spacing w:after="0" w:line="240" w:lineRule="auto"/>
        <w:rPr>
          <w:rFonts w:ascii="Arial" w:hAnsi="Arial" w:cs="Arial"/>
          <w:i/>
          <w:sz w:val="20"/>
          <w:szCs w:val="20"/>
        </w:rPr>
      </w:pPr>
    </w:p>
    <w:p w:rsidR="00F5365E" w:rsidRDefault="00F5365E" w:rsidP="00F5365E">
      <w:pPr>
        <w:tabs>
          <w:tab w:val="left" w:pos="1440"/>
          <w:tab w:val="right" w:pos="10080"/>
        </w:tabs>
        <w:spacing w:after="0" w:line="240" w:lineRule="auto"/>
        <w:rPr>
          <w:rFonts w:ascii="Arial" w:hAnsi="Arial" w:cs="Arial"/>
          <w:i/>
          <w:sz w:val="20"/>
          <w:szCs w:val="20"/>
        </w:rPr>
      </w:pPr>
    </w:p>
    <w:p w:rsidR="00F5365E" w:rsidRDefault="00F5365E" w:rsidP="00F5365E">
      <w:pPr>
        <w:tabs>
          <w:tab w:val="left" w:pos="1440"/>
          <w:tab w:val="right" w:pos="10080"/>
        </w:tabs>
        <w:spacing w:after="0" w:line="240" w:lineRule="auto"/>
        <w:rPr>
          <w:rFonts w:ascii="Arial" w:hAnsi="Arial" w:cs="Arial"/>
          <w:i/>
          <w:sz w:val="20"/>
          <w:szCs w:val="20"/>
        </w:rPr>
      </w:pPr>
    </w:p>
    <w:p w:rsidR="00F5365E" w:rsidRDefault="00F5365E" w:rsidP="00F5365E">
      <w:pPr>
        <w:tabs>
          <w:tab w:val="left" w:pos="1440"/>
          <w:tab w:val="right" w:pos="10080"/>
        </w:tabs>
        <w:spacing w:after="0" w:line="240" w:lineRule="auto"/>
        <w:rPr>
          <w:rFonts w:ascii="Arial" w:hAnsi="Arial" w:cs="Arial"/>
          <w:i/>
          <w:sz w:val="20"/>
          <w:szCs w:val="20"/>
        </w:rPr>
      </w:pPr>
    </w:p>
    <w:p w:rsidR="00F5365E" w:rsidRDefault="00F5365E" w:rsidP="00F5365E">
      <w:pPr>
        <w:tabs>
          <w:tab w:val="left" w:pos="1440"/>
          <w:tab w:val="right" w:pos="10080"/>
        </w:tabs>
        <w:spacing w:after="0" w:line="240" w:lineRule="auto"/>
        <w:rPr>
          <w:rFonts w:ascii="Arial" w:hAnsi="Arial" w:cs="Arial"/>
          <w:i/>
          <w:sz w:val="20"/>
          <w:szCs w:val="20"/>
        </w:rPr>
      </w:pPr>
    </w:p>
    <w:p w:rsidR="00F5365E" w:rsidRDefault="00F5365E" w:rsidP="00F5365E">
      <w:pPr>
        <w:tabs>
          <w:tab w:val="left" w:pos="1440"/>
          <w:tab w:val="right" w:pos="10080"/>
        </w:tabs>
        <w:spacing w:after="0" w:line="240" w:lineRule="auto"/>
        <w:rPr>
          <w:rFonts w:ascii="Arial" w:hAnsi="Arial" w:cs="Arial"/>
          <w:i/>
          <w:sz w:val="20"/>
          <w:szCs w:val="20"/>
        </w:rPr>
      </w:pPr>
    </w:p>
    <w:p w:rsidR="00F5365E" w:rsidRDefault="00F5365E" w:rsidP="00F5365E">
      <w:pPr>
        <w:tabs>
          <w:tab w:val="left" w:pos="1440"/>
          <w:tab w:val="right" w:pos="10080"/>
        </w:tabs>
        <w:spacing w:after="0" w:line="240" w:lineRule="auto"/>
        <w:rPr>
          <w:rFonts w:ascii="Arial" w:hAnsi="Arial" w:cs="Arial"/>
          <w:i/>
          <w:sz w:val="20"/>
          <w:szCs w:val="20"/>
        </w:rPr>
      </w:pPr>
    </w:p>
    <w:p w:rsidR="00F5365E" w:rsidRDefault="00F5365E" w:rsidP="00F5365E">
      <w:pPr>
        <w:tabs>
          <w:tab w:val="left" w:pos="1440"/>
          <w:tab w:val="right" w:pos="10080"/>
        </w:tabs>
        <w:spacing w:after="0" w:line="240" w:lineRule="auto"/>
        <w:rPr>
          <w:rFonts w:ascii="Arial" w:hAnsi="Arial" w:cs="Arial"/>
          <w:i/>
          <w:sz w:val="20"/>
          <w:szCs w:val="20"/>
        </w:rPr>
      </w:pPr>
    </w:p>
    <w:p w:rsidR="00F5365E" w:rsidRDefault="00F5365E" w:rsidP="00F5365E">
      <w:pPr>
        <w:tabs>
          <w:tab w:val="left" w:pos="1440"/>
          <w:tab w:val="right" w:pos="10080"/>
        </w:tabs>
        <w:spacing w:after="0" w:line="240" w:lineRule="auto"/>
        <w:rPr>
          <w:rFonts w:ascii="Arial" w:hAnsi="Arial" w:cs="Arial"/>
          <w:i/>
          <w:sz w:val="20"/>
          <w:szCs w:val="20"/>
        </w:rPr>
      </w:pPr>
    </w:p>
    <w:p w:rsidR="00D5697D" w:rsidRDefault="00D5697D" w:rsidP="00F5365E">
      <w:pPr>
        <w:tabs>
          <w:tab w:val="left" w:pos="1440"/>
          <w:tab w:val="right" w:pos="10080"/>
        </w:tabs>
        <w:spacing w:after="0" w:line="240" w:lineRule="auto"/>
        <w:rPr>
          <w:rFonts w:ascii="Arial" w:hAnsi="Arial" w:cs="Arial"/>
          <w:i/>
          <w:sz w:val="20"/>
          <w:szCs w:val="20"/>
        </w:rPr>
      </w:pPr>
    </w:p>
    <w:p w:rsidR="00F5365E" w:rsidRPr="0051483D" w:rsidRDefault="00F5365E" w:rsidP="00F5365E">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Use of Materials</w:t>
      </w:r>
      <w:r w:rsidRPr="0051483D">
        <w:rPr>
          <w:rFonts w:ascii="Arial" w:hAnsi="Arial" w:cs="Arial"/>
          <w:i/>
          <w:sz w:val="20"/>
          <w:szCs w:val="20"/>
        </w:rPr>
        <w:tab/>
      </w:r>
      <w:r>
        <w:rPr>
          <w:rFonts w:ascii="Arial" w:hAnsi="Arial" w:cs="Arial"/>
          <w:b/>
          <w:i/>
          <w:sz w:val="20"/>
          <w:szCs w:val="20"/>
        </w:rPr>
        <w:t>Effective: 08-27-2009</w:t>
      </w:r>
    </w:p>
    <w:p w:rsidR="00363D1E" w:rsidRDefault="00F5365E" w:rsidP="00F5365E">
      <w:pPr>
        <w:tabs>
          <w:tab w:val="left" w:pos="1440"/>
          <w:tab w:val="right" w:pos="10080"/>
        </w:tabs>
        <w:spacing w:after="0" w:line="240" w:lineRule="auto"/>
        <w:rPr>
          <w:rFonts w:ascii="Arial" w:hAnsi="Arial" w:cs="Arial"/>
          <w:i/>
          <w:sz w:val="20"/>
          <w:szCs w:val="20"/>
        </w:rPr>
      </w:pPr>
      <w:r>
        <w:rPr>
          <w:rFonts w:ascii="Arial" w:hAnsi="Arial" w:cs="Arial"/>
          <w:i/>
          <w:sz w:val="20"/>
          <w:szCs w:val="20"/>
        </w:rPr>
        <w:t>Minor Library Card Application</w:t>
      </w:r>
      <w:r>
        <w:rPr>
          <w:rFonts w:ascii="Arial" w:hAnsi="Arial" w:cs="Arial"/>
          <w:i/>
          <w:sz w:val="20"/>
          <w:szCs w:val="20"/>
        </w:rPr>
        <w:tab/>
        <w:t xml:space="preserve">APPENDIX# 03.02.01.F2 </w:t>
      </w:r>
      <w:r w:rsidR="00363D1E">
        <w:rPr>
          <w:rFonts w:ascii="Arial" w:hAnsi="Arial" w:cs="Arial"/>
          <w:i/>
          <w:sz w:val="20"/>
          <w:szCs w:val="20"/>
        </w:rPr>
        <w:br w:type="page"/>
      </w:r>
    </w:p>
    <w:p w:rsidR="00363D1E" w:rsidRDefault="00363D1E" w:rsidP="00D5697D">
      <w:pPr>
        <w:spacing w:after="0" w:line="240" w:lineRule="auto"/>
        <w:rPr>
          <w:rFonts w:ascii="Arial" w:hAnsi="Arial" w:cs="Arial"/>
          <w:i/>
          <w:sz w:val="20"/>
          <w:szCs w:val="20"/>
        </w:rPr>
      </w:pPr>
    </w:p>
    <w:p w:rsidR="0051483D" w:rsidRDefault="00D75691" w:rsidP="00D5697D">
      <w:pPr>
        <w:spacing w:after="0" w:line="240" w:lineRule="auto"/>
        <w:rPr>
          <w:rFonts w:ascii="Arial" w:hAnsi="Arial" w:cs="Arial"/>
          <w:i/>
          <w:sz w:val="20"/>
          <w:szCs w:val="20"/>
        </w:rPr>
      </w:pPr>
      <w:r>
        <w:rPr>
          <w:rFonts w:ascii="Arial" w:hAnsi="Arial" w:cs="Arial"/>
          <w:i/>
          <w:noProof/>
          <w:sz w:val="20"/>
          <w:szCs w:val="20"/>
        </w:rPr>
        <w:pict>
          <v:group id="_x0000_s1145" style="position:absolute;margin-left:0;margin-top:-13pt;width:511.9pt;height:151.55pt;z-index:-251631616;mso-position-horizontal:center" coordorigin="1000,651" coordsize="10238,3031" wrapcoords="7685 0 7685 15398 -32 16574 -32 21493 21600 21493 21600 16574 13915 15398 13915 0 7685 0">
            <v:group id="_x0000_s1146" style="position:absolute;left:4665;top:651;width:2910;height:2520;mso-position-horizontal:center" coordorigin="4589,1008" coordsize="2910,2520" wrapcoords="-111 0 -111 18771 21600 18771 21600 0 -111 0">
              <v:shape id="_x0000_s1147" type="#_x0000_t75" style="position:absolute;left:4589;top:1008;width:2910;height:2205" wrapcoords="-111 0 -111 21453 21600 21453 21600 0 -111 0">
                <v:imagedata r:id="rId8" o:title="PCCLDlogo05"/>
              </v:shape>
              <v:shape id="_x0000_s1148" type="#_x0000_t202" style="position:absolute;left:4806;top:2988;width:2431;height:540" filled="f" stroked="f">
                <v:textbox style="mso-next-textbox:#_x0000_s1148">
                  <w:txbxContent>
                    <w:p w:rsidR="00B9017C" w:rsidRDefault="00B9017C" w:rsidP="00F5365E">
                      <w:pPr>
                        <w:jc w:val="center"/>
                        <w:rPr>
                          <w:rFonts w:ascii="Arial" w:hAnsi="Arial" w:cs="Arial"/>
                          <w:sz w:val="20"/>
                        </w:rPr>
                      </w:pPr>
                      <w:permStart w:id="34" w:ed="jane.carlsen@pueblolibrary.org"/>
                      <w:permStart w:id="35" w:ed="richard.tucey@pueblolibrary.org"/>
                      <w:r>
                        <w:rPr>
                          <w:rFonts w:ascii="Arial" w:hAnsi="Arial" w:cs="Arial"/>
                          <w:sz w:val="20"/>
                        </w:rPr>
                        <w:t>www.pueblolibrary.org</w:t>
                      </w:r>
                      <w:permEnd w:id="34"/>
                      <w:permEnd w:id="35"/>
                    </w:p>
                  </w:txbxContent>
                </v:textbox>
              </v:shape>
            </v:group>
            <v:shape id="_x0000_s1149" type="#_x0000_t202" style="position:absolute;left:1000;top:2991;width:10238;height:691;mso-position-horizontal:center;v-text-anchor:middle" wrapcoords="-32 0 -32 21130 21600 21130 21600 0 -32 0" fillcolor="blue" stroked="f">
              <v:textbox style="mso-next-textbox:#_x0000_s1149" inset=",7.2pt,,7.2pt">
                <w:txbxContent>
                  <w:p w:rsidR="00B9017C" w:rsidRDefault="00B9017C" w:rsidP="00F5365E">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w10:wrap type="tight"/>
          </v:group>
        </w:pict>
      </w:r>
    </w:p>
    <w:p w:rsidR="00F5365E" w:rsidRDefault="00F5365E" w:rsidP="00D5697D">
      <w:pPr>
        <w:spacing w:after="0" w:line="240" w:lineRule="auto"/>
        <w:rPr>
          <w:rFonts w:ascii="Arial" w:hAnsi="Arial" w:cs="Arial"/>
          <w:i/>
          <w:sz w:val="20"/>
          <w:szCs w:val="20"/>
        </w:rPr>
      </w:pPr>
    </w:p>
    <w:p w:rsidR="00D5697D" w:rsidRDefault="00D5697D" w:rsidP="00D5697D">
      <w:pPr>
        <w:spacing w:after="0" w:line="240" w:lineRule="auto"/>
        <w:rPr>
          <w:rFonts w:ascii="Arial" w:hAnsi="Arial" w:cs="Arial"/>
          <w:i/>
          <w:sz w:val="20"/>
          <w:szCs w:val="20"/>
        </w:rPr>
      </w:pPr>
    </w:p>
    <w:p w:rsidR="00D5697D" w:rsidRDefault="00D5697D" w:rsidP="00D5697D">
      <w:pPr>
        <w:spacing w:after="0" w:line="240" w:lineRule="auto"/>
        <w:rPr>
          <w:rFonts w:ascii="Arial" w:hAnsi="Arial" w:cs="Arial"/>
          <w:i/>
          <w:sz w:val="20"/>
          <w:szCs w:val="20"/>
        </w:rPr>
      </w:pPr>
    </w:p>
    <w:p w:rsidR="00D5697D" w:rsidRDefault="00D5697D" w:rsidP="00D5697D">
      <w:pPr>
        <w:spacing w:after="0" w:line="240" w:lineRule="auto"/>
        <w:rPr>
          <w:rFonts w:ascii="Arial" w:hAnsi="Arial" w:cs="Arial"/>
          <w:i/>
          <w:sz w:val="20"/>
          <w:szCs w:val="20"/>
        </w:rPr>
      </w:pPr>
    </w:p>
    <w:p w:rsidR="00D5697D" w:rsidRDefault="00D5697D" w:rsidP="00D5697D">
      <w:pPr>
        <w:spacing w:after="0" w:line="240" w:lineRule="auto"/>
        <w:rPr>
          <w:rFonts w:ascii="Arial" w:hAnsi="Arial" w:cs="Arial"/>
          <w:i/>
          <w:sz w:val="20"/>
          <w:szCs w:val="20"/>
        </w:rPr>
      </w:pPr>
    </w:p>
    <w:p w:rsidR="00D5697D" w:rsidRDefault="00D5697D" w:rsidP="00D5697D">
      <w:pPr>
        <w:spacing w:after="0" w:line="240" w:lineRule="auto"/>
        <w:rPr>
          <w:rFonts w:ascii="Arial" w:hAnsi="Arial" w:cs="Arial"/>
          <w:i/>
          <w:sz w:val="20"/>
          <w:szCs w:val="20"/>
        </w:rPr>
      </w:pPr>
    </w:p>
    <w:p w:rsidR="00F5365E" w:rsidRDefault="00F5365E" w:rsidP="00D5697D">
      <w:pPr>
        <w:spacing w:after="0" w:line="240" w:lineRule="auto"/>
        <w:rPr>
          <w:rFonts w:ascii="Arial" w:hAnsi="Arial" w:cs="Arial"/>
          <w:i/>
          <w:sz w:val="20"/>
          <w:szCs w:val="20"/>
        </w:rPr>
      </w:pPr>
    </w:p>
    <w:p w:rsidR="00F5365E" w:rsidRDefault="00F5365E" w:rsidP="00D5697D">
      <w:pPr>
        <w:spacing w:after="0" w:line="240" w:lineRule="auto"/>
        <w:rPr>
          <w:rFonts w:ascii="Arial" w:hAnsi="Arial" w:cs="Arial"/>
          <w:i/>
          <w:sz w:val="20"/>
          <w:szCs w:val="20"/>
        </w:rPr>
      </w:pPr>
    </w:p>
    <w:p w:rsidR="00F5365E" w:rsidRPr="00595E03" w:rsidRDefault="00F5365E" w:rsidP="00F5365E">
      <w:pPr>
        <w:tabs>
          <w:tab w:val="left" w:pos="1440"/>
          <w:tab w:val="right" w:pos="10080"/>
        </w:tabs>
        <w:spacing w:after="0" w:line="240" w:lineRule="auto"/>
        <w:rPr>
          <w:rFonts w:ascii="Arial" w:hAnsi="Arial" w:cs="Arial"/>
          <w:b/>
        </w:rPr>
      </w:pPr>
      <w:bookmarkStart w:id="21" w:name="S030202"/>
      <w:bookmarkEnd w:id="21"/>
      <w:r>
        <w:rPr>
          <w:rFonts w:ascii="Arial" w:hAnsi="Arial" w:cs="Arial"/>
          <w:b/>
        </w:rPr>
        <w:t>03.02.02</w:t>
      </w:r>
      <w:r w:rsidRPr="00595E03">
        <w:rPr>
          <w:rFonts w:ascii="Arial" w:hAnsi="Arial" w:cs="Arial"/>
          <w:b/>
        </w:rPr>
        <w:tab/>
      </w:r>
      <w:r>
        <w:rPr>
          <w:rFonts w:ascii="Arial" w:hAnsi="Arial" w:cs="Arial"/>
          <w:b/>
        </w:rPr>
        <w:t>Confidentiality of Library Customer Records</w:t>
      </w:r>
    </w:p>
    <w:p w:rsidR="00F5365E" w:rsidRDefault="00F5365E" w:rsidP="00F5365E">
      <w:pPr>
        <w:spacing w:after="0" w:line="240" w:lineRule="auto"/>
        <w:jc w:val="both"/>
        <w:rPr>
          <w:rFonts w:ascii="Arial" w:eastAsia="Times New Roman" w:hAnsi="Arial" w:cs="Arial"/>
        </w:rPr>
      </w:pPr>
    </w:p>
    <w:p w:rsidR="00F5365E" w:rsidRPr="00F5365E" w:rsidRDefault="00F5365E" w:rsidP="00F5365E">
      <w:pPr>
        <w:spacing w:after="0" w:line="240" w:lineRule="auto"/>
        <w:jc w:val="both"/>
        <w:rPr>
          <w:rFonts w:ascii="Arial" w:eastAsia="Times New Roman" w:hAnsi="Arial" w:cs="Arial"/>
        </w:rPr>
      </w:pPr>
      <w:r w:rsidRPr="00F5365E">
        <w:rPr>
          <w:rFonts w:ascii="Arial" w:eastAsia="Times New Roman" w:hAnsi="Arial" w:cs="Arial"/>
        </w:rPr>
        <w:t>PCCLD supports and complies with the Colorado Library User Records Privacy ACT (C.R.S. 1972, 24-90-119) with respect to the confidentiality of library records.  All library records relating to a customer’s use of the library and its resources are confidential.</w:t>
      </w:r>
    </w:p>
    <w:p w:rsidR="00F5365E" w:rsidRPr="00F5365E" w:rsidRDefault="00F5365E" w:rsidP="00F5365E">
      <w:pPr>
        <w:spacing w:after="0" w:line="240" w:lineRule="auto"/>
        <w:jc w:val="both"/>
        <w:rPr>
          <w:rFonts w:ascii="Arial" w:eastAsia="Times New Roman" w:hAnsi="Arial" w:cs="Arial"/>
        </w:rPr>
      </w:pPr>
    </w:p>
    <w:p w:rsidR="00F5365E" w:rsidRPr="00F5365E" w:rsidRDefault="00F5365E" w:rsidP="00F5365E">
      <w:pPr>
        <w:spacing w:after="0" w:line="240" w:lineRule="auto"/>
        <w:jc w:val="both"/>
        <w:rPr>
          <w:rFonts w:ascii="Arial" w:eastAsia="Times New Roman" w:hAnsi="Arial" w:cs="Arial"/>
        </w:rPr>
      </w:pPr>
      <w:r w:rsidRPr="00F5365E">
        <w:rPr>
          <w:rFonts w:ascii="Arial" w:eastAsia="Times New Roman" w:hAnsi="Arial" w:cs="Arial"/>
        </w:rPr>
        <w:t>Customer records may be consulted and used by library staff in the course of carrying out library operations, but will not be disclosed to others except upon the request or consent of the library customer, or pursuant to subpoena, court order, or otherwise required by law.  Personal information contained in customer records will also not be sold, leased, or otherwise shared with any other organizations or outside parties except in the carrying out of library operations. Examples of carrying out library operations include but are not limited to:</w:t>
      </w:r>
    </w:p>
    <w:p w:rsidR="00F5365E" w:rsidRPr="00F5365E" w:rsidRDefault="00F5365E" w:rsidP="00F5365E">
      <w:pPr>
        <w:spacing w:after="0" w:line="240" w:lineRule="auto"/>
        <w:jc w:val="both"/>
        <w:rPr>
          <w:rFonts w:ascii="Arial" w:eastAsia="Times New Roman" w:hAnsi="Arial" w:cs="Arial"/>
        </w:rPr>
      </w:pPr>
    </w:p>
    <w:p w:rsidR="00F5365E" w:rsidRPr="00F5365E" w:rsidRDefault="00F5365E" w:rsidP="00F5365E">
      <w:pPr>
        <w:numPr>
          <w:ilvl w:val="0"/>
          <w:numId w:val="2"/>
        </w:numPr>
        <w:spacing w:after="0" w:line="240" w:lineRule="auto"/>
        <w:jc w:val="both"/>
        <w:rPr>
          <w:rFonts w:ascii="Arial" w:eastAsia="Times New Roman" w:hAnsi="Arial" w:cs="Arial"/>
        </w:rPr>
      </w:pPr>
      <w:r w:rsidRPr="00F5365E">
        <w:rPr>
          <w:rFonts w:ascii="Arial" w:eastAsia="Times New Roman" w:hAnsi="Arial" w:cs="Arial"/>
        </w:rPr>
        <w:t>Disclosing a customer’s record to a third party collection agency when the customer has outstanding fees, returned checks, damaged or unreturned library materials.</w:t>
      </w:r>
    </w:p>
    <w:p w:rsidR="00F5365E" w:rsidRPr="00F5365E" w:rsidRDefault="00F5365E" w:rsidP="00F5365E">
      <w:pPr>
        <w:spacing w:after="0" w:line="240" w:lineRule="auto"/>
        <w:ind w:left="1080"/>
        <w:jc w:val="both"/>
        <w:rPr>
          <w:rFonts w:ascii="Arial" w:eastAsia="Times New Roman" w:hAnsi="Arial" w:cs="Arial"/>
        </w:rPr>
      </w:pPr>
    </w:p>
    <w:p w:rsidR="00F5365E" w:rsidRPr="00F5365E" w:rsidRDefault="00F5365E" w:rsidP="00F5365E">
      <w:pPr>
        <w:numPr>
          <w:ilvl w:val="0"/>
          <w:numId w:val="2"/>
        </w:numPr>
        <w:spacing w:after="0" w:line="240" w:lineRule="auto"/>
        <w:jc w:val="both"/>
        <w:rPr>
          <w:rFonts w:ascii="Arial" w:eastAsia="Times New Roman" w:hAnsi="Arial" w:cs="Arial"/>
        </w:rPr>
      </w:pPr>
      <w:r w:rsidRPr="00F5365E">
        <w:rPr>
          <w:rFonts w:ascii="Arial" w:eastAsia="Times New Roman" w:hAnsi="Arial" w:cs="Arial"/>
        </w:rPr>
        <w:t>PCCLD enforcing approved rules of behavior, protecting its facilities, computer network and equipment from harm, or preventing the use of library facilities and equipment for illegal purposes.</w:t>
      </w:r>
    </w:p>
    <w:p w:rsidR="00F5365E" w:rsidRPr="00F5365E" w:rsidRDefault="00F5365E" w:rsidP="00F5365E">
      <w:pPr>
        <w:spacing w:after="0" w:line="240" w:lineRule="auto"/>
        <w:ind w:left="720"/>
        <w:rPr>
          <w:rFonts w:ascii="Arial" w:eastAsia="Times New Roman" w:hAnsi="Arial" w:cs="Arial"/>
        </w:rPr>
      </w:pPr>
    </w:p>
    <w:p w:rsidR="00F5365E" w:rsidRPr="00F5365E" w:rsidRDefault="00F5365E" w:rsidP="00F5365E">
      <w:pPr>
        <w:spacing w:after="0" w:line="240" w:lineRule="auto"/>
        <w:jc w:val="both"/>
        <w:rPr>
          <w:rFonts w:ascii="Arial" w:eastAsia="Times New Roman" w:hAnsi="Arial" w:cs="Arial"/>
        </w:rPr>
      </w:pPr>
      <w:r w:rsidRPr="00F5365E">
        <w:rPr>
          <w:rFonts w:ascii="Arial" w:eastAsia="Times New Roman" w:hAnsi="Arial" w:cs="Arial"/>
        </w:rPr>
        <w:t>PCCLD endorses the recommendations of the American Library Association’s Policy on Confidentiality of Library Records and the Colorado Association of Libraries Statement on Intellectual Freedom.</w:t>
      </w:r>
    </w:p>
    <w:p w:rsidR="00F5365E" w:rsidRPr="00F5365E" w:rsidRDefault="00F5365E" w:rsidP="00F5365E">
      <w:pPr>
        <w:spacing w:after="0" w:line="240" w:lineRule="auto"/>
        <w:jc w:val="both"/>
        <w:rPr>
          <w:rFonts w:ascii="Arial" w:eastAsia="Times New Roman" w:hAnsi="Arial" w:cs="Arial"/>
        </w:rPr>
      </w:pPr>
    </w:p>
    <w:p w:rsidR="00F5365E" w:rsidRPr="00F5365E" w:rsidRDefault="00F5365E" w:rsidP="00E76AA7">
      <w:pPr>
        <w:tabs>
          <w:tab w:val="left" w:pos="1440"/>
          <w:tab w:val="left" w:pos="2880"/>
        </w:tabs>
        <w:spacing w:after="0" w:line="240" w:lineRule="auto"/>
        <w:jc w:val="both"/>
        <w:rPr>
          <w:rFonts w:ascii="Arial" w:eastAsia="Times New Roman" w:hAnsi="Arial" w:cs="Arial"/>
          <w:i/>
        </w:rPr>
      </w:pPr>
      <w:r w:rsidRPr="00F5365E">
        <w:rPr>
          <w:rFonts w:ascii="Arial" w:eastAsia="Times New Roman" w:hAnsi="Arial" w:cs="Arial"/>
          <w:b/>
          <w:i/>
        </w:rPr>
        <w:t xml:space="preserve">See Also: </w:t>
      </w:r>
      <w:r w:rsidRPr="00F5365E">
        <w:rPr>
          <w:rFonts w:ascii="Arial" w:eastAsia="Times New Roman" w:hAnsi="Arial" w:cs="Arial"/>
          <w:b/>
          <w:i/>
        </w:rPr>
        <w:tab/>
      </w:r>
      <w:hyperlink w:anchor="S030203" w:history="1">
        <w:r w:rsidRPr="00706726">
          <w:rPr>
            <w:rStyle w:val="Hyperlink"/>
            <w:rFonts w:ascii="Arial" w:eastAsia="Times New Roman" w:hAnsi="Arial" w:cs="Arial"/>
            <w:i/>
          </w:rPr>
          <w:t>03.02.03</w:t>
        </w:r>
      </w:hyperlink>
      <w:r w:rsidRPr="00F5365E">
        <w:rPr>
          <w:rFonts w:ascii="Arial" w:eastAsia="Times New Roman" w:hAnsi="Arial" w:cs="Arial"/>
          <w:i/>
        </w:rPr>
        <w:tab/>
        <w:t>Identity Theft</w:t>
      </w:r>
    </w:p>
    <w:p w:rsidR="00F5365E" w:rsidRDefault="00F5365E" w:rsidP="00E76AA7">
      <w:pPr>
        <w:tabs>
          <w:tab w:val="left" w:pos="1440"/>
          <w:tab w:val="left" w:pos="2880"/>
        </w:tabs>
        <w:spacing w:after="0" w:line="240" w:lineRule="auto"/>
        <w:jc w:val="both"/>
        <w:rPr>
          <w:rFonts w:ascii="Arial" w:eastAsia="Times New Roman" w:hAnsi="Arial" w:cs="Arial"/>
          <w:i/>
        </w:rPr>
      </w:pPr>
      <w:r w:rsidRPr="00F5365E">
        <w:rPr>
          <w:rFonts w:ascii="Arial" w:eastAsia="Times New Roman" w:hAnsi="Arial" w:cs="Arial"/>
          <w:i/>
        </w:rPr>
        <w:tab/>
      </w:r>
      <w:hyperlink w:anchor="S030206" w:history="1">
        <w:r w:rsidRPr="00706726">
          <w:rPr>
            <w:rStyle w:val="Hyperlink"/>
            <w:rFonts w:ascii="Arial" w:eastAsia="Times New Roman" w:hAnsi="Arial" w:cs="Arial"/>
            <w:i/>
          </w:rPr>
          <w:t>03.02.06</w:t>
        </w:r>
      </w:hyperlink>
      <w:r w:rsidRPr="00F5365E">
        <w:rPr>
          <w:rFonts w:ascii="Arial" w:eastAsia="Times New Roman" w:hAnsi="Arial" w:cs="Arial"/>
          <w:i/>
        </w:rPr>
        <w:tab/>
        <w:t>Collection Agency</w:t>
      </w:r>
    </w:p>
    <w:p w:rsidR="00B77168" w:rsidRPr="00F5365E" w:rsidRDefault="00B77168" w:rsidP="00E76AA7">
      <w:pPr>
        <w:tabs>
          <w:tab w:val="left" w:pos="1440"/>
          <w:tab w:val="left" w:pos="2880"/>
        </w:tabs>
        <w:spacing w:after="0" w:line="240" w:lineRule="auto"/>
        <w:ind w:left="2970" w:hanging="2970"/>
        <w:jc w:val="both"/>
        <w:rPr>
          <w:rFonts w:ascii="Arial" w:eastAsia="Times New Roman" w:hAnsi="Arial" w:cs="Arial"/>
          <w:i/>
        </w:rPr>
      </w:pPr>
      <w:r>
        <w:rPr>
          <w:rFonts w:ascii="Arial" w:eastAsia="Times New Roman" w:hAnsi="Arial" w:cs="Arial"/>
          <w:i/>
        </w:rPr>
        <w:tab/>
      </w:r>
      <w:hyperlink w:anchor="S030801R1" w:history="1">
        <w:r w:rsidRPr="00706726">
          <w:rPr>
            <w:rStyle w:val="Hyperlink"/>
            <w:rFonts w:ascii="Arial" w:eastAsia="Times New Roman" w:hAnsi="Arial" w:cs="Arial"/>
            <w:i/>
          </w:rPr>
          <w:t>03.08.01</w:t>
        </w:r>
        <w:r w:rsidR="00F84AD6" w:rsidRPr="00706726">
          <w:rPr>
            <w:rStyle w:val="Hyperlink"/>
            <w:rFonts w:ascii="Arial" w:eastAsia="Times New Roman" w:hAnsi="Arial" w:cs="Arial"/>
            <w:i/>
          </w:rPr>
          <w:t>.R1</w:t>
        </w:r>
      </w:hyperlink>
      <w:r>
        <w:rPr>
          <w:rFonts w:ascii="Arial" w:eastAsia="Times New Roman" w:hAnsi="Arial" w:cs="Arial"/>
          <w:i/>
        </w:rPr>
        <w:tab/>
        <w:t xml:space="preserve">Resource Documents: </w:t>
      </w:r>
      <w:r w:rsidR="00E76AA7">
        <w:rPr>
          <w:rFonts w:ascii="Arial" w:eastAsia="Times New Roman" w:hAnsi="Arial" w:cs="Arial"/>
          <w:i/>
        </w:rPr>
        <w:t>Intellectual Freedom Handbook, Guidelines for Developing a Library Privacy Policy</w:t>
      </w:r>
    </w:p>
    <w:p w:rsidR="00F5365E" w:rsidRDefault="00F5365E" w:rsidP="00DE051C">
      <w:pPr>
        <w:spacing w:after="0" w:line="240" w:lineRule="auto"/>
        <w:rPr>
          <w:rFonts w:ascii="Arial" w:hAnsi="Arial" w:cs="Arial"/>
          <w:i/>
          <w:sz w:val="20"/>
          <w:szCs w:val="20"/>
        </w:rPr>
      </w:pPr>
    </w:p>
    <w:p w:rsidR="00F5365E" w:rsidRDefault="00F5365E" w:rsidP="00DE051C">
      <w:pPr>
        <w:spacing w:after="0" w:line="240" w:lineRule="auto"/>
        <w:rPr>
          <w:rFonts w:ascii="Arial" w:hAnsi="Arial" w:cs="Arial"/>
          <w:i/>
          <w:sz w:val="20"/>
          <w:szCs w:val="20"/>
        </w:rPr>
      </w:pPr>
    </w:p>
    <w:p w:rsidR="00D82BE0" w:rsidRDefault="00D82BE0" w:rsidP="00DE051C">
      <w:pPr>
        <w:spacing w:after="0" w:line="240" w:lineRule="auto"/>
        <w:rPr>
          <w:rFonts w:ascii="Arial" w:hAnsi="Arial" w:cs="Arial"/>
          <w:i/>
          <w:sz w:val="20"/>
          <w:szCs w:val="20"/>
        </w:rPr>
      </w:pPr>
    </w:p>
    <w:p w:rsidR="00DE051C" w:rsidRDefault="00DE051C" w:rsidP="00DE051C">
      <w:pPr>
        <w:spacing w:after="0" w:line="240" w:lineRule="auto"/>
        <w:rPr>
          <w:rFonts w:ascii="Arial" w:hAnsi="Arial" w:cs="Arial"/>
          <w:i/>
          <w:sz w:val="20"/>
          <w:szCs w:val="20"/>
        </w:rPr>
      </w:pPr>
    </w:p>
    <w:p w:rsidR="00DE051C" w:rsidRDefault="00DE051C" w:rsidP="00DE051C">
      <w:pPr>
        <w:spacing w:after="0" w:line="240" w:lineRule="auto"/>
        <w:rPr>
          <w:rFonts w:ascii="Arial" w:hAnsi="Arial" w:cs="Arial"/>
          <w:i/>
          <w:sz w:val="20"/>
          <w:szCs w:val="20"/>
        </w:rPr>
      </w:pPr>
    </w:p>
    <w:p w:rsidR="00DE051C" w:rsidRDefault="00DE051C" w:rsidP="00DE051C">
      <w:pPr>
        <w:spacing w:after="0" w:line="240" w:lineRule="auto"/>
        <w:rPr>
          <w:rFonts w:ascii="Arial" w:hAnsi="Arial" w:cs="Arial"/>
          <w:i/>
          <w:sz w:val="20"/>
          <w:szCs w:val="20"/>
        </w:rPr>
      </w:pPr>
    </w:p>
    <w:p w:rsidR="00DE051C" w:rsidRDefault="00DE051C" w:rsidP="00DE051C">
      <w:pPr>
        <w:spacing w:after="0" w:line="240" w:lineRule="auto"/>
        <w:rPr>
          <w:rFonts w:ascii="Arial" w:hAnsi="Arial" w:cs="Arial"/>
          <w:i/>
          <w:sz w:val="20"/>
          <w:szCs w:val="20"/>
        </w:rPr>
      </w:pPr>
    </w:p>
    <w:p w:rsidR="00DE051C" w:rsidRDefault="00DE051C" w:rsidP="00DE051C">
      <w:pPr>
        <w:spacing w:after="0" w:line="240" w:lineRule="auto"/>
        <w:rPr>
          <w:rFonts w:ascii="Arial" w:hAnsi="Arial" w:cs="Arial"/>
          <w:i/>
          <w:sz w:val="20"/>
          <w:szCs w:val="20"/>
        </w:rPr>
      </w:pPr>
    </w:p>
    <w:p w:rsidR="00DE051C" w:rsidRDefault="00DE051C" w:rsidP="00DE051C">
      <w:pPr>
        <w:spacing w:after="0" w:line="240" w:lineRule="auto"/>
        <w:rPr>
          <w:rFonts w:ascii="Arial" w:hAnsi="Arial" w:cs="Arial"/>
          <w:i/>
          <w:sz w:val="20"/>
          <w:szCs w:val="20"/>
        </w:rPr>
      </w:pPr>
    </w:p>
    <w:p w:rsidR="00DE051C" w:rsidRDefault="00DE051C" w:rsidP="00DE051C">
      <w:pPr>
        <w:spacing w:after="0" w:line="240" w:lineRule="auto"/>
        <w:rPr>
          <w:rFonts w:ascii="Arial" w:hAnsi="Arial" w:cs="Arial"/>
          <w:i/>
          <w:sz w:val="20"/>
          <w:szCs w:val="20"/>
        </w:rPr>
      </w:pPr>
    </w:p>
    <w:p w:rsidR="00DE051C" w:rsidRDefault="00DE051C" w:rsidP="00DE051C">
      <w:pPr>
        <w:spacing w:after="0" w:line="240" w:lineRule="auto"/>
        <w:rPr>
          <w:rFonts w:ascii="Arial" w:hAnsi="Arial" w:cs="Arial"/>
          <w:i/>
          <w:sz w:val="20"/>
          <w:szCs w:val="20"/>
        </w:rPr>
      </w:pPr>
    </w:p>
    <w:p w:rsidR="00D82BE0" w:rsidRDefault="00D82BE0" w:rsidP="00DE051C">
      <w:pPr>
        <w:spacing w:after="0" w:line="240" w:lineRule="auto"/>
        <w:rPr>
          <w:rFonts w:ascii="Arial" w:hAnsi="Arial" w:cs="Arial"/>
          <w:i/>
          <w:sz w:val="20"/>
          <w:szCs w:val="20"/>
        </w:rPr>
      </w:pPr>
    </w:p>
    <w:p w:rsidR="00D82BE0" w:rsidRDefault="00D82BE0" w:rsidP="00DE051C">
      <w:pPr>
        <w:spacing w:after="0" w:line="240" w:lineRule="auto"/>
        <w:rPr>
          <w:rFonts w:ascii="Arial" w:hAnsi="Arial" w:cs="Arial"/>
          <w:i/>
          <w:sz w:val="20"/>
          <w:szCs w:val="20"/>
        </w:rPr>
      </w:pPr>
    </w:p>
    <w:p w:rsidR="00A666ED" w:rsidRDefault="00A666ED" w:rsidP="00DE051C">
      <w:pPr>
        <w:spacing w:after="0" w:line="240" w:lineRule="auto"/>
        <w:rPr>
          <w:rFonts w:ascii="Arial" w:hAnsi="Arial" w:cs="Arial"/>
          <w:i/>
          <w:sz w:val="20"/>
          <w:szCs w:val="20"/>
        </w:rPr>
      </w:pPr>
    </w:p>
    <w:p w:rsidR="00D82BE0" w:rsidRDefault="00D82BE0" w:rsidP="00DE051C">
      <w:pPr>
        <w:spacing w:after="0" w:line="240" w:lineRule="auto"/>
        <w:rPr>
          <w:rFonts w:ascii="Arial" w:hAnsi="Arial" w:cs="Arial"/>
          <w:i/>
          <w:sz w:val="20"/>
          <w:szCs w:val="20"/>
        </w:rPr>
      </w:pPr>
    </w:p>
    <w:p w:rsidR="00D5697D" w:rsidRDefault="00D5697D" w:rsidP="00DE051C">
      <w:pPr>
        <w:spacing w:after="0" w:line="240" w:lineRule="auto"/>
        <w:rPr>
          <w:rFonts w:ascii="Arial" w:hAnsi="Arial" w:cs="Arial"/>
          <w:i/>
          <w:sz w:val="20"/>
          <w:szCs w:val="20"/>
        </w:rPr>
      </w:pPr>
    </w:p>
    <w:p w:rsidR="00D82BE0" w:rsidRDefault="00D82BE0" w:rsidP="00DE051C">
      <w:pPr>
        <w:spacing w:after="0" w:line="240" w:lineRule="auto"/>
        <w:rPr>
          <w:rFonts w:ascii="Arial" w:hAnsi="Arial" w:cs="Arial"/>
          <w:i/>
          <w:sz w:val="20"/>
          <w:szCs w:val="20"/>
        </w:rPr>
      </w:pPr>
    </w:p>
    <w:p w:rsidR="00DE051C" w:rsidRDefault="00DE051C" w:rsidP="00DE051C">
      <w:pPr>
        <w:spacing w:after="0" w:line="240" w:lineRule="auto"/>
        <w:rPr>
          <w:rFonts w:ascii="Arial" w:hAnsi="Arial" w:cs="Arial"/>
          <w:i/>
          <w:sz w:val="20"/>
          <w:szCs w:val="20"/>
        </w:rPr>
      </w:pPr>
    </w:p>
    <w:p w:rsidR="00D82BE0" w:rsidRDefault="00D82BE0" w:rsidP="00DE051C">
      <w:pPr>
        <w:spacing w:after="0" w:line="240" w:lineRule="auto"/>
        <w:rPr>
          <w:rFonts w:ascii="Arial" w:hAnsi="Arial" w:cs="Arial"/>
          <w:i/>
          <w:sz w:val="20"/>
          <w:szCs w:val="20"/>
        </w:rPr>
      </w:pPr>
    </w:p>
    <w:p w:rsidR="00F5365E" w:rsidRPr="0051483D" w:rsidRDefault="00F5365E" w:rsidP="00F5365E">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Use of Materials</w:t>
      </w:r>
      <w:r w:rsidRPr="0051483D">
        <w:rPr>
          <w:rFonts w:ascii="Arial" w:hAnsi="Arial" w:cs="Arial"/>
          <w:i/>
          <w:sz w:val="20"/>
          <w:szCs w:val="20"/>
        </w:rPr>
        <w:tab/>
      </w:r>
      <w:r w:rsidRPr="0051483D">
        <w:rPr>
          <w:rFonts w:ascii="Arial" w:hAnsi="Arial" w:cs="Arial"/>
          <w:b/>
          <w:i/>
          <w:sz w:val="20"/>
          <w:szCs w:val="20"/>
        </w:rPr>
        <w:t>Adopted: 06-25-2009</w:t>
      </w:r>
    </w:p>
    <w:p w:rsidR="00DE051C" w:rsidRDefault="00F5365E" w:rsidP="00DE051C">
      <w:pPr>
        <w:tabs>
          <w:tab w:val="left" w:pos="1440"/>
          <w:tab w:val="right" w:pos="10080"/>
        </w:tabs>
        <w:spacing w:after="0" w:line="240" w:lineRule="auto"/>
        <w:rPr>
          <w:rFonts w:ascii="Arial" w:hAnsi="Arial" w:cs="Arial"/>
          <w:i/>
          <w:sz w:val="20"/>
          <w:szCs w:val="20"/>
        </w:rPr>
      </w:pPr>
      <w:r>
        <w:rPr>
          <w:rFonts w:ascii="Arial" w:hAnsi="Arial" w:cs="Arial"/>
          <w:i/>
          <w:sz w:val="20"/>
          <w:szCs w:val="20"/>
        </w:rPr>
        <w:t>Confidentiality of Library Customer Records</w:t>
      </w:r>
      <w:r>
        <w:rPr>
          <w:rFonts w:ascii="Arial" w:hAnsi="Arial" w:cs="Arial"/>
          <w:i/>
          <w:sz w:val="20"/>
          <w:szCs w:val="20"/>
        </w:rPr>
        <w:tab/>
      </w:r>
      <w:r w:rsidRPr="0051483D">
        <w:rPr>
          <w:rFonts w:ascii="Arial" w:hAnsi="Arial" w:cs="Arial"/>
          <w:i/>
          <w:sz w:val="20"/>
          <w:szCs w:val="20"/>
        </w:rPr>
        <w:t>03.02.0</w:t>
      </w:r>
      <w:r>
        <w:rPr>
          <w:rFonts w:ascii="Arial" w:hAnsi="Arial" w:cs="Arial"/>
          <w:i/>
          <w:sz w:val="20"/>
          <w:szCs w:val="20"/>
        </w:rPr>
        <w:t>2</w:t>
      </w:r>
      <w:r w:rsidR="00DE051C">
        <w:rPr>
          <w:rFonts w:ascii="Arial" w:hAnsi="Arial" w:cs="Arial"/>
          <w:i/>
          <w:sz w:val="20"/>
          <w:szCs w:val="20"/>
        </w:rPr>
        <w:br w:type="page"/>
      </w:r>
    </w:p>
    <w:p w:rsidR="00B3104C" w:rsidRDefault="00D75691" w:rsidP="00D82BE0">
      <w:pPr>
        <w:tabs>
          <w:tab w:val="left" w:pos="1440"/>
          <w:tab w:val="right" w:pos="10080"/>
        </w:tabs>
        <w:spacing w:after="0" w:line="240" w:lineRule="auto"/>
        <w:rPr>
          <w:rFonts w:ascii="Arial" w:hAnsi="Arial" w:cs="Arial"/>
          <w:b/>
        </w:rPr>
      </w:pPr>
      <w:r>
        <w:rPr>
          <w:rFonts w:ascii="Arial" w:hAnsi="Arial" w:cs="Arial"/>
          <w:b/>
          <w:noProof/>
        </w:rPr>
        <w:lastRenderedPageBreak/>
        <w:pict>
          <v:group id="_x0000_s1150" style="position:absolute;margin-left:0;margin-top:7.25pt;width:511.9pt;height:151.55pt;z-index:-251630592;mso-position-horizontal:center" coordorigin="1000,651" coordsize="10238,3031" wrapcoords="7685 0 7685 15398 -32 16574 -32 21493 21600 21493 21600 16574 13915 15398 13915 0 7685 0">
            <v:group id="_x0000_s1151" style="position:absolute;left:4665;top:651;width:2910;height:2520;mso-position-horizontal:center" coordorigin="4589,1008" coordsize="2910,2520" wrapcoords="-111 0 -111 18771 21600 18771 21600 0 -111 0">
              <v:shape id="_x0000_s1152" type="#_x0000_t75" style="position:absolute;left:4589;top:1008;width:2910;height:2205" wrapcoords="-111 0 -111 21453 21600 21453 21600 0 -111 0">
                <v:imagedata r:id="rId8" o:title="PCCLDlogo05"/>
              </v:shape>
              <v:shape id="_x0000_s1153" type="#_x0000_t202" style="position:absolute;left:4806;top:2988;width:2431;height:540" filled="f" stroked="f">
                <v:textbox style="mso-next-textbox:#_x0000_s1153">
                  <w:txbxContent>
                    <w:p w:rsidR="00B9017C" w:rsidRDefault="00B9017C" w:rsidP="00D82BE0">
                      <w:pPr>
                        <w:jc w:val="center"/>
                        <w:rPr>
                          <w:rFonts w:ascii="Arial" w:hAnsi="Arial" w:cs="Arial"/>
                          <w:sz w:val="20"/>
                        </w:rPr>
                      </w:pPr>
                      <w:permStart w:id="36" w:ed="jane.carlsen@pueblolibrary.org"/>
                      <w:permStart w:id="37" w:ed="richard.tucey@pueblolibrary.org"/>
                      <w:r>
                        <w:rPr>
                          <w:rFonts w:ascii="Arial" w:hAnsi="Arial" w:cs="Arial"/>
                          <w:sz w:val="20"/>
                        </w:rPr>
                        <w:t>www.pueblolibrary.org</w:t>
                      </w:r>
                      <w:permEnd w:id="36"/>
                      <w:permEnd w:id="37"/>
                    </w:p>
                  </w:txbxContent>
                </v:textbox>
              </v:shape>
            </v:group>
            <v:shape id="_x0000_s1154" type="#_x0000_t202" style="position:absolute;left:1000;top:2991;width:10238;height:691;mso-position-horizontal:center;v-text-anchor:middle" wrapcoords="-32 0 -32 21130 21600 21130 21600 0 -32 0" fillcolor="blue" stroked="f">
              <v:textbox style="mso-next-textbox:#_x0000_s1154" inset=",7.2pt,,7.2pt">
                <w:txbxContent>
                  <w:p w:rsidR="00B9017C" w:rsidRDefault="00B9017C" w:rsidP="00D82BE0">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w10:wrap type="tight"/>
          </v:group>
        </w:pict>
      </w:r>
    </w:p>
    <w:p w:rsidR="008C63AB" w:rsidRDefault="008C63AB" w:rsidP="00D82BE0">
      <w:pPr>
        <w:tabs>
          <w:tab w:val="left" w:pos="1440"/>
          <w:tab w:val="right" w:pos="10080"/>
        </w:tabs>
        <w:spacing w:after="0" w:line="240" w:lineRule="auto"/>
        <w:rPr>
          <w:rFonts w:ascii="Arial" w:hAnsi="Arial" w:cs="Arial"/>
          <w:b/>
        </w:rPr>
      </w:pPr>
    </w:p>
    <w:p w:rsidR="00D82BE0" w:rsidRDefault="00D82BE0" w:rsidP="00D82BE0">
      <w:pPr>
        <w:tabs>
          <w:tab w:val="left" w:pos="1440"/>
          <w:tab w:val="right" w:pos="10080"/>
        </w:tabs>
        <w:spacing w:after="0" w:line="240" w:lineRule="auto"/>
        <w:rPr>
          <w:rFonts w:ascii="Arial" w:hAnsi="Arial" w:cs="Arial"/>
          <w:b/>
        </w:rPr>
      </w:pPr>
    </w:p>
    <w:p w:rsidR="00D82BE0" w:rsidRDefault="00D82BE0" w:rsidP="00D82BE0">
      <w:pPr>
        <w:tabs>
          <w:tab w:val="left" w:pos="1440"/>
          <w:tab w:val="right" w:pos="10080"/>
        </w:tabs>
        <w:spacing w:after="0" w:line="240" w:lineRule="auto"/>
        <w:rPr>
          <w:rFonts w:ascii="Arial" w:hAnsi="Arial" w:cs="Arial"/>
          <w:b/>
        </w:rPr>
      </w:pPr>
    </w:p>
    <w:p w:rsidR="00D82BE0" w:rsidRDefault="00D82BE0" w:rsidP="00D82BE0">
      <w:pPr>
        <w:tabs>
          <w:tab w:val="left" w:pos="1440"/>
          <w:tab w:val="right" w:pos="10080"/>
        </w:tabs>
        <w:spacing w:after="0" w:line="240" w:lineRule="auto"/>
        <w:rPr>
          <w:rFonts w:ascii="Arial" w:hAnsi="Arial" w:cs="Arial"/>
          <w:b/>
        </w:rPr>
      </w:pPr>
    </w:p>
    <w:p w:rsidR="00D82BE0" w:rsidRDefault="00D82BE0" w:rsidP="00D82BE0">
      <w:pPr>
        <w:tabs>
          <w:tab w:val="left" w:pos="1440"/>
          <w:tab w:val="right" w:pos="10080"/>
        </w:tabs>
        <w:spacing w:after="0" w:line="240" w:lineRule="auto"/>
        <w:rPr>
          <w:rFonts w:ascii="Arial" w:hAnsi="Arial" w:cs="Arial"/>
          <w:b/>
        </w:rPr>
      </w:pPr>
    </w:p>
    <w:p w:rsidR="00D82BE0" w:rsidRDefault="00D82BE0" w:rsidP="00D82BE0">
      <w:pPr>
        <w:tabs>
          <w:tab w:val="left" w:pos="1440"/>
          <w:tab w:val="right" w:pos="10080"/>
        </w:tabs>
        <w:spacing w:after="0" w:line="240" w:lineRule="auto"/>
        <w:rPr>
          <w:rFonts w:ascii="Arial" w:hAnsi="Arial" w:cs="Arial"/>
          <w:b/>
        </w:rPr>
      </w:pPr>
    </w:p>
    <w:p w:rsidR="00D82BE0" w:rsidRDefault="00D82BE0" w:rsidP="00D82BE0">
      <w:pPr>
        <w:tabs>
          <w:tab w:val="left" w:pos="1440"/>
          <w:tab w:val="right" w:pos="10080"/>
        </w:tabs>
        <w:spacing w:after="0" w:line="240" w:lineRule="auto"/>
        <w:rPr>
          <w:rFonts w:ascii="Arial" w:hAnsi="Arial" w:cs="Arial"/>
          <w:b/>
        </w:rPr>
      </w:pPr>
    </w:p>
    <w:p w:rsidR="00D82BE0" w:rsidRDefault="00D82BE0" w:rsidP="00D82BE0">
      <w:pPr>
        <w:tabs>
          <w:tab w:val="left" w:pos="1440"/>
          <w:tab w:val="right" w:pos="10080"/>
        </w:tabs>
        <w:spacing w:after="0" w:line="240" w:lineRule="auto"/>
        <w:rPr>
          <w:rFonts w:ascii="Arial" w:hAnsi="Arial" w:cs="Arial"/>
          <w:b/>
        </w:rPr>
      </w:pPr>
    </w:p>
    <w:p w:rsidR="00D82BE0" w:rsidRPr="00595E03" w:rsidRDefault="00D82BE0" w:rsidP="00D82BE0">
      <w:pPr>
        <w:tabs>
          <w:tab w:val="left" w:pos="1440"/>
          <w:tab w:val="right" w:pos="10080"/>
        </w:tabs>
        <w:spacing w:after="0" w:line="240" w:lineRule="auto"/>
        <w:rPr>
          <w:rFonts w:ascii="Arial" w:hAnsi="Arial" w:cs="Arial"/>
          <w:b/>
        </w:rPr>
      </w:pPr>
      <w:bookmarkStart w:id="22" w:name="S030203"/>
      <w:bookmarkEnd w:id="22"/>
      <w:r>
        <w:rPr>
          <w:rFonts w:ascii="Arial" w:hAnsi="Arial" w:cs="Arial"/>
          <w:b/>
        </w:rPr>
        <w:t>03.02.03</w:t>
      </w:r>
      <w:r w:rsidRPr="00595E03">
        <w:rPr>
          <w:rFonts w:ascii="Arial" w:hAnsi="Arial" w:cs="Arial"/>
          <w:b/>
        </w:rPr>
        <w:tab/>
      </w:r>
      <w:r>
        <w:rPr>
          <w:rFonts w:ascii="Arial" w:hAnsi="Arial" w:cs="Arial"/>
          <w:b/>
        </w:rPr>
        <w:t>Identity Theft</w:t>
      </w:r>
    </w:p>
    <w:p w:rsidR="00D82BE0" w:rsidRDefault="00D82BE0" w:rsidP="00D82BE0">
      <w:pPr>
        <w:spacing w:after="0" w:line="240" w:lineRule="auto"/>
        <w:jc w:val="both"/>
        <w:rPr>
          <w:rFonts w:ascii="Arial" w:eastAsia="Times New Roman" w:hAnsi="Arial" w:cs="Arial"/>
        </w:rPr>
      </w:pPr>
    </w:p>
    <w:p w:rsidR="00D82BE0" w:rsidRPr="00D82BE0" w:rsidRDefault="00D82BE0" w:rsidP="00D82BE0">
      <w:pPr>
        <w:widowControl w:val="0"/>
        <w:autoSpaceDE w:val="0"/>
        <w:autoSpaceDN w:val="0"/>
        <w:adjustRightInd w:val="0"/>
        <w:spacing w:after="0" w:line="240" w:lineRule="auto"/>
        <w:jc w:val="both"/>
        <w:rPr>
          <w:rFonts w:ascii="Arial" w:eastAsia="Times New Roman" w:hAnsi="Arial" w:cs="Arial"/>
        </w:rPr>
      </w:pPr>
      <w:r w:rsidRPr="00D82BE0">
        <w:rPr>
          <w:rFonts w:ascii="Arial" w:eastAsia="Times New Roman" w:hAnsi="Arial" w:cs="Arial"/>
        </w:rPr>
        <w:t>PCCLD collects personal identifying information from its customers including their name, address, telephone number and date of birth.</w:t>
      </w:r>
    </w:p>
    <w:p w:rsidR="00D82BE0" w:rsidRPr="00D82BE0" w:rsidRDefault="00D82BE0" w:rsidP="00DE051C">
      <w:pPr>
        <w:widowControl w:val="0"/>
        <w:autoSpaceDE w:val="0"/>
        <w:autoSpaceDN w:val="0"/>
        <w:adjustRightInd w:val="0"/>
        <w:spacing w:after="0" w:line="240" w:lineRule="auto"/>
        <w:jc w:val="both"/>
        <w:rPr>
          <w:rFonts w:ascii="Arial" w:eastAsia="Times New Roman" w:hAnsi="Arial" w:cs="Arial"/>
        </w:rPr>
      </w:pPr>
    </w:p>
    <w:p w:rsidR="00D82BE0" w:rsidRPr="00D82BE0" w:rsidRDefault="00D82BE0" w:rsidP="00DE051C">
      <w:pPr>
        <w:widowControl w:val="0"/>
        <w:autoSpaceDE w:val="0"/>
        <w:autoSpaceDN w:val="0"/>
        <w:adjustRightInd w:val="0"/>
        <w:spacing w:after="0" w:line="240" w:lineRule="auto"/>
        <w:jc w:val="both"/>
        <w:rPr>
          <w:rFonts w:ascii="Arial" w:eastAsia="Times New Roman" w:hAnsi="Arial" w:cs="Arial"/>
        </w:rPr>
      </w:pPr>
      <w:r w:rsidRPr="00D82BE0">
        <w:rPr>
          <w:rFonts w:ascii="Arial" w:eastAsia="Times New Roman" w:hAnsi="Arial" w:cs="Arial"/>
        </w:rPr>
        <w:t>This personal identifying information is protected from distribution or dissemination in accordance with Colorado Revised Statutes, Section 24-72-204(2)(a) (Public Records Act) which allows the custodian of certain records, including in some instances name, address, telephone number and date of birth, to withhold them from public inspection.</w:t>
      </w:r>
    </w:p>
    <w:p w:rsidR="00D82BE0" w:rsidRPr="00D82BE0" w:rsidRDefault="00D82BE0" w:rsidP="00DE051C">
      <w:pPr>
        <w:spacing w:after="0" w:line="240" w:lineRule="auto"/>
        <w:rPr>
          <w:rFonts w:ascii="Arial" w:eastAsia="Times New Roman" w:hAnsi="Arial" w:cs="Arial"/>
        </w:rPr>
      </w:pPr>
    </w:p>
    <w:p w:rsidR="00D82BE0" w:rsidRPr="00D82BE0" w:rsidRDefault="00D82BE0" w:rsidP="00DE051C">
      <w:pPr>
        <w:widowControl w:val="0"/>
        <w:autoSpaceDE w:val="0"/>
        <w:autoSpaceDN w:val="0"/>
        <w:adjustRightInd w:val="0"/>
        <w:spacing w:after="0" w:line="240" w:lineRule="auto"/>
        <w:jc w:val="both"/>
        <w:rPr>
          <w:rFonts w:ascii="Arial" w:eastAsia="Times New Roman" w:hAnsi="Arial" w:cs="Arial"/>
        </w:rPr>
      </w:pPr>
      <w:r w:rsidRPr="00D82BE0">
        <w:rPr>
          <w:rFonts w:ascii="Arial" w:eastAsia="Times New Roman" w:hAnsi="Arial" w:cs="Arial"/>
        </w:rPr>
        <w:t>PCCLD shall adopt and administer an identity theft program to encourage diligence in preventing identity theft in the conduct of its operations.  To detect possible identity theft, PCCLD shall require customers, when necessary, to provide personal identifying information when establishing accounts or modifying accounts.</w:t>
      </w:r>
    </w:p>
    <w:p w:rsidR="00D82BE0" w:rsidRPr="00D82BE0" w:rsidRDefault="00D82BE0" w:rsidP="00DE051C">
      <w:pPr>
        <w:spacing w:after="0" w:line="240" w:lineRule="auto"/>
        <w:rPr>
          <w:rFonts w:ascii="Arial" w:eastAsia="Times New Roman" w:hAnsi="Arial" w:cs="Arial"/>
        </w:rPr>
      </w:pPr>
    </w:p>
    <w:p w:rsidR="00D82BE0" w:rsidRPr="00D82BE0" w:rsidRDefault="00D82BE0" w:rsidP="00DE051C">
      <w:pPr>
        <w:widowControl w:val="0"/>
        <w:autoSpaceDE w:val="0"/>
        <w:autoSpaceDN w:val="0"/>
        <w:adjustRightInd w:val="0"/>
        <w:spacing w:after="0" w:line="240" w:lineRule="auto"/>
        <w:jc w:val="both"/>
        <w:rPr>
          <w:rFonts w:ascii="Arial" w:eastAsia="Times New Roman" w:hAnsi="Arial" w:cs="Arial"/>
        </w:rPr>
      </w:pPr>
      <w:r w:rsidRPr="00D82BE0">
        <w:rPr>
          <w:rFonts w:ascii="Arial" w:eastAsia="Times New Roman" w:hAnsi="Arial" w:cs="Arial"/>
        </w:rPr>
        <w:t xml:space="preserve">Suspicious personal identifying information shall include documents which appear to be forged or altered, the failure to provide documentation when requested, or the providing of information which is inconsistent with information previously provided.  If suspicious personal identifying information is encountered, PCCLD, if deemed appropriate, shall not open or alter the account and, if deemed appropriate, the person who opened the account shall be notified and/or local law enforcement shall be notified.  The PCCLD Executive Director shall be responsible for the continuous development, implementation and oversight of this program.  A report shall be provided annually to the PCCLD Board of Trustees on the status of this program and any required enhancements.  </w:t>
      </w:r>
    </w:p>
    <w:p w:rsidR="00D82BE0" w:rsidRPr="00D82BE0" w:rsidRDefault="00D82BE0" w:rsidP="00D82BE0">
      <w:pPr>
        <w:spacing w:after="0" w:line="240" w:lineRule="auto"/>
        <w:rPr>
          <w:rFonts w:ascii="Arial" w:eastAsia="Times New Roman" w:hAnsi="Arial" w:cs="Arial"/>
        </w:rPr>
      </w:pPr>
    </w:p>
    <w:p w:rsidR="00D82BE0" w:rsidRPr="00D82BE0" w:rsidRDefault="00D82BE0" w:rsidP="00D82BE0">
      <w:pPr>
        <w:spacing w:after="0" w:line="240" w:lineRule="auto"/>
        <w:rPr>
          <w:rFonts w:ascii="Arial" w:eastAsia="Times New Roman" w:hAnsi="Arial" w:cs="Arial"/>
          <w:i/>
        </w:rPr>
      </w:pPr>
      <w:r w:rsidRPr="00D82BE0">
        <w:rPr>
          <w:rFonts w:ascii="Arial" w:eastAsia="Times New Roman" w:hAnsi="Arial" w:cs="Arial"/>
          <w:b/>
          <w:i/>
        </w:rPr>
        <w:t xml:space="preserve">See Also: </w:t>
      </w:r>
      <w:r w:rsidR="00DE051C">
        <w:rPr>
          <w:rFonts w:ascii="Arial" w:eastAsia="Times New Roman" w:hAnsi="Arial" w:cs="Arial"/>
          <w:b/>
          <w:i/>
        </w:rPr>
        <w:tab/>
      </w:r>
      <w:hyperlink w:anchor="S030202" w:history="1">
        <w:r w:rsidRPr="00706726">
          <w:rPr>
            <w:rStyle w:val="Hyperlink"/>
            <w:rFonts w:ascii="Arial" w:eastAsia="Times New Roman" w:hAnsi="Arial" w:cs="Arial"/>
            <w:i/>
          </w:rPr>
          <w:t>03.02.02</w:t>
        </w:r>
      </w:hyperlink>
      <w:r w:rsidRPr="00D82BE0">
        <w:rPr>
          <w:rFonts w:ascii="Arial" w:eastAsia="Times New Roman" w:hAnsi="Arial" w:cs="Arial"/>
          <w:i/>
        </w:rPr>
        <w:t xml:space="preserve"> </w:t>
      </w:r>
      <w:r w:rsidR="00DE051C">
        <w:rPr>
          <w:rFonts w:ascii="Arial" w:eastAsia="Times New Roman" w:hAnsi="Arial" w:cs="Arial"/>
          <w:i/>
        </w:rPr>
        <w:tab/>
      </w:r>
      <w:r w:rsidRPr="00D82BE0">
        <w:rPr>
          <w:rFonts w:ascii="Arial" w:eastAsia="Times New Roman" w:hAnsi="Arial" w:cs="Arial"/>
          <w:i/>
        </w:rPr>
        <w:t xml:space="preserve">Confidentiality of </w:t>
      </w:r>
      <w:r w:rsidR="001A1467">
        <w:rPr>
          <w:rFonts w:ascii="Arial" w:eastAsia="Times New Roman" w:hAnsi="Arial" w:cs="Arial"/>
          <w:i/>
        </w:rPr>
        <w:t xml:space="preserve">Library </w:t>
      </w:r>
      <w:r w:rsidRPr="00D82BE0">
        <w:rPr>
          <w:rFonts w:ascii="Arial" w:eastAsia="Times New Roman" w:hAnsi="Arial" w:cs="Arial"/>
          <w:i/>
        </w:rPr>
        <w:t>Customer Records</w:t>
      </w:r>
    </w:p>
    <w:p w:rsidR="00D82BE0" w:rsidRDefault="00D82BE0" w:rsidP="00D82BE0">
      <w:pPr>
        <w:tabs>
          <w:tab w:val="left" w:pos="1440"/>
          <w:tab w:val="right" w:pos="10080"/>
        </w:tabs>
        <w:spacing w:after="0" w:line="240" w:lineRule="auto"/>
        <w:rPr>
          <w:rFonts w:ascii="Arial" w:hAnsi="Arial" w:cs="Arial"/>
          <w:b/>
          <w:i/>
          <w:sz w:val="20"/>
          <w:szCs w:val="20"/>
        </w:rPr>
      </w:pPr>
    </w:p>
    <w:p w:rsidR="00D82BE0" w:rsidRDefault="00D82BE0" w:rsidP="00D82BE0">
      <w:pPr>
        <w:tabs>
          <w:tab w:val="left" w:pos="1440"/>
          <w:tab w:val="right" w:pos="10080"/>
        </w:tabs>
        <w:spacing w:after="0" w:line="240" w:lineRule="auto"/>
        <w:rPr>
          <w:rFonts w:ascii="Arial" w:hAnsi="Arial" w:cs="Arial"/>
          <w:b/>
          <w:i/>
          <w:sz w:val="20"/>
          <w:szCs w:val="20"/>
        </w:rPr>
      </w:pPr>
    </w:p>
    <w:p w:rsidR="00D82BE0" w:rsidRDefault="00D82BE0" w:rsidP="00D82BE0">
      <w:pPr>
        <w:tabs>
          <w:tab w:val="left" w:pos="1440"/>
          <w:tab w:val="right" w:pos="10080"/>
        </w:tabs>
        <w:spacing w:after="0" w:line="240" w:lineRule="auto"/>
        <w:rPr>
          <w:rFonts w:ascii="Arial" w:hAnsi="Arial" w:cs="Arial"/>
          <w:b/>
          <w:i/>
          <w:sz w:val="20"/>
          <w:szCs w:val="20"/>
        </w:rPr>
      </w:pPr>
    </w:p>
    <w:p w:rsidR="00D82BE0" w:rsidRDefault="00D82BE0" w:rsidP="00D82BE0">
      <w:pPr>
        <w:tabs>
          <w:tab w:val="left" w:pos="1440"/>
          <w:tab w:val="right" w:pos="10080"/>
        </w:tabs>
        <w:spacing w:after="0" w:line="240" w:lineRule="auto"/>
        <w:rPr>
          <w:rFonts w:ascii="Arial" w:hAnsi="Arial" w:cs="Arial"/>
          <w:b/>
          <w:i/>
          <w:sz w:val="20"/>
          <w:szCs w:val="20"/>
        </w:rPr>
      </w:pPr>
    </w:p>
    <w:p w:rsidR="00D82BE0" w:rsidRDefault="00D82BE0" w:rsidP="00D82BE0">
      <w:pPr>
        <w:tabs>
          <w:tab w:val="left" w:pos="1440"/>
          <w:tab w:val="right" w:pos="10080"/>
        </w:tabs>
        <w:spacing w:after="0" w:line="240" w:lineRule="auto"/>
        <w:rPr>
          <w:rFonts w:ascii="Arial" w:hAnsi="Arial" w:cs="Arial"/>
          <w:b/>
          <w:i/>
          <w:sz w:val="20"/>
          <w:szCs w:val="20"/>
        </w:rPr>
      </w:pPr>
    </w:p>
    <w:p w:rsidR="00D82BE0" w:rsidRDefault="00D82BE0" w:rsidP="00D82BE0">
      <w:pPr>
        <w:tabs>
          <w:tab w:val="left" w:pos="1440"/>
          <w:tab w:val="right" w:pos="10080"/>
        </w:tabs>
        <w:spacing w:after="0" w:line="240" w:lineRule="auto"/>
        <w:rPr>
          <w:rFonts w:ascii="Arial" w:hAnsi="Arial" w:cs="Arial"/>
          <w:b/>
          <w:i/>
          <w:sz w:val="20"/>
          <w:szCs w:val="20"/>
        </w:rPr>
      </w:pPr>
    </w:p>
    <w:p w:rsidR="00D82BE0" w:rsidRDefault="00D82BE0" w:rsidP="00D82BE0">
      <w:pPr>
        <w:tabs>
          <w:tab w:val="left" w:pos="1440"/>
          <w:tab w:val="right" w:pos="10080"/>
        </w:tabs>
        <w:spacing w:after="0" w:line="240" w:lineRule="auto"/>
        <w:rPr>
          <w:rFonts w:ascii="Arial" w:hAnsi="Arial" w:cs="Arial"/>
          <w:b/>
          <w:i/>
          <w:sz w:val="20"/>
          <w:szCs w:val="20"/>
        </w:rPr>
      </w:pPr>
    </w:p>
    <w:p w:rsidR="00B3104C" w:rsidRDefault="00B3104C" w:rsidP="00D82BE0">
      <w:pPr>
        <w:tabs>
          <w:tab w:val="left" w:pos="1440"/>
          <w:tab w:val="right" w:pos="10080"/>
        </w:tabs>
        <w:spacing w:after="0" w:line="240" w:lineRule="auto"/>
        <w:rPr>
          <w:rFonts w:ascii="Arial" w:hAnsi="Arial" w:cs="Arial"/>
          <w:b/>
          <w:i/>
          <w:sz w:val="20"/>
          <w:szCs w:val="20"/>
        </w:rPr>
      </w:pPr>
    </w:p>
    <w:p w:rsidR="00B3104C" w:rsidRDefault="00B3104C" w:rsidP="00D82BE0">
      <w:pPr>
        <w:tabs>
          <w:tab w:val="left" w:pos="1440"/>
          <w:tab w:val="right" w:pos="10080"/>
        </w:tabs>
        <w:spacing w:after="0" w:line="240" w:lineRule="auto"/>
        <w:rPr>
          <w:rFonts w:ascii="Arial" w:hAnsi="Arial" w:cs="Arial"/>
          <w:b/>
          <w:i/>
          <w:sz w:val="20"/>
          <w:szCs w:val="20"/>
        </w:rPr>
      </w:pPr>
    </w:p>
    <w:p w:rsidR="00B3104C" w:rsidRDefault="00B3104C" w:rsidP="00D82BE0">
      <w:pPr>
        <w:tabs>
          <w:tab w:val="left" w:pos="1440"/>
          <w:tab w:val="right" w:pos="10080"/>
        </w:tabs>
        <w:spacing w:after="0" w:line="240" w:lineRule="auto"/>
        <w:rPr>
          <w:rFonts w:ascii="Arial" w:hAnsi="Arial" w:cs="Arial"/>
          <w:b/>
          <w:i/>
          <w:sz w:val="20"/>
          <w:szCs w:val="20"/>
        </w:rPr>
      </w:pPr>
    </w:p>
    <w:p w:rsidR="00B3104C" w:rsidRDefault="00B3104C" w:rsidP="00D82BE0">
      <w:pPr>
        <w:tabs>
          <w:tab w:val="left" w:pos="1440"/>
          <w:tab w:val="right" w:pos="10080"/>
        </w:tabs>
        <w:spacing w:after="0" w:line="240" w:lineRule="auto"/>
        <w:rPr>
          <w:rFonts w:ascii="Arial" w:hAnsi="Arial" w:cs="Arial"/>
          <w:b/>
          <w:i/>
          <w:sz w:val="20"/>
          <w:szCs w:val="20"/>
        </w:rPr>
      </w:pPr>
    </w:p>
    <w:p w:rsidR="00D82BE0" w:rsidRDefault="00D82BE0" w:rsidP="00D82BE0">
      <w:pPr>
        <w:tabs>
          <w:tab w:val="left" w:pos="1440"/>
          <w:tab w:val="right" w:pos="10080"/>
        </w:tabs>
        <w:spacing w:after="0" w:line="240" w:lineRule="auto"/>
        <w:rPr>
          <w:rFonts w:ascii="Arial" w:hAnsi="Arial" w:cs="Arial"/>
          <w:b/>
          <w:i/>
          <w:sz w:val="20"/>
          <w:szCs w:val="20"/>
        </w:rPr>
      </w:pPr>
    </w:p>
    <w:p w:rsidR="00D82BE0" w:rsidRDefault="00D82BE0" w:rsidP="00D82BE0">
      <w:pPr>
        <w:tabs>
          <w:tab w:val="left" w:pos="1440"/>
          <w:tab w:val="right" w:pos="10080"/>
        </w:tabs>
        <w:spacing w:after="0" w:line="240" w:lineRule="auto"/>
        <w:rPr>
          <w:rFonts w:ascii="Arial" w:hAnsi="Arial" w:cs="Arial"/>
          <w:b/>
          <w:i/>
          <w:sz w:val="20"/>
          <w:szCs w:val="20"/>
        </w:rPr>
      </w:pPr>
    </w:p>
    <w:p w:rsidR="00D82BE0" w:rsidRDefault="00D82BE0" w:rsidP="00D82BE0">
      <w:pPr>
        <w:tabs>
          <w:tab w:val="left" w:pos="1440"/>
          <w:tab w:val="right" w:pos="10080"/>
        </w:tabs>
        <w:spacing w:after="0" w:line="240" w:lineRule="auto"/>
        <w:rPr>
          <w:rFonts w:ascii="Arial" w:hAnsi="Arial" w:cs="Arial"/>
          <w:b/>
          <w:i/>
          <w:sz w:val="20"/>
          <w:szCs w:val="20"/>
        </w:rPr>
      </w:pPr>
    </w:p>
    <w:p w:rsidR="001A1467" w:rsidRDefault="001A1467" w:rsidP="00D82BE0">
      <w:pPr>
        <w:tabs>
          <w:tab w:val="left" w:pos="1440"/>
          <w:tab w:val="right" w:pos="10080"/>
        </w:tabs>
        <w:spacing w:after="0" w:line="240" w:lineRule="auto"/>
        <w:rPr>
          <w:rFonts w:ascii="Arial" w:hAnsi="Arial" w:cs="Arial"/>
          <w:b/>
          <w:i/>
          <w:sz w:val="20"/>
          <w:szCs w:val="20"/>
        </w:rPr>
      </w:pPr>
    </w:p>
    <w:p w:rsidR="001A1467" w:rsidRDefault="001A1467" w:rsidP="00D82BE0">
      <w:pPr>
        <w:tabs>
          <w:tab w:val="left" w:pos="1440"/>
          <w:tab w:val="right" w:pos="10080"/>
        </w:tabs>
        <w:spacing w:after="0" w:line="240" w:lineRule="auto"/>
        <w:rPr>
          <w:rFonts w:ascii="Arial" w:hAnsi="Arial" w:cs="Arial"/>
          <w:b/>
          <w:i/>
          <w:sz w:val="20"/>
          <w:szCs w:val="20"/>
        </w:rPr>
      </w:pPr>
    </w:p>
    <w:p w:rsidR="001A1467" w:rsidRDefault="001A1467" w:rsidP="00D82BE0">
      <w:pPr>
        <w:tabs>
          <w:tab w:val="left" w:pos="1440"/>
          <w:tab w:val="right" w:pos="10080"/>
        </w:tabs>
        <w:spacing w:after="0" w:line="240" w:lineRule="auto"/>
        <w:rPr>
          <w:rFonts w:ascii="Arial" w:hAnsi="Arial" w:cs="Arial"/>
          <w:b/>
          <w:i/>
          <w:sz w:val="20"/>
          <w:szCs w:val="20"/>
        </w:rPr>
      </w:pPr>
    </w:p>
    <w:p w:rsidR="00D82BE0" w:rsidRDefault="00D82BE0" w:rsidP="00D82BE0">
      <w:pPr>
        <w:tabs>
          <w:tab w:val="left" w:pos="1440"/>
          <w:tab w:val="right" w:pos="10080"/>
        </w:tabs>
        <w:spacing w:after="0" w:line="240" w:lineRule="auto"/>
        <w:rPr>
          <w:rFonts w:ascii="Arial" w:hAnsi="Arial" w:cs="Arial"/>
          <w:b/>
          <w:i/>
          <w:sz w:val="20"/>
          <w:szCs w:val="20"/>
        </w:rPr>
      </w:pPr>
    </w:p>
    <w:p w:rsidR="00D82BE0" w:rsidRDefault="00D82BE0" w:rsidP="00D82BE0">
      <w:pPr>
        <w:tabs>
          <w:tab w:val="left" w:pos="1440"/>
          <w:tab w:val="right" w:pos="10080"/>
        </w:tabs>
        <w:spacing w:after="0" w:line="240" w:lineRule="auto"/>
        <w:rPr>
          <w:rFonts w:ascii="Arial" w:hAnsi="Arial" w:cs="Arial"/>
          <w:b/>
          <w:i/>
          <w:sz w:val="20"/>
          <w:szCs w:val="20"/>
        </w:rPr>
      </w:pPr>
    </w:p>
    <w:p w:rsidR="001A1467" w:rsidRDefault="001A1467" w:rsidP="00D82BE0">
      <w:pPr>
        <w:tabs>
          <w:tab w:val="left" w:pos="1440"/>
          <w:tab w:val="right" w:pos="10080"/>
        </w:tabs>
        <w:spacing w:after="0" w:line="240" w:lineRule="auto"/>
        <w:rPr>
          <w:rFonts w:ascii="Arial" w:hAnsi="Arial" w:cs="Arial"/>
          <w:b/>
          <w:i/>
          <w:sz w:val="20"/>
          <w:szCs w:val="20"/>
        </w:rPr>
      </w:pPr>
    </w:p>
    <w:p w:rsidR="00D82BE0" w:rsidRDefault="00D82BE0" w:rsidP="00D82BE0">
      <w:pPr>
        <w:tabs>
          <w:tab w:val="left" w:pos="1440"/>
          <w:tab w:val="right" w:pos="10080"/>
        </w:tabs>
        <w:spacing w:after="0" w:line="240" w:lineRule="auto"/>
        <w:rPr>
          <w:rFonts w:ascii="Arial" w:hAnsi="Arial" w:cs="Arial"/>
          <w:b/>
          <w:i/>
          <w:sz w:val="20"/>
          <w:szCs w:val="20"/>
        </w:rPr>
      </w:pPr>
    </w:p>
    <w:p w:rsidR="00D82BE0" w:rsidRPr="0051483D" w:rsidRDefault="00D82BE0" w:rsidP="00D82BE0">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Use of Materials</w:t>
      </w:r>
      <w:r w:rsidRPr="0051483D">
        <w:rPr>
          <w:rFonts w:ascii="Arial" w:hAnsi="Arial" w:cs="Arial"/>
          <w:i/>
          <w:sz w:val="20"/>
          <w:szCs w:val="20"/>
        </w:rPr>
        <w:tab/>
      </w:r>
      <w:r w:rsidRPr="0051483D">
        <w:rPr>
          <w:rFonts w:ascii="Arial" w:hAnsi="Arial" w:cs="Arial"/>
          <w:b/>
          <w:i/>
          <w:sz w:val="20"/>
          <w:szCs w:val="20"/>
        </w:rPr>
        <w:t>Adopted: 0</w:t>
      </w:r>
      <w:r>
        <w:rPr>
          <w:rFonts w:ascii="Arial" w:hAnsi="Arial" w:cs="Arial"/>
          <w:b/>
          <w:i/>
          <w:sz w:val="20"/>
          <w:szCs w:val="20"/>
        </w:rPr>
        <w:t>5</w:t>
      </w:r>
      <w:r w:rsidRPr="0051483D">
        <w:rPr>
          <w:rFonts w:ascii="Arial" w:hAnsi="Arial" w:cs="Arial"/>
          <w:b/>
          <w:i/>
          <w:sz w:val="20"/>
          <w:szCs w:val="20"/>
        </w:rPr>
        <w:t>-2</w:t>
      </w:r>
      <w:r>
        <w:rPr>
          <w:rFonts w:ascii="Arial" w:hAnsi="Arial" w:cs="Arial"/>
          <w:b/>
          <w:i/>
          <w:sz w:val="20"/>
          <w:szCs w:val="20"/>
        </w:rPr>
        <w:t>8</w:t>
      </w:r>
      <w:r w:rsidRPr="0051483D">
        <w:rPr>
          <w:rFonts w:ascii="Arial" w:hAnsi="Arial" w:cs="Arial"/>
          <w:b/>
          <w:i/>
          <w:sz w:val="20"/>
          <w:szCs w:val="20"/>
        </w:rPr>
        <w:t>-2009</w:t>
      </w:r>
    </w:p>
    <w:p w:rsidR="00D82BE0" w:rsidRDefault="00D82BE0" w:rsidP="00D82BE0">
      <w:pPr>
        <w:tabs>
          <w:tab w:val="left" w:pos="1440"/>
          <w:tab w:val="right" w:pos="10080"/>
        </w:tabs>
        <w:spacing w:after="0" w:line="240" w:lineRule="auto"/>
        <w:rPr>
          <w:rFonts w:ascii="Arial" w:hAnsi="Arial" w:cs="Arial"/>
          <w:i/>
          <w:sz w:val="20"/>
          <w:szCs w:val="20"/>
        </w:rPr>
      </w:pPr>
      <w:r>
        <w:rPr>
          <w:rFonts w:ascii="Arial" w:hAnsi="Arial" w:cs="Arial"/>
          <w:i/>
          <w:sz w:val="20"/>
          <w:szCs w:val="20"/>
        </w:rPr>
        <w:t>Identity Theft</w:t>
      </w:r>
      <w:r>
        <w:rPr>
          <w:rFonts w:ascii="Arial" w:hAnsi="Arial" w:cs="Arial"/>
          <w:i/>
          <w:sz w:val="20"/>
          <w:szCs w:val="20"/>
        </w:rPr>
        <w:tab/>
      </w:r>
      <w:r>
        <w:rPr>
          <w:rFonts w:ascii="Arial" w:hAnsi="Arial" w:cs="Arial"/>
          <w:i/>
          <w:sz w:val="20"/>
          <w:szCs w:val="20"/>
        </w:rPr>
        <w:tab/>
      </w:r>
      <w:r w:rsidRPr="0051483D">
        <w:rPr>
          <w:rFonts w:ascii="Arial" w:hAnsi="Arial" w:cs="Arial"/>
          <w:i/>
          <w:sz w:val="20"/>
          <w:szCs w:val="20"/>
        </w:rPr>
        <w:t>03.02.0</w:t>
      </w:r>
      <w:r>
        <w:rPr>
          <w:rFonts w:ascii="Arial" w:hAnsi="Arial" w:cs="Arial"/>
          <w:i/>
          <w:sz w:val="20"/>
          <w:szCs w:val="20"/>
        </w:rPr>
        <w:t>3</w:t>
      </w:r>
      <w:r>
        <w:rPr>
          <w:rFonts w:ascii="Arial" w:hAnsi="Arial" w:cs="Arial"/>
          <w:i/>
          <w:sz w:val="20"/>
          <w:szCs w:val="20"/>
        </w:rPr>
        <w:br w:type="page"/>
      </w:r>
    </w:p>
    <w:p w:rsidR="0063143A" w:rsidRDefault="00D75691" w:rsidP="00D82BE0">
      <w:pPr>
        <w:tabs>
          <w:tab w:val="left" w:pos="1440"/>
          <w:tab w:val="right" w:pos="10080"/>
        </w:tabs>
        <w:spacing w:after="0" w:line="240" w:lineRule="auto"/>
        <w:rPr>
          <w:rFonts w:ascii="Arial" w:hAnsi="Arial" w:cs="Arial"/>
          <w:i/>
          <w:sz w:val="20"/>
          <w:szCs w:val="20"/>
        </w:rPr>
      </w:pPr>
      <w:r>
        <w:rPr>
          <w:rFonts w:ascii="Arial" w:hAnsi="Arial" w:cs="Arial"/>
          <w:i/>
          <w:noProof/>
          <w:sz w:val="20"/>
          <w:szCs w:val="20"/>
        </w:rPr>
        <w:lastRenderedPageBreak/>
        <w:pict>
          <v:group id="_x0000_s1155" style="position:absolute;margin-left:0;margin-top:3.45pt;width:511.9pt;height:151.55pt;z-index:-251629568;mso-position-horizontal:center" coordorigin="1000,651" coordsize="10238,3031" wrapcoords="7685 0 7685 15398 -32 16574 -32 21493 21600 21493 21600 16574 13915 15398 13915 0 7685 0">
            <v:group id="_x0000_s1156" style="position:absolute;left:4665;top:651;width:2910;height:2520;mso-position-horizontal:center" coordorigin="4589,1008" coordsize="2910,2520" wrapcoords="-111 0 -111 18771 21600 18771 21600 0 -111 0">
              <v:shape id="_x0000_s1157" type="#_x0000_t75" style="position:absolute;left:4589;top:1008;width:2910;height:2205" wrapcoords="-111 0 -111 21453 21600 21453 21600 0 -111 0">
                <v:imagedata r:id="rId8" o:title="PCCLDlogo05"/>
              </v:shape>
              <v:shape id="_x0000_s1158" type="#_x0000_t202" style="position:absolute;left:4806;top:2988;width:2431;height:540" filled="f" stroked="f">
                <v:textbox style="mso-next-textbox:#_x0000_s1158">
                  <w:txbxContent>
                    <w:p w:rsidR="00B9017C" w:rsidRDefault="00B9017C" w:rsidP="004D4D3C">
                      <w:pPr>
                        <w:jc w:val="center"/>
                        <w:rPr>
                          <w:rFonts w:ascii="Arial" w:hAnsi="Arial" w:cs="Arial"/>
                          <w:sz w:val="20"/>
                        </w:rPr>
                      </w:pPr>
                      <w:permStart w:id="38" w:ed="jane.carlsen@pueblolibrary.org"/>
                      <w:permStart w:id="39" w:ed="richard.tucey@pueblolibrary.org"/>
                      <w:r>
                        <w:rPr>
                          <w:rFonts w:ascii="Arial" w:hAnsi="Arial" w:cs="Arial"/>
                          <w:sz w:val="20"/>
                        </w:rPr>
                        <w:t>www.pueblolibrary.org</w:t>
                      </w:r>
                      <w:permEnd w:id="38"/>
                      <w:permEnd w:id="39"/>
                    </w:p>
                  </w:txbxContent>
                </v:textbox>
              </v:shape>
            </v:group>
            <v:shape id="_x0000_s1159" type="#_x0000_t202" style="position:absolute;left:1000;top:2991;width:10238;height:691;mso-position-horizontal:center;v-text-anchor:middle" wrapcoords="-32 0 -32 21130 21600 21130 21600 0 -32 0" fillcolor="blue" stroked="f">
              <v:textbox style="mso-next-textbox:#_x0000_s1159" inset=",7.2pt,,7.2pt">
                <w:txbxContent>
                  <w:p w:rsidR="00B9017C" w:rsidRDefault="00B9017C" w:rsidP="004D4D3C">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w10:wrap type="tight"/>
          </v:group>
        </w:pict>
      </w:r>
    </w:p>
    <w:p w:rsidR="001A1467" w:rsidRDefault="001A1467"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Pr="00595E03" w:rsidRDefault="0063143A" w:rsidP="0063143A">
      <w:pPr>
        <w:tabs>
          <w:tab w:val="left" w:pos="1440"/>
          <w:tab w:val="right" w:pos="10080"/>
        </w:tabs>
        <w:spacing w:after="0" w:line="240" w:lineRule="auto"/>
        <w:rPr>
          <w:rFonts w:ascii="Arial" w:hAnsi="Arial" w:cs="Arial"/>
          <w:b/>
        </w:rPr>
      </w:pPr>
      <w:bookmarkStart w:id="23" w:name="S030204"/>
      <w:bookmarkEnd w:id="23"/>
      <w:r>
        <w:rPr>
          <w:rFonts w:ascii="Arial" w:hAnsi="Arial" w:cs="Arial"/>
          <w:b/>
        </w:rPr>
        <w:t>03.02.04</w:t>
      </w:r>
      <w:r w:rsidRPr="00595E03">
        <w:rPr>
          <w:rFonts w:ascii="Arial" w:hAnsi="Arial" w:cs="Arial"/>
          <w:b/>
        </w:rPr>
        <w:tab/>
      </w:r>
      <w:r>
        <w:rPr>
          <w:rFonts w:ascii="Arial" w:hAnsi="Arial" w:cs="Arial"/>
          <w:b/>
        </w:rPr>
        <w:t>Circulation of Materials</w:t>
      </w:r>
    </w:p>
    <w:p w:rsidR="0063143A" w:rsidRDefault="0063143A" w:rsidP="00D82BE0">
      <w:pPr>
        <w:tabs>
          <w:tab w:val="left" w:pos="1440"/>
          <w:tab w:val="right" w:pos="10080"/>
        </w:tabs>
        <w:spacing w:after="0" w:line="240" w:lineRule="auto"/>
        <w:rPr>
          <w:rFonts w:ascii="Arial" w:hAnsi="Arial" w:cs="Arial"/>
          <w:i/>
          <w:sz w:val="20"/>
          <w:szCs w:val="20"/>
        </w:rPr>
      </w:pPr>
    </w:p>
    <w:p w:rsidR="0063143A" w:rsidRPr="0063143A" w:rsidRDefault="0063143A" w:rsidP="0063143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63143A">
        <w:rPr>
          <w:rFonts w:ascii="Arial" w:eastAsia="Times New Roman" w:hAnsi="Arial" w:cs="Arial"/>
        </w:rPr>
        <w:t xml:space="preserve">Library materials will be loaned to customers holding a valid PCCLD library card for the established loan periods. </w:t>
      </w:r>
      <w:r w:rsidR="00E93A8B">
        <w:rPr>
          <w:rFonts w:ascii="Arial" w:eastAsia="Times New Roman" w:hAnsi="Arial" w:cs="Arial"/>
        </w:rPr>
        <w:t xml:space="preserve">Some specialized materials may have additional checkout requirements in addition to a PCCLD library card.  </w:t>
      </w:r>
      <w:r w:rsidRPr="0063143A">
        <w:rPr>
          <w:rFonts w:ascii="Arial" w:eastAsia="Times New Roman" w:hAnsi="Arial" w:cs="Arial"/>
        </w:rPr>
        <w:t>Materials that are not returned by the due date will be subject to overdue fees, recovery fees, and/or replacement fees.</w:t>
      </w:r>
    </w:p>
    <w:p w:rsidR="0063143A" w:rsidRPr="0063143A" w:rsidRDefault="0063143A" w:rsidP="0063143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63143A" w:rsidRPr="0063143A" w:rsidRDefault="0063143A" w:rsidP="0063143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63143A">
        <w:rPr>
          <w:rFonts w:ascii="Arial" w:eastAsia="Times New Roman" w:hAnsi="Arial" w:cs="Arial"/>
        </w:rPr>
        <w:t>The PCCLD Board of Trustees delegates to the Executive Director the authority for establishing loan periods, overdue fees, renewal limits and hold procedures.</w:t>
      </w:r>
    </w:p>
    <w:p w:rsidR="0063143A" w:rsidRPr="0063143A" w:rsidRDefault="0063143A" w:rsidP="0063143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63143A" w:rsidRPr="0063143A" w:rsidRDefault="0063143A" w:rsidP="0063143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63143A">
        <w:rPr>
          <w:rFonts w:ascii="Arial" w:eastAsia="Times New Roman" w:hAnsi="Arial" w:cs="Arial"/>
        </w:rPr>
        <w:t xml:space="preserve">Borrowing privileges may be revoked if PCCLD policies and procedures are abused. Abuse includes but is not limited to failure to return materials, failure to pay fees that exceed an amount established by PCCLD, or failure to pay for lost or damaged library materials or property. </w:t>
      </w:r>
    </w:p>
    <w:p w:rsidR="0063143A" w:rsidRPr="0063143A" w:rsidRDefault="0063143A" w:rsidP="0063143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63143A" w:rsidRPr="0063143A" w:rsidRDefault="0063143A" w:rsidP="0063143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63143A">
        <w:rPr>
          <w:rFonts w:ascii="Arial" w:eastAsia="Times New Roman" w:hAnsi="Arial" w:cs="Arial"/>
        </w:rPr>
        <w:t xml:space="preserve">PCCLD is not responsible for any damage or loss to borrowers including property damage that is sustained as a result of using or consulting PCCLD library materials. </w:t>
      </w:r>
    </w:p>
    <w:p w:rsidR="0063143A" w:rsidRPr="0063143A" w:rsidRDefault="0063143A" w:rsidP="0063143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63143A" w:rsidRPr="0063143A" w:rsidRDefault="0063143A" w:rsidP="0063143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63143A">
        <w:rPr>
          <w:rFonts w:ascii="Arial" w:eastAsia="Times New Roman" w:hAnsi="Arial" w:cs="Arial"/>
        </w:rPr>
        <w:t xml:space="preserve">In the case of minors, any restrictions placed on the selection or use of materials in the collection is the responsibility of the parent or guardian of such minors. </w:t>
      </w:r>
      <w:r w:rsidR="00E93A8B">
        <w:rPr>
          <w:rFonts w:ascii="Arial" w:eastAsia="Times New Roman" w:hAnsi="Arial" w:cs="Arial"/>
        </w:rPr>
        <w:t>Some specialized materials, at the discretion of the Executive Director or his/her designee, may be restricted from use by persons whose age is 17 and younger.</w:t>
      </w:r>
    </w:p>
    <w:p w:rsidR="0063143A" w:rsidRPr="0063143A" w:rsidRDefault="0063143A" w:rsidP="0063143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63143A" w:rsidRPr="0063143A" w:rsidRDefault="0063143A" w:rsidP="001A1467">
      <w:pPr>
        <w:tabs>
          <w:tab w:val="left" w:pos="-1080"/>
          <w:tab w:val="left" w:pos="-720"/>
          <w:tab w:val="left" w:pos="0"/>
          <w:tab w:val="left" w:pos="1440"/>
          <w:tab w:val="left" w:pos="2880"/>
          <w:tab w:val="left" w:pos="3600"/>
          <w:tab w:val="left" w:pos="4320"/>
          <w:tab w:val="right" w:pos="7236"/>
          <w:tab w:val="left" w:pos="7560"/>
        </w:tabs>
        <w:spacing w:after="0" w:line="240" w:lineRule="auto"/>
        <w:jc w:val="both"/>
        <w:rPr>
          <w:rFonts w:ascii="Arial" w:eastAsia="Times New Roman" w:hAnsi="Arial" w:cs="Arial"/>
          <w:i/>
        </w:rPr>
      </w:pPr>
      <w:r w:rsidRPr="0063143A">
        <w:rPr>
          <w:rFonts w:ascii="Arial" w:eastAsia="Times New Roman" w:hAnsi="Arial" w:cs="Arial"/>
          <w:b/>
          <w:i/>
        </w:rPr>
        <w:t>See Also:</w:t>
      </w:r>
      <w:r w:rsidRPr="0063143A">
        <w:rPr>
          <w:rFonts w:ascii="Arial" w:eastAsia="Times New Roman" w:hAnsi="Arial" w:cs="Arial"/>
          <w:b/>
        </w:rPr>
        <w:t xml:space="preserve">  </w:t>
      </w:r>
      <w:r w:rsidR="00DE051C">
        <w:rPr>
          <w:rFonts w:ascii="Arial" w:eastAsia="Times New Roman" w:hAnsi="Arial" w:cs="Arial"/>
          <w:b/>
        </w:rPr>
        <w:tab/>
      </w:r>
      <w:hyperlink w:anchor="S030201" w:history="1">
        <w:r w:rsidRPr="00706726">
          <w:rPr>
            <w:rStyle w:val="Hyperlink"/>
            <w:rFonts w:ascii="Arial" w:eastAsia="Times New Roman" w:hAnsi="Arial" w:cs="Arial"/>
            <w:i/>
          </w:rPr>
          <w:t>03.02.01</w:t>
        </w:r>
      </w:hyperlink>
      <w:r w:rsidRPr="0063143A">
        <w:rPr>
          <w:rFonts w:ascii="Arial" w:eastAsia="Times New Roman" w:hAnsi="Arial" w:cs="Arial"/>
          <w:i/>
        </w:rPr>
        <w:t xml:space="preserve"> </w:t>
      </w:r>
      <w:r w:rsidR="00DE051C">
        <w:rPr>
          <w:rFonts w:ascii="Arial" w:eastAsia="Times New Roman" w:hAnsi="Arial" w:cs="Arial"/>
          <w:i/>
        </w:rPr>
        <w:tab/>
      </w:r>
      <w:r w:rsidRPr="0063143A">
        <w:rPr>
          <w:rFonts w:ascii="Arial" w:eastAsia="Times New Roman" w:hAnsi="Arial" w:cs="Arial"/>
          <w:i/>
        </w:rPr>
        <w:t>Library Cards</w:t>
      </w:r>
    </w:p>
    <w:p w:rsidR="0063143A" w:rsidRPr="0063143A" w:rsidRDefault="0063143A" w:rsidP="00DE051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i/>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4F5A3E" w:rsidRDefault="004F5A3E"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714DAE" w:rsidRDefault="00714DAE"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63143A" w:rsidRDefault="0063143A" w:rsidP="00D82BE0">
      <w:pPr>
        <w:tabs>
          <w:tab w:val="left" w:pos="1440"/>
          <w:tab w:val="right" w:pos="10080"/>
        </w:tabs>
        <w:spacing w:after="0" w:line="240" w:lineRule="auto"/>
        <w:rPr>
          <w:rFonts w:ascii="Arial" w:hAnsi="Arial" w:cs="Arial"/>
          <w:i/>
          <w:sz w:val="20"/>
          <w:szCs w:val="20"/>
        </w:rPr>
      </w:pPr>
    </w:p>
    <w:p w:rsidR="00DE051C" w:rsidRDefault="00DE051C" w:rsidP="00D82BE0">
      <w:pPr>
        <w:tabs>
          <w:tab w:val="left" w:pos="1440"/>
          <w:tab w:val="right" w:pos="10080"/>
        </w:tabs>
        <w:spacing w:after="0" w:line="240" w:lineRule="auto"/>
        <w:rPr>
          <w:rFonts w:ascii="Arial" w:hAnsi="Arial" w:cs="Arial"/>
          <w:i/>
          <w:sz w:val="20"/>
          <w:szCs w:val="20"/>
        </w:rPr>
      </w:pPr>
    </w:p>
    <w:p w:rsidR="00E93A8B" w:rsidRDefault="00E93A8B" w:rsidP="00D82BE0">
      <w:pPr>
        <w:tabs>
          <w:tab w:val="left" w:pos="1440"/>
          <w:tab w:val="right" w:pos="10080"/>
        </w:tabs>
        <w:spacing w:after="0" w:line="240" w:lineRule="auto"/>
        <w:rPr>
          <w:rFonts w:ascii="Arial" w:hAnsi="Arial" w:cs="Arial"/>
          <w:i/>
          <w:sz w:val="20"/>
          <w:szCs w:val="20"/>
        </w:rPr>
      </w:pPr>
    </w:p>
    <w:p w:rsidR="00E93A8B" w:rsidRDefault="00E93A8B" w:rsidP="00D82BE0">
      <w:pPr>
        <w:tabs>
          <w:tab w:val="left" w:pos="1440"/>
          <w:tab w:val="right" w:pos="10080"/>
        </w:tabs>
        <w:spacing w:after="0" w:line="240" w:lineRule="auto"/>
        <w:rPr>
          <w:rFonts w:ascii="Arial" w:hAnsi="Arial" w:cs="Arial"/>
          <w:i/>
          <w:sz w:val="20"/>
          <w:szCs w:val="20"/>
        </w:rPr>
      </w:pPr>
    </w:p>
    <w:p w:rsidR="00E93A8B" w:rsidRDefault="00E93A8B" w:rsidP="00D82BE0">
      <w:pPr>
        <w:tabs>
          <w:tab w:val="left" w:pos="1440"/>
          <w:tab w:val="right" w:pos="10080"/>
        </w:tabs>
        <w:spacing w:after="0" w:line="240" w:lineRule="auto"/>
        <w:rPr>
          <w:rFonts w:ascii="Arial" w:hAnsi="Arial" w:cs="Arial"/>
          <w:i/>
          <w:sz w:val="20"/>
          <w:szCs w:val="20"/>
        </w:rPr>
      </w:pPr>
    </w:p>
    <w:p w:rsidR="0063143A" w:rsidRPr="00E93A8B" w:rsidRDefault="00E93A8B" w:rsidP="00D82BE0">
      <w:pPr>
        <w:tabs>
          <w:tab w:val="left" w:pos="1440"/>
          <w:tab w:val="right" w:pos="10080"/>
        </w:tabs>
        <w:spacing w:after="0" w:line="240" w:lineRule="auto"/>
        <w:rPr>
          <w:rFonts w:ascii="Arial" w:hAnsi="Arial" w:cs="Arial"/>
          <w:b/>
          <w:i/>
          <w:sz w:val="20"/>
          <w:szCs w:val="20"/>
        </w:rPr>
      </w:pPr>
      <w:r>
        <w:rPr>
          <w:rFonts w:ascii="Arial" w:hAnsi="Arial" w:cs="Arial"/>
          <w:i/>
          <w:sz w:val="20"/>
          <w:szCs w:val="20"/>
        </w:rPr>
        <w:tab/>
      </w:r>
      <w:r>
        <w:rPr>
          <w:rFonts w:ascii="Arial" w:hAnsi="Arial" w:cs="Arial"/>
          <w:i/>
          <w:sz w:val="20"/>
          <w:szCs w:val="20"/>
        </w:rPr>
        <w:tab/>
      </w:r>
      <w:r>
        <w:rPr>
          <w:rFonts w:ascii="Arial" w:hAnsi="Arial" w:cs="Arial"/>
          <w:b/>
          <w:i/>
          <w:sz w:val="20"/>
          <w:szCs w:val="20"/>
        </w:rPr>
        <w:t>Adopted:  06-23-2011</w:t>
      </w:r>
    </w:p>
    <w:p w:rsidR="0063143A" w:rsidRPr="0051483D" w:rsidRDefault="0063143A" w:rsidP="0063143A">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Use of Materials</w:t>
      </w:r>
      <w:r w:rsidRPr="0051483D">
        <w:rPr>
          <w:rFonts w:ascii="Arial" w:hAnsi="Arial" w:cs="Arial"/>
          <w:i/>
          <w:sz w:val="20"/>
          <w:szCs w:val="20"/>
        </w:rPr>
        <w:tab/>
      </w:r>
      <w:r w:rsidR="00E93A8B">
        <w:rPr>
          <w:rFonts w:ascii="Arial" w:hAnsi="Arial" w:cs="Arial"/>
          <w:b/>
          <w:i/>
          <w:sz w:val="20"/>
          <w:szCs w:val="20"/>
        </w:rPr>
        <w:t>Review by</w:t>
      </w:r>
      <w:r w:rsidRPr="0051483D">
        <w:rPr>
          <w:rFonts w:ascii="Arial" w:hAnsi="Arial" w:cs="Arial"/>
          <w:b/>
          <w:i/>
          <w:sz w:val="20"/>
          <w:szCs w:val="20"/>
        </w:rPr>
        <w:t xml:space="preserve">: </w:t>
      </w:r>
      <w:r w:rsidR="00E93A8B">
        <w:rPr>
          <w:rFonts w:ascii="Arial" w:hAnsi="Arial" w:cs="Arial"/>
          <w:b/>
          <w:i/>
          <w:sz w:val="20"/>
          <w:szCs w:val="20"/>
        </w:rPr>
        <w:t>12</w:t>
      </w:r>
      <w:r w:rsidRPr="0051483D">
        <w:rPr>
          <w:rFonts w:ascii="Arial" w:hAnsi="Arial" w:cs="Arial"/>
          <w:b/>
          <w:i/>
          <w:sz w:val="20"/>
          <w:szCs w:val="20"/>
        </w:rPr>
        <w:t>-</w:t>
      </w:r>
      <w:r w:rsidR="00E93A8B">
        <w:rPr>
          <w:rFonts w:ascii="Arial" w:hAnsi="Arial" w:cs="Arial"/>
          <w:b/>
          <w:i/>
          <w:sz w:val="20"/>
          <w:szCs w:val="20"/>
        </w:rPr>
        <w:t>31</w:t>
      </w:r>
      <w:r w:rsidRPr="0051483D">
        <w:rPr>
          <w:rFonts w:ascii="Arial" w:hAnsi="Arial" w:cs="Arial"/>
          <w:b/>
          <w:i/>
          <w:sz w:val="20"/>
          <w:szCs w:val="20"/>
        </w:rPr>
        <w:t>-20</w:t>
      </w:r>
      <w:r w:rsidR="00E93A8B">
        <w:rPr>
          <w:rFonts w:ascii="Arial" w:hAnsi="Arial" w:cs="Arial"/>
          <w:b/>
          <w:i/>
          <w:sz w:val="20"/>
          <w:szCs w:val="20"/>
        </w:rPr>
        <w:t>12</w:t>
      </w:r>
    </w:p>
    <w:p w:rsidR="00DE051C" w:rsidRDefault="0063143A" w:rsidP="00DE051C">
      <w:pPr>
        <w:tabs>
          <w:tab w:val="left" w:pos="1440"/>
          <w:tab w:val="right" w:pos="10080"/>
        </w:tabs>
        <w:spacing w:after="0" w:line="240" w:lineRule="auto"/>
        <w:rPr>
          <w:rFonts w:ascii="Arial" w:hAnsi="Arial" w:cs="Arial"/>
          <w:i/>
          <w:sz w:val="20"/>
          <w:szCs w:val="20"/>
        </w:rPr>
      </w:pPr>
      <w:r>
        <w:rPr>
          <w:rFonts w:ascii="Arial" w:hAnsi="Arial" w:cs="Arial"/>
          <w:i/>
          <w:sz w:val="20"/>
          <w:szCs w:val="20"/>
        </w:rPr>
        <w:t>Circulation of Materials</w:t>
      </w:r>
      <w:r>
        <w:rPr>
          <w:rFonts w:ascii="Arial" w:hAnsi="Arial" w:cs="Arial"/>
          <w:i/>
          <w:sz w:val="20"/>
          <w:szCs w:val="20"/>
        </w:rPr>
        <w:tab/>
      </w:r>
      <w:r w:rsidRPr="0051483D">
        <w:rPr>
          <w:rFonts w:ascii="Arial" w:hAnsi="Arial" w:cs="Arial"/>
          <w:i/>
          <w:sz w:val="20"/>
          <w:szCs w:val="20"/>
        </w:rPr>
        <w:t>03.02.0</w:t>
      </w:r>
      <w:r>
        <w:rPr>
          <w:rFonts w:ascii="Arial" w:hAnsi="Arial" w:cs="Arial"/>
          <w:i/>
          <w:sz w:val="20"/>
          <w:szCs w:val="20"/>
        </w:rPr>
        <w:t>4</w:t>
      </w:r>
      <w:r w:rsidR="00DE051C">
        <w:rPr>
          <w:rFonts w:ascii="Arial" w:hAnsi="Arial" w:cs="Arial"/>
          <w:i/>
          <w:sz w:val="20"/>
          <w:szCs w:val="20"/>
        </w:rPr>
        <w:br w:type="page"/>
      </w:r>
    </w:p>
    <w:p w:rsidR="0063143A" w:rsidRDefault="00D75691" w:rsidP="0063143A">
      <w:pPr>
        <w:tabs>
          <w:tab w:val="left" w:pos="1440"/>
          <w:tab w:val="right" w:pos="10080"/>
        </w:tabs>
        <w:spacing w:after="0" w:line="240" w:lineRule="auto"/>
        <w:rPr>
          <w:rFonts w:ascii="Arial" w:hAnsi="Arial" w:cs="Arial"/>
          <w:b/>
        </w:rPr>
      </w:pPr>
      <w:r w:rsidRPr="00D75691">
        <w:rPr>
          <w:rFonts w:ascii="Arial" w:hAnsi="Arial" w:cs="Arial"/>
          <w:i/>
          <w:noProof/>
          <w:sz w:val="20"/>
          <w:szCs w:val="20"/>
        </w:rPr>
        <w:lastRenderedPageBreak/>
        <w:pict>
          <v:group id="_x0000_s1160" style="position:absolute;margin-left:0;margin-top:5.8pt;width:511.9pt;height:151.55pt;z-index:-251628544;mso-position-horizontal:center" coordorigin="1001,1628" coordsize="10238,3031" wrapcoords="7653 0 7653 15398 -32 16574 -32 21493 21600 21493 21600 16574 13915 15398 13915 0 7653 0">
            <v:group id="_x0000_s1161" style="position:absolute;left:4665;top:1628;width:2910;height:2520" coordorigin="4589,1008" coordsize="2910,2520">
              <v:shape id="_x0000_s1162" type="#_x0000_t75" style="position:absolute;left:4589;top:1008;width:2910;height:2205" wrapcoords="-111 0 -111 21453 21600 21453 21600 0 -111 0">
                <v:imagedata r:id="rId8" o:title="PCCLDlogo05"/>
              </v:shape>
              <v:shape id="_x0000_s1163" type="#_x0000_t202" style="position:absolute;left:4806;top:2988;width:2431;height:540" filled="f" stroked="f">
                <v:textbox style="mso-next-textbox:#_x0000_s1163">
                  <w:txbxContent>
                    <w:p w:rsidR="00B9017C" w:rsidRDefault="00B9017C" w:rsidP="0063143A">
                      <w:pPr>
                        <w:jc w:val="center"/>
                        <w:rPr>
                          <w:rFonts w:ascii="Arial" w:hAnsi="Arial" w:cs="Arial"/>
                          <w:sz w:val="20"/>
                        </w:rPr>
                      </w:pPr>
                      <w:permStart w:id="40" w:ed="jane.carlsen@pueblolibrary.org"/>
                      <w:permStart w:id="41" w:ed="richard.tucey@pueblolibrary.org"/>
                      <w:r>
                        <w:rPr>
                          <w:rFonts w:ascii="Arial" w:hAnsi="Arial" w:cs="Arial"/>
                          <w:sz w:val="20"/>
                        </w:rPr>
                        <w:t>www.pueblolibrary.org</w:t>
                      </w:r>
                      <w:permEnd w:id="40"/>
                      <w:permEnd w:id="41"/>
                    </w:p>
                  </w:txbxContent>
                </v:textbox>
              </v:shape>
            </v:group>
            <v:shape id="_x0000_s1164" type="#_x0000_t202" style="position:absolute;left:1001;top:3968;width:10238;height:691;mso-position-horizontal:center;v-text-anchor:middle" wrapcoords="-32 0 -32 21130 21600 21130 21600 0 -32 0" fillcolor="#a50021" stroked="f">
              <v:textbox style="mso-next-textbox:#_x0000_s1164" inset=",7.2pt,,7.2pt">
                <w:txbxContent>
                  <w:p w:rsidR="00B9017C" w:rsidRDefault="00B9017C" w:rsidP="0063143A">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w10:wrap type="tight"/>
          </v:group>
        </w:pict>
      </w:r>
    </w:p>
    <w:p w:rsidR="0063143A" w:rsidRDefault="0063143A" w:rsidP="0063143A">
      <w:pPr>
        <w:tabs>
          <w:tab w:val="left" w:pos="1440"/>
          <w:tab w:val="right" w:pos="10080"/>
        </w:tabs>
        <w:spacing w:after="0" w:line="240" w:lineRule="auto"/>
        <w:rPr>
          <w:rFonts w:ascii="Arial" w:hAnsi="Arial" w:cs="Arial"/>
          <w:b/>
        </w:rPr>
      </w:pPr>
    </w:p>
    <w:p w:rsidR="0063143A" w:rsidRDefault="0063143A" w:rsidP="0063143A">
      <w:pPr>
        <w:tabs>
          <w:tab w:val="left" w:pos="1440"/>
          <w:tab w:val="right" w:pos="10080"/>
        </w:tabs>
        <w:spacing w:after="0" w:line="240" w:lineRule="auto"/>
        <w:rPr>
          <w:rFonts w:ascii="Arial" w:hAnsi="Arial" w:cs="Arial"/>
          <w:b/>
        </w:rPr>
      </w:pPr>
    </w:p>
    <w:p w:rsidR="0063143A" w:rsidRDefault="0063143A" w:rsidP="0063143A">
      <w:pPr>
        <w:tabs>
          <w:tab w:val="left" w:pos="1440"/>
          <w:tab w:val="right" w:pos="10080"/>
        </w:tabs>
        <w:spacing w:after="0" w:line="240" w:lineRule="auto"/>
        <w:rPr>
          <w:rFonts w:ascii="Arial" w:hAnsi="Arial" w:cs="Arial"/>
          <w:b/>
        </w:rPr>
      </w:pPr>
    </w:p>
    <w:p w:rsidR="0063143A" w:rsidRDefault="0063143A" w:rsidP="0063143A">
      <w:pPr>
        <w:tabs>
          <w:tab w:val="left" w:pos="1440"/>
          <w:tab w:val="right" w:pos="10080"/>
        </w:tabs>
        <w:spacing w:after="0" w:line="240" w:lineRule="auto"/>
        <w:rPr>
          <w:rFonts w:ascii="Arial" w:hAnsi="Arial" w:cs="Arial"/>
          <w:b/>
        </w:rPr>
      </w:pPr>
    </w:p>
    <w:p w:rsidR="0063143A" w:rsidRDefault="0063143A" w:rsidP="0063143A">
      <w:pPr>
        <w:tabs>
          <w:tab w:val="left" w:pos="1440"/>
          <w:tab w:val="right" w:pos="10080"/>
        </w:tabs>
        <w:spacing w:after="0" w:line="240" w:lineRule="auto"/>
        <w:rPr>
          <w:rFonts w:ascii="Arial" w:hAnsi="Arial" w:cs="Arial"/>
          <w:b/>
        </w:rPr>
      </w:pPr>
    </w:p>
    <w:p w:rsidR="0063143A" w:rsidRDefault="0063143A" w:rsidP="0063143A">
      <w:pPr>
        <w:tabs>
          <w:tab w:val="left" w:pos="1440"/>
          <w:tab w:val="right" w:pos="10080"/>
        </w:tabs>
        <w:spacing w:after="0" w:line="240" w:lineRule="auto"/>
        <w:rPr>
          <w:rFonts w:ascii="Arial" w:hAnsi="Arial" w:cs="Arial"/>
          <w:b/>
        </w:rPr>
      </w:pPr>
    </w:p>
    <w:p w:rsidR="0063143A" w:rsidRDefault="0063143A" w:rsidP="0063143A">
      <w:pPr>
        <w:tabs>
          <w:tab w:val="left" w:pos="1440"/>
          <w:tab w:val="right" w:pos="10080"/>
        </w:tabs>
        <w:spacing w:after="0" w:line="240" w:lineRule="auto"/>
        <w:rPr>
          <w:rFonts w:ascii="Arial" w:hAnsi="Arial" w:cs="Arial"/>
          <w:b/>
        </w:rPr>
      </w:pPr>
    </w:p>
    <w:p w:rsidR="0063143A" w:rsidRDefault="0063143A" w:rsidP="0063143A">
      <w:pPr>
        <w:tabs>
          <w:tab w:val="left" w:pos="1440"/>
          <w:tab w:val="right" w:pos="10080"/>
        </w:tabs>
        <w:spacing w:after="0" w:line="240" w:lineRule="auto"/>
        <w:rPr>
          <w:rFonts w:ascii="Arial" w:hAnsi="Arial" w:cs="Arial"/>
          <w:b/>
        </w:rPr>
      </w:pPr>
    </w:p>
    <w:p w:rsidR="0063143A" w:rsidRPr="00595E03" w:rsidRDefault="0063143A" w:rsidP="0063143A">
      <w:pPr>
        <w:tabs>
          <w:tab w:val="left" w:pos="1440"/>
          <w:tab w:val="right" w:pos="10080"/>
        </w:tabs>
        <w:spacing w:after="0" w:line="240" w:lineRule="auto"/>
        <w:rPr>
          <w:rFonts w:ascii="Arial" w:hAnsi="Arial" w:cs="Arial"/>
          <w:b/>
        </w:rPr>
      </w:pPr>
      <w:bookmarkStart w:id="24" w:name="S030204F1"/>
      <w:bookmarkEnd w:id="24"/>
      <w:r>
        <w:rPr>
          <w:rFonts w:ascii="Arial" w:hAnsi="Arial" w:cs="Arial"/>
          <w:b/>
        </w:rPr>
        <w:t>03.02.04.F1</w:t>
      </w:r>
      <w:r w:rsidRPr="00595E03">
        <w:rPr>
          <w:rFonts w:ascii="Arial" w:hAnsi="Arial" w:cs="Arial"/>
          <w:b/>
        </w:rPr>
        <w:tab/>
      </w:r>
      <w:r>
        <w:rPr>
          <w:rFonts w:ascii="Arial" w:hAnsi="Arial" w:cs="Arial"/>
          <w:b/>
        </w:rPr>
        <w:t>Hold Request Online</w:t>
      </w:r>
    </w:p>
    <w:p w:rsidR="0063143A" w:rsidRDefault="0063143A" w:rsidP="0063143A">
      <w:pPr>
        <w:tabs>
          <w:tab w:val="left" w:pos="1440"/>
          <w:tab w:val="right" w:pos="10080"/>
        </w:tabs>
        <w:spacing w:after="0" w:line="240" w:lineRule="auto"/>
        <w:rPr>
          <w:rFonts w:ascii="Arial" w:hAnsi="Arial" w:cs="Arial"/>
          <w:i/>
          <w:sz w:val="20"/>
          <w:szCs w:val="20"/>
        </w:rPr>
      </w:pPr>
    </w:p>
    <w:p w:rsidR="0063143A" w:rsidRDefault="0063143A" w:rsidP="0063143A">
      <w:pPr>
        <w:spacing w:after="0" w:line="240" w:lineRule="auto"/>
        <w:jc w:val="both"/>
        <w:rPr>
          <w:rFonts w:ascii="Arial" w:hAnsi="Arial" w:cs="Arial"/>
        </w:rPr>
      </w:pPr>
      <w:r>
        <w:rPr>
          <w:rFonts w:ascii="Arial" w:hAnsi="Arial" w:cs="Arial"/>
          <w:noProof/>
        </w:rPr>
        <w:drawing>
          <wp:anchor distT="0" distB="0" distL="114300" distR="114300" simplePos="0" relativeHeight="251688960" behindDoc="0" locked="0" layoutInCell="1" allowOverlap="1">
            <wp:simplePos x="0" y="0"/>
            <wp:positionH relativeFrom="column">
              <wp:posOffset>150495</wp:posOffset>
            </wp:positionH>
            <wp:positionV relativeFrom="paragraph">
              <wp:posOffset>635635</wp:posOffset>
            </wp:positionV>
            <wp:extent cx="5895975" cy="3076575"/>
            <wp:effectExtent l="19050" t="0" r="9525"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 cstate="print"/>
                    <a:srcRect b="32320"/>
                    <a:stretch>
                      <a:fillRect/>
                    </a:stretch>
                  </pic:blipFill>
                  <pic:spPr bwMode="auto">
                    <a:xfrm>
                      <a:off x="0" y="0"/>
                      <a:ext cx="5895975" cy="3076575"/>
                    </a:xfrm>
                    <a:prstGeom prst="rect">
                      <a:avLst/>
                    </a:prstGeom>
                    <a:noFill/>
                  </pic:spPr>
                </pic:pic>
              </a:graphicData>
            </a:graphic>
          </wp:anchor>
        </w:drawing>
      </w:r>
      <w:r w:rsidRPr="00524BF5">
        <w:rPr>
          <w:rFonts w:ascii="Arial" w:hAnsi="Arial" w:cs="Arial"/>
        </w:rPr>
        <w:t xml:space="preserve">The </w:t>
      </w:r>
      <w:r>
        <w:rPr>
          <w:rFonts w:ascii="Arial" w:hAnsi="Arial" w:cs="Arial"/>
        </w:rPr>
        <w:t xml:space="preserve">sample Hold Request Online form shown below is available on the library’s website.  Customers may complete the form online, or staff may complete the form for the customer if necessary.  </w:t>
      </w:r>
    </w:p>
    <w:p w:rsidR="0063143A" w:rsidRPr="00524BF5" w:rsidRDefault="0063143A" w:rsidP="0063143A">
      <w:pPr>
        <w:rPr>
          <w:rFonts w:ascii="Arial" w:hAnsi="Arial" w:cs="Arial"/>
        </w:rPr>
      </w:pPr>
    </w:p>
    <w:p w:rsidR="0063143A" w:rsidRDefault="0063143A" w:rsidP="0063143A">
      <w:pPr>
        <w:jc w:val="both"/>
        <w:rPr>
          <w:rFonts w:ascii="Arial" w:hAnsi="Arial" w:cs="Arial"/>
        </w:rPr>
      </w:pPr>
    </w:p>
    <w:p w:rsidR="0063143A" w:rsidRDefault="0063143A" w:rsidP="0063143A">
      <w:pPr>
        <w:tabs>
          <w:tab w:val="left" w:pos="1440"/>
          <w:tab w:val="right" w:pos="10080"/>
        </w:tabs>
        <w:spacing w:after="0" w:line="240" w:lineRule="auto"/>
        <w:rPr>
          <w:rFonts w:ascii="Arial" w:hAnsi="Arial" w:cs="Arial"/>
          <w:i/>
          <w:sz w:val="20"/>
          <w:szCs w:val="20"/>
        </w:rPr>
      </w:pPr>
    </w:p>
    <w:p w:rsidR="0063143A" w:rsidRDefault="0063143A" w:rsidP="0063143A">
      <w:pPr>
        <w:tabs>
          <w:tab w:val="left" w:pos="1440"/>
          <w:tab w:val="right" w:pos="10080"/>
        </w:tabs>
        <w:spacing w:after="0" w:line="240" w:lineRule="auto"/>
        <w:rPr>
          <w:rFonts w:ascii="Arial" w:hAnsi="Arial" w:cs="Arial"/>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714DAE" w:rsidRDefault="00714DAE" w:rsidP="0063143A">
      <w:pPr>
        <w:tabs>
          <w:tab w:val="left" w:pos="1440"/>
          <w:tab w:val="right" w:pos="10080"/>
        </w:tabs>
        <w:spacing w:after="0" w:line="240" w:lineRule="auto"/>
        <w:rPr>
          <w:rFonts w:ascii="Arial" w:hAnsi="Arial" w:cs="Arial"/>
          <w:b/>
          <w:i/>
          <w:sz w:val="20"/>
          <w:szCs w:val="20"/>
        </w:rPr>
      </w:pPr>
    </w:p>
    <w:p w:rsidR="00714DAE" w:rsidRDefault="00714DAE"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Pr="0051483D" w:rsidRDefault="0063143A" w:rsidP="0063143A">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Use of Materials</w:t>
      </w:r>
      <w:r w:rsidRPr="0051483D">
        <w:rPr>
          <w:rFonts w:ascii="Arial" w:hAnsi="Arial" w:cs="Arial"/>
          <w:i/>
          <w:sz w:val="20"/>
          <w:szCs w:val="20"/>
        </w:rPr>
        <w:tab/>
      </w:r>
      <w:r>
        <w:rPr>
          <w:rFonts w:ascii="Arial" w:hAnsi="Arial" w:cs="Arial"/>
          <w:b/>
          <w:i/>
          <w:sz w:val="20"/>
          <w:szCs w:val="20"/>
        </w:rPr>
        <w:t>Effective: 08-27-2009</w:t>
      </w:r>
    </w:p>
    <w:p w:rsidR="0063143A" w:rsidRDefault="0063143A" w:rsidP="0063143A">
      <w:pPr>
        <w:tabs>
          <w:tab w:val="left" w:pos="1440"/>
          <w:tab w:val="right" w:pos="10080"/>
        </w:tabs>
        <w:spacing w:after="0" w:line="240" w:lineRule="auto"/>
        <w:rPr>
          <w:rFonts w:ascii="Arial" w:hAnsi="Arial" w:cs="Arial"/>
          <w:i/>
          <w:sz w:val="20"/>
          <w:szCs w:val="20"/>
        </w:rPr>
      </w:pPr>
      <w:r>
        <w:rPr>
          <w:rFonts w:ascii="Arial" w:hAnsi="Arial" w:cs="Arial"/>
          <w:i/>
          <w:sz w:val="20"/>
          <w:szCs w:val="20"/>
        </w:rPr>
        <w:t>Hold Request Online</w:t>
      </w:r>
      <w:r>
        <w:rPr>
          <w:rFonts w:ascii="Arial" w:hAnsi="Arial" w:cs="Arial"/>
          <w:i/>
          <w:sz w:val="20"/>
          <w:szCs w:val="20"/>
        </w:rPr>
        <w:tab/>
        <w:t xml:space="preserve">APPENDIX# 03.02.04.F1 </w:t>
      </w:r>
      <w:r>
        <w:rPr>
          <w:rFonts w:ascii="Arial" w:hAnsi="Arial" w:cs="Arial"/>
          <w:i/>
          <w:sz w:val="20"/>
          <w:szCs w:val="20"/>
        </w:rPr>
        <w:br w:type="page"/>
      </w:r>
    </w:p>
    <w:p w:rsidR="0063143A" w:rsidRDefault="00D75691" w:rsidP="0063143A">
      <w:pPr>
        <w:tabs>
          <w:tab w:val="left" w:pos="1440"/>
          <w:tab w:val="right" w:pos="10080"/>
        </w:tabs>
        <w:spacing w:after="0" w:line="240" w:lineRule="auto"/>
        <w:rPr>
          <w:rFonts w:ascii="Arial" w:hAnsi="Arial" w:cs="Arial"/>
          <w:b/>
        </w:rPr>
      </w:pPr>
      <w:r>
        <w:rPr>
          <w:rFonts w:ascii="Arial" w:hAnsi="Arial" w:cs="Arial"/>
          <w:b/>
          <w:noProof/>
        </w:rPr>
        <w:lastRenderedPageBreak/>
        <w:pict>
          <v:group id="_x0000_s1166" style="position:absolute;margin-left:0;margin-top:4.5pt;width:511.9pt;height:151.55pt;z-index:-251626496;mso-position-horizontal:center" coordorigin="1001,1628" coordsize="10238,3031" wrapcoords="7653 0 7653 15398 -32 16574 -32 21493 21600 21493 21600 16574 13915 15398 13915 0 7653 0">
            <v:group id="_x0000_s1167" style="position:absolute;left:4665;top:1628;width:2910;height:2520" coordorigin="4589,1008" coordsize="2910,2520">
              <v:shape id="_x0000_s1168" type="#_x0000_t75" style="position:absolute;left:4589;top:1008;width:2910;height:2205" wrapcoords="-111 0 -111 21453 21600 21453 21600 0 -111 0">
                <v:imagedata r:id="rId8" o:title="PCCLDlogo05"/>
              </v:shape>
              <v:shape id="_x0000_s1169" type="#_x0000_t202" style="position:absolute;left:4806;top:2988;width:2431;height:540" filled="f" stroked="f">
                <v:textbox style="mso-next-textbox:#_x0000_s1169">
                  <w:txbxContent>
                    <w:p w:rsidR="00B9017C" w:rsidRDefault="00B9017C" w:rsidP="0063143A">
                      <w:pPr>
                        <w:jc w:val="center"/>
                        <w:rPr>
                          <w:rFonts w:ascii="Arial" w:hAnsi="Arial" w:cs="Arial"/>
                          <w:sz w:val="20"/>
                        </w:rPr>
                      </w:pPr>
                      <w:permStart w:id="42" w:ed="jane.carlsen@pueblolibrary.org"/>
                      <w:permStart w:id="43" w:ed="richard.tucey@pueblolibrary.org"/>
                      <w:r>
                        <w:rPr>
                          <w:rFonts w:ascii="Arial" w:hAnsi="Arial" w:cs="Arial"/>
                          <w:sz w:val="20"/>
                        </w:rPr>
                        <w:t>www.pueblolibrary.org</w:t>
                      </w:r>
                      <w:permEnd w:id="42"/>
                      <w:permEnd w:id="43"/>
                    </w:p>
                  </w:txbxContent>
                </v:textbox>
              </v:shape>
            </v:group>
            <v:shape id="_x0000_s1170" type="#_x0000_t202" style="position:absolute;left:1001;top:3968;width:10238;height:691;mso-position-horizontal:center;v-text-anchor:middle" wrapcoords="-32 0 -32 21130 21600 21130 21600 0 -32 0" fillcolor="#a50021" stroked="f">
              <v:textbox style="mso-next-textbox:#_x0000_s1170" inset=",7.2pt,,7.2pt">
                <w:txbxContent>
                  <w:p w:rsidR="00B9017C" w:rsidRDefault="00B9017C" w:rsidP="0063143A">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w10:wrap type="tight"/>
          </v:group>
        </w:pict>
      </w:r>
    </w:p>
    <w:p w:rsidR="00714DAE" w:rsidRDefault="00714DAE" w:rsidP="0063143A">
      <w:pPr>
        <w:tabs>
          <w:tab w:val="left" w:pos="1440"/>
          <w:tab w:val="right" w:pos="10080"/>
        </w:tabs>
        <w:spacing w:after="0" w:line="240" w:lineRule="auto"/>
        <w:rPr>
          <w:rFonts w:ascii="Arial" w:hAnsi="Arial" w:cs="Arial"/>
          <w:b/>
        </w:rPr>
      </w:pPr>
    </w:p>
    <w:p w:rsidR="0063143A" w:rsidRDefault="0063143A" w:rsidP="0063143A">
      <w:pPr>
        <w:tabs>
          <w:tab w:val="left" w:pos="1440"/>
          <w:tab w:val="right" w:pos="10080"/>
        </w:tabs>
        <w:spacing w:after="0" w:line="240" w:lineRule="auto"/>
        <w:rPr>
          <w:rFonts w:ascii="Arial" w:hAnsi="Arial" w:cs="Arial"/>
          <w:b/>
        </w:rPr>
      </w:pPr>
    </w:p>
    <w:p w:rsidR="008C63AB" w:rsidRDefault="008C63AB" w:rsidP="0063143A">
      <w:pPr>
        <w:tabs>
          <w:tab w:val="left" w:pos="1440"/>
          <w:tab w:val="right" w:pos="10080"/>
        </w:tabs>
        <w:spacing w:after="0" w:line="240" w:lineRule="auto"/>
        <w:rPr>
          <w:rFonts w:ascii="Arial" w:hAnsi="Arial" w:cs="Arial"/>
          <w:b/>
        </w:rPr>
      </w:pPr>
    </w:p>
    <w:p w:rsidR="0063143A" w:rsidRDefault="0063143A" w:rsidP="0063143A">
      <w:pPr>
        <w:tabs>
          <w:tab w:val="left" w:pos="1440"/>
          <w:tab w:val="right" w:pos="10080"/>
        </w:tabs>
        <w:spacing w:after="0" w:line="240" w:lineRule="auto"/>
        <w:rPr>
          <w:rFonts w:ascii="Arial" w:hAnsi="Arial" w:cs="Arial"/>
          <w:b/>
        </w:rPr>
      </w:pPr>
    </w:p>
    <w:p w:rsidR="0063143A" w:rsidRDefault="0063143A" w:rsidP="0063143A">
      <w:pPr>
        <w:tabs>
          <w:tab w:val="left" w:pos="1440"/>
          <w:tab w:val="right" w:pos="10080"/>
        </w:tabs>
        <w:spacing w:after="0" w:line="240" w:lineRule="auto"/>
        <w:rPr>
          <w:rFonts w:ascii="Arial" w:hAnsi="Arial" w:cs="Arial"/>
          <w:b/>
        </w:rPr>
      </w:pPr>
    </w:p>
    <w:p w:rsidR="0063143A" w:rsidRDefault="0063143A" w:rsidP="0063143A">
      <w:pPr>
        <w:tabs>
          <w:tab w:val="left" w:pos="1440"/>
          <w:tab w:val="right" w:pos="10080"/>
        </w:tabs>
        <w:spacing w:after="0" w:line="240" w:lineRule="auto"/>
        <w:rPr>
          <w:rFonts w:ascii="Arial" w:hAnsi="Arial" w:cs="Arial"/>
          <w:b/>
        </w:rPr>
      </w:pPr>
    </w:p>
    <w:p w:rsidR="0063143A" w:rsidRDefault="0063143A" w:rsidP="0063143A">
      <w:pPr>
        <w:tabs>
          <w:tab w:val="left" w:pos="1440"/>
          <w:tab w:val="right" w:pos="10080"/>
        </w:tabs>
        <w:spacing w:after="0" w:line="240" w:lineRule="auto"/>
        <w:rPr>
          <w:rFonts w:ascii="Arial" w:hAnsi="Arial" w:cs="Arial"/>
          <w:b/>
        </w:rPr>
      </w:pPr>
    </w:p>
    <w:p w:rsidR="0063143A" w:rsidRDefault="0063143A" w:rsidP="0063143A">
      <w:pPr>
        <w:tabs>
          <w:tab w:val="left" w:pos="1440"/>
          <w:tab w:val="right" w:pos="10080"/>
        </w:tabs>
        <w:spacing w:after="0" w:line="240" w:lineRule="auto"/>
        <w:rPr>
          <w:rFonts w:ascii="Arial" w:hAnsi="Arial" w:cs="Arial"/>
          <w:b/>
        </w:rPr>
      </w:pPr>
    </w:p>
    <w:p w:rsidR="0063143A" w:rsidRPr="00595E03" w:rsidRDefault="0063143A" w:rsidP="0063143A">
      <w:pPr>
        <w:tabs>
          <w:tab w:val="left" w:pos="1440"/>
          <w:tab w:val="right" w:pos="10080"/>
        </w:tabs>
        <w:spacing w:after="0" w:line="240" w:lineRule="auto"/>
        <w:rPr>
          <w:rFonts w:ascii="Arial" w:hAnsi="Arial" w:cs="Arial"/>
          <w:b/>
        </w:rPr>
      </w:pPr>
      <w:bookmarkStart w:id="25" w:name="S030204P1"/>
      <w:bookmarkEnd w:id="25"/>
      <w:r>
        <w:rPr>
          <w:rFonts w:ascii="Arial" w:hAnsi="Arial" w:cs="Arial"/>
          <w:b/>
        </w:rPr>
        <w:t>03.02.04.P1</w:t>
      </w:r>
      <w:r w:rsidRPr="00595E03">
        <w:rPr>
          <w:rFonts w:ascii="Arial" w:hAnsi="Arial" w:cs="Arial"/>
          <w:b/>
        </w:rPr>
        <w:tab/>
      </w:r>
      <w:r>
        <w:rPr>
          <w:rFonts w:ascii="Arial" w:hAnsi="Arial" w:cs="Arial"/>
          <w:b/>
        </w:rPr>
        <w:t>Requests to Hold Materials Procedure</w:t>
      </w:r>
    </w:p>
    <w:p w:rsidR="0063143A" w:rsidRDefault="0063143A" w:rsidP="0063143A">
      <w:pPr>
        <w:tabs>
          <w:tab w:val="left" w:pos="1440"/>
          <w:tab w:val="right" w:pos="10080"/>
        </w:tabs>
        <w:spacing w:after="0" w:line="240" w:lineRule="auto"/>
        <w:rPr>
          <w:rFonts w:ascii="Arial" w:hAnsi="Arial" w:cs="Arial"/>
          <w:i/>
          <w:sz w:val="20"/>
          <w:szCs w:val="20"/>
        </w:rPr>
      </w:pPr>
    </w:p>
    <w:p w:rsidR="0063143A" w:rsidRPr="0063143A" w:rsidRDefault="0063143A" w:rsidP="0063143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i/>
        </w:rPr>
      </w:pPr>
      <w:r w:rsidRPr="0063143A">
        <w:rPr>
          <w:rFonts w:ascii="Arial" w:eastAsia="Times New Roman" w:hAnsi="Arial" w:cs="Arial"/>
        </w:rPr>
        <w:t>Library customers may request material by asking that it be placed on hold, or the customer may place the hold online.  The first copy to become available will be held for the customer, who will be notified either by email, telephone or U.S. Mail.  Only five (5 items) may be requested by telephone to be on hold at any one time.  Material will be held for seven (7) days for the customer.  The held item may be sent to any library location for the convenience of the custome</w:t>
      </w:r>
      <w:permStart w:id="44" w:ed="jane.carlsen@pueblolibrary.org"/>
      <w:permStart w:id="45" w:ed="richard.tucey@pueblolibrary.org"/>
      <w:permEnd w:id="44"/>
      <w:permEnd w:id="45"/>
      <w:r w:rsidRPr="0063143A">
        <w:rPr>
          <w:rFonts w:ascii="Arial" w:eastAsia="Times New Roman" w:hAnsi="Arial" w:cs="Arial"/>
        </w:rPr>
        <w:t>r.   The total number of items a customer may have on hold is limited to 25</w:t>
      </w:r>
      <w:r w:rsidRPr="0063143A">
        <w:rPr>
          <w:rFonts w:ascii="Arial" w:eastAsia="Times New Roman" w:hAnsi="Arial" w:cs="Arial"/>
          <w:i/>
        </w:rPr>
        <w:t xml:space="preserve">.  </w:t>
      </w:r>
    </w:p>
    <w:p w:rsidR="0063143A" w:rsidRPr="0063143A" w:rsidRDefault="0063143A" w:rsidP="0063143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63143A" w:rsidRPr="0063143A" w:rsidRDefault="0063143A" w:rsidP="00DE051C">
      <w:pPr>
        <w:tabs>
          <w:tab w:val="left" w:pos="-1080"/>
          <w:tab w:val="left" w:pos="-720"/>
          <w:tab w:val="left" w:pos="0"/>
          <w:tab w:val="left" w:pos="360"/>
          <w:tab w:val="left" w:pos="720"/>
          <w:tab w:val="left" w:pos="1440"/>
          <w:tab w:val="left" w:pos="2880"/>
          <w:tab w:val="left" w:pos="3600"/>
          <w:tab w:val="left" w:pos="4320"/>
          <w:tab w:val="right" w:pos="7236"/>
          <w:tab w:val="left" w:pos="7560"/>
        </w:tabs>
        <w:spacing w:after="0" w:line="240" w:lineRule="auto"/>
        <w:jc w:val="both"/>
        <w:rPr>
          <w:rFonts w:ascii="Arial" w:eastAsia="Times New Roman" w:hAnsi="Arial" w:cs="Arial"/>
        </w:rPr>
      </w:pPr>
      <w:r w:rsidRPr="0063143A">
        <w:rPr>
          <w:rFonts w:ascii="Arial" w:eastAsia="Times New Roman" w:hAnsi="Arial" w:cs="Arial"/>
          <w:b/>
          <w:i/>
        </w:rPr>
        <w:t xml:space="preserve">See Also: </w:t>
      </w:r>
      <w:r w:rsidRPr="0063143A">
        <w:rPr>
          <w:rFonts w:ascii="Arial" w:eastAsia="Times New Roman" w:hAnsi="Arial" w:cs="Arial"/>
        </w:rPr>
        <w:t xml:space="preserve"> </w:t>
      </w:r>
      <w:r w:rsidR="00DE051C">
        <w:rPr>
          <w:rFonts w:ascii="Arial" w:eastAsia="Times New Roman" w:hAnsi="Arial" w:cs="Arial"/>
        </w:rPr>
        <w:tab/>
      </w:r>
      <w:hyperlink w:anchor="S030204F1" w:history="1">
        <w:r w:rsidRPr="00706726">
          <w:rPr>
            <w:rStyle w:val="Hyperlink"/>
            <w:rFonts w:ascii="Arial" w:eastAsia="Times New Roman" w:hAnsi="Arial" w:cs="Arial"/>
            <w:i/>
          </w:rPr>
          <w:t>03.02.04.F1</w:t>
        </w:r>
      </w:hyperlink>
      <w:r w:rsidRPr="0063143A">
        <w:rPr>
          <w:rFonts w:ascii="Arial" w:eastAsia="Times New Roman" w:hAnsi="Arial" w:cs="Arial"/>
          <w:i/>
        </w:rPr>
        <w:t xml:space="preserve"> </w:t>
      </w:r>
      <w:r w:rsidR="00DE051C">
        <w:rPr>
          <w:rFonts w:ascii="Arial" w:eastAsia="Times New Roman" w:hAnsi="Arial" w:cs="Arial"/>
          <w:i/>
        </w:rPr>
        <w:tab/>
      </w:r>
      <w:r w:rsidRPr="0063143A">
        <w:rPr>
          <w:rFonts w:ascii="Arial" w:eastAsia="Times New Roman" w:hAnsi="Arial" w:cs="Arial"/>
          <w:i/>
        </w:rPr>
        <w:t>Hold Request Online</w:t>
      </w:r>
    </w:p>
    <w:p w:rsidR="0063143A" w:rsidRPr="0063143A" w:rsidRDefault="0063143A" w:rsidP="0063143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Times New Roman" w:eastAsia="Times New Roman" w:hAnsi="Times New Roman" w:cs="Times New Roman"/>
          <w:sz w:val="24"/>
          <w:szCs w:val="24"/>
        </w:rPr>
      </w:pPr>
    </w:p>
    <w:p w:rsidR="0063143A" w:rsidRDefault="0063143A" w:rsidP="0063143A">
      <w:pPr>
        <w:jc w:val="both"/>
        <w:rPr>
          <w:rFonts w:ascii="Arial" w:hAnsi="Arial" w:cs="Arial"/>
        </w:rPr>
      </w:pPr>
    </w:p>
    <w:p w:rsidR="0063143A" w:rsidRDefault="0063143A" w:rsidP="0063143A">
      <w:pPr>
        <w:tabs>
          <w:tab w:val="left" w:pos="1440"/>
          <w:tab w:val="right" w:pos="10080"/>
        </w:tabs>
        <w:spacing w:after="0" w:line="240" w:lineRule="auto"/>
        <w:rPr>
          <w:rFonts w:ascii="Arial" w:hAnsi="Arial" w:cs="Arial"/>
          <w:i/>
          <w:sz w:val="20"/>
          <w:szCs w:val="20"/>
        </w:rPr>
      </w:pPr>
    </w:p>
    <w:p w:rsidR="0063143A" w:rsidRDefault="0063143A" w:rsidP="0063143A">
      <w:pPr>
        <w:tabs>
          <w:tab w:val="left" w:pos="1440"/>
          <w:tab w:val="right" w:pos="10080"/>
        </w:tabs>
        <w:spacing w:after="0" w:line="240" w:lineRule="auto"/>
        <w:rPr>
          <w:rFonts w:ascii="Arial" w:hAnsi="Arial" w:cs="Arial"/>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4F5A3E" w:rsidRDefault="004F5A3E"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3051AA" w:rsidRDefault="003051A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DE051C" w:rsidRDefault="00DE051C" w:rsidP="0063143A">
      <w:pPr>
        <w:tabs>
          <w:tab w:val="left" w:pos="1440"/>
          <w:tab w:val="right" w:pos="10080"/>
        </w:tabs>
        <w:spacing w:after="0" w:line="240" w:lineRule="auto"/>
        <w:rPr>
          <w:rFonts w:ascii="Arial" w:hAnsi="Arial" w:cs="Arial"/>
          <w:b/>
          <w:i/>
          <w:sz w:val="20"/>
          <w:szCs w:val="20"/>
        </w:rPr>
      </w:pPr>
    </w:p>
    <w:p w:rsidR="0063143A" w:rsidRDefault="0063143A" w:rsidP="0063143A">
      <w:pPr>
        <w:tabs>
          <w:tab w:val="left" w:pos="1440"/>
          <w:tab w:val="right" w:pos="10080"/>
        </w:tabs>
        <w:spacing w:after="0" w:line="240" w:lineRule="auto"/>
        <w:rPr>
          <w:rFonts w:ascii="Arial" w:hAnsi="Arial" w:cs="Arial"/>
          <w:b/>
          <w:i/>
          <w:sz w:val="20"/>
          <w:szCs w:val="20"/>
        </w:rPr>
      </w:pPr>
    </w:p>
    <w:p w:rsidR="0063143A" w:rsidRPr="0051483D" w:rsidRDefault="0063143A" w:rsidP="0063143A">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Use of Materials</w:t>
      </w:r>
      <w:r w:rsidRPr="0051483D">
        <w:rPr>
          <w:rFonts w:ascii="Arial" w:hAnsi="Arial" w:cs="Arial"/>
          <w:i/>
          <w:sz w:val="20"/>
          <w:szCs w:val="20"/>
        </w:rPr>
        <w:tab/>
      </w:r>
      <w:r>
        <w:rPr>
          <w:rFonts w:ascii="Arial" w:hAnsi="Arial" w:cs="Arial"/>
          <w:b/>
          <w:i/>
          <w:sz w:val="20"/>
          <w:szCs w:val="20"/>
        </w:rPr>
        <w:t>Effective: 08-27-2009</w:t>
      </w:r>
    </w:p>
    <w:p w:rsidR="003051AA" w:rsidRDefault="0063143A" w:rsidP="00DE051C">
      <w:pPr>
        <w:tabs>
          <w:tab w:val="left" w:pos="1440"/>
          <w:tab w:val="right" w:pos="10080"/>
        </w:tabs>
        <w:spacing w:after="0" w:line="240" w:lineRule="auto"/>
        <w:rPr>
          <w:rFonts w:ascii="Arial" w:hAnsi="Arial" w:cs="Arial"/>
          <w:i/>
          <w:sz w:val="20"/>
          <w:szCs w:val="20"/>
        </w:rPr>
      </w:pPr>
      <w:r>
        <w:rPr>
          <w:rFonts w:ascii="Arial" w:hAnsi="Arial" w:cs="Arial"/>
          <w:i/>
          <w:sz w:val="20"/>
          <w:szCs w:val="20"/>
        </w:rPr>
        <w:t>Requests to Hold Materials Procedure</w:t>
      </w:r>
      <w:r>
        <w:rPr>
          <w:rFonts w:ascii="Arial" w:hAnsi="Arial" w:cs="Arial"/>
          <w:i/>
          <w:sz w:val="20"/>
          <w:szCs w:val="20"/>
        </w:rPr>
        <w:tab/>
        <w:t>APPENDIX# 03.02.04.P1</w:t>
      </w:r>
    </w:p>
    <w:p w:rsidR="00714DAE" w:rsidRDefault="00D75691" w:rsidP="0063143A">
      <w:pPr>
        <w:tabs>
          <w:tab w:val="left" w:pos="1440"/>
          <w:tab w:val="right" w:pos="10080"/>
        </w:tabs>
        <w:spacing w:after="0" w:line="240" w:lineRule="auto"/>
        <w:rPr>
          <w:rFonts w:ascii="Arial" w:hAnsi="Arial" w:cs="Arial"/>
          <w:b/>
          <w:i/>
          <w:sz w:val="20"/>
          <w:szCs w:val="20"/>
        </w:rPr>
      </w:pPr>
      <w:r w:rsidRPr="00D75691">
        <w:rPr>
          <w:rFonts w:ascii="Arial" w:hAnsi="Arial" w:cs="Arial"/>
          <w:b/>
          <w:noProof/>
        </w:rPr>
        <w:lastRenderedPageBreak/>
        <w:pict>
          <v:group id="_x0000_s1171" style="position:absolute;margin-left:0;margin-top:3.7pt;width:511.9pt;height:151.55pt;z-index:-251625472;mso-position-horizontal:center" coordorigin="1001,1628" coordsize="10238,3031" wrapcoords="7653 0 7653 15398 -32 16574 -32 21493 21600 21493 21600 16574 13915 15398 13915 0 7653 0">
            <v:group id="_x0000_s1172" style="position:absolute;left:4665;top:1628;width:2910;height:2520" coordorigin="4589,1008" coordsize="2910,2520">
              <v:shape id="_x0000_s1173" type="#_x0000_t75" style="position:absolute;left:4589;top:1008;width:2910;height:2205" wrapcoords="-111 0 -111 21453 21600 21453 21600 0 -111 0">
                <v:imagedata r:id="rId8" o:title="PCCLDlogo05"/>
              </v:shape>
              <v:shape id="_x0000_s1174" type="#_x0000_t202" style="position:absolute;left:4806;top:2988;width:2431;height:540" filled="f" stroked="f">
                <v:textbox style="mso-next-textbox:#_x0000_s1174">
                  <w:txbxContent>
                    <w:p w:rsidR="00B9017C" w:rsidRDefault="00B9017C" w:rsidP="00126309">
                      <w:pPr>
                        <w:jc w:val="center"/>
                        <w:rPr>
                          <w:rFonts w:ascii="Arial" w:hAnsi="Arial" w:cs="Arial"/>
                          <w:sz w:val="20"/>
                        </w:rPr>
                      </w:pPr>
                      <w:permStart w:id="46" w:ed="jane.carlsen@pueblolibrary.org"/>
                      <w:permStart w:id="47" w:ed="richard.tucey@pueblolibrary.org"/>
                      <w:r>
                        <w:rPr>
                          <w:rFonts w:ascii="Arial" w:hAnsi="Arial" w:cs="Arial"/>
                          <w:sz w:val="20"/>
                        </w:rPr>
                        <w:t>www.pueblolibrary.org</w:t>
                      </w:r>
                      <w:permEnd w:id="46"/>
                      <w:permEnd w:id="47"/>
                    </w:p>
                  </w:txbxContent>
                </v:textbox>
              </v:shape>
            </v:group>
            <v:shape id="_x0000_s1175" type="#_x0000_t202" style="position:absolute;left:1001;top:3968;width:10238;height:691;mso-position-horizontal:center;v-text-anchor:middle" wrapcoords="-32 0 -32 21130 21600 21130 21600 0 -32 0" fillcolor="#a50021" stroked="f">
              <v:textbox style="mso-next-textbox:#_x0000_s1175" inset=",7.2pt,,7.2pt">
                <w:txbxContent>
                  <w:p w:rsidR="00B9017C" w:rsidRDefault="00B9017C" w:rsidP="00126309">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w10:wrap type="tight"/>
          </v:group>
        </w:pict>
      </w:r>
    </w:p>
    <w:p w:rsidR="003051AA" w:rsidRDefault="003051AA" w:rsidP="0063143A">
      <w:pPr>
        <w:tabs>
          <w:tab w:val="left" w:pos="1440"/>
          <w:tab w:val="right" w:pos="10080"/>
        </w:tabs>
        <w:spacing w:after="0" w:line="240" w:lineRule="auto"/>
        <w:rPr>
          <w:rFonts w:ascii="Arial" w:hAnsi="Arial" w:cs="Arial"/>
          <w:b/>
          <w:i/>
          <w:sz w:val="20"/>
          <w:szCs w:val="20"/>
        </w:rPr>
      </w:pPr>
    </w:p>
    <w:p w:rsidR="00126309" w:rsidRDefault="00126309" w:rsidP="0063143A">
      <w:pPr>
        <w:tabs>
          <w:tab w:val="left" w:pos="1440"/>
          <w:tab w:val="right" w:pos="10080"/>
        </w:tabs>
        <w:spacing w:after="0" w:line="240" w:lineRule="auto"/>
        <w:rPr>
          <w:rFonts w:ascii="Arial" w:hAnsi="Arial" w:cs="Arial"/>
          <w:b/>
        </w:rPr>
      </w:pPr>
    </w:p>
    <w:p w:rsidR="00126309" w:rsidRDefault="00126309" w:rsidP="0063143A">
      <w:pPr>
        <w:tabs>
          <w:tab w:val="left" w:pos="1440"/>
          <w:tab w:val="right" w:pos="10080"/>
        </w:tabs>
        <w:spacing w:after="0" w:line="240" w:lineRule="auto"/>
        <w:rPr>
          <w:rFonts w:ascii="Arial" w:hAnsi="Arial" w:cs="Arial"/>
          <w:b/>
        </w:rPr>
      </w:pPr>
    </w:p>
    <w:p w:rsidR="00126309" w:rsidRDefault="00126309" w:rsidP="0063143A">
      <w:pPr>
        <w:tabs>
          <w:tab w:val="left" w:pos="1440"/>
          <w:tab w:val="right" w:pos="10080"/>
        </w:tabs>
        <w:spacing w:after="0" w:line="240" w:lineRule="auto"/>
        <w:rPr>
          <w:rFonts w:ascii="Arial" w:hAnsi="Arial" w:cs="Arial"/>
          <w:b/>
        </w:rPr>
      </w:pPr>
    </w:p>
    <w:p w:rsidR="00126309" w:rsidRDefault="00126309" w:rsidP="0063143A">
      <w:pPr>
        <w:tabs>
          <w:tab w:val="left" w:pos="1440"/>
          <w:tab w:val="right" w:pos="10080"/>
        </w:tabs>
        <w:spacing w:after="0" w:line="240" w:lineRule="auto"/>
        <w:rPr>
          <w:rFonts w:ascii="Arial" w:hAnsi="Arial" w:cs="Arial"/>
          <w:b/>
        </w:rPr>
      </w:pPr>
    </w:p>
    <w:p w:rsidR="00126309" w:rsidRDefault="00126309" w:rsidP="0063143A">
      <w:pPr>
        <w:tabs>
          <w:tab w:val="left" w:pos="1440"/>
          <w:tab w:val="right" w:pos="10080"/>
        </w:tabs>
        <w:spacing w:after="0" w:line="240" w:lineRule="auto"/>
        <w:rPr>
          <w:rFonts w:ascii="Arial" w:hAnsi="Arial" w:cs="Arial"/>
          <w:b/>
        </w:rPr>
      </w:pPr>
    </w:p>
    <w:p w:rsidR="00126309" w:rsidRDefault="00126309" w:rsidP="0063143A">
      <w:pPr>
        <w:tabs>
          <w:tab w:val="left" w:pos="1440"/>
          <w:tab w:val="right" w:pos="10080"/>
        </w:tabs>
        <w:spacing w:after="0" w:line="240" w:lineRule="auto"/>
        <w:rPr>
          <w:rFonts w:ascii="Arial" w:hAnsi="Arial" w:cs="Arial"/>
          <w:b/>
        </w:rPr>
      </w:pPr>
    </w:p>
    <w:p w:rsidR="00126309" w:rsidRDefault="00126309" w:rsidP="0063143A">
      <w:pPr>
        <w:tabs>
          <w:tab w:val="left" w:pos="1440"/>
          <w:tab w:val="right" w:pos="10080"/>
        </w:tabs>
        <w:spacing w:after="0" w:line="240" w:lineRule="auto"/>
        <w:rPr>
          <w:rFonts w:ascii="Arial" w:hAnsi="Arial" w:cs="Arial"/>
          <w:b/>
        </w:rPr>
      </w:pPr>
    </w:p>
    <w:p w:rsidR="0063143A" w:rsidRPr="00595E03" w:rsidRDefault="0063143A" w:rsidP="0063143A">
      <w:pPr>
        <w:tabs>
          <w:tab w:val="left" w:pos="1440"/>
          <w:tab w:val="right" w:pos="10080"/>
        </w:tabs>
        <w:spacing w:after="0" w:line="240" w:lineRule="auto"/>
        <w:rPr>
          <w:rFonts w:ascii="Arial" w:hAnsi="Arial" w:cs="Arial"/>
          <w:b/>
        </w:rPr>
      </w:pPr>
      <w:bookmarkStart w:id="26" w:name="S030204S1"/>
      <w:bookmarkEnd w:id="26"/>
      <w:r>
        <w:rPr>
          <w:rFonts w:ascii="Arial" w:hAnsi="Arial" w:cs="Arial"/>
          <w:b/>
        </w:rPr>
        <w:t>03.02.04.</w:t>
      </w:r>
      <w:r w:rsidR="00126309">
        <w:rPr>
          <w:rFonts w:ascii="Arial" w:hAnsi="Arial" w:cs="Arial"/>
          <w:b/>
        </w:rPr>
        <w:t>S</w:t>
      </w:r>
      <w:r>
        <w:rPr>
          <w:rFonts w:ascii="Arial" w:hAnsi="Arial" w:cs="Arial"/>
          <w:b/>
        </w:rPr>
        <w:t>1</w:t>
      </w:r>
      <w:r w:rsidRPr="00595E03">
        <w:rPr>
          <w:rFonts w:ascii="Arial" w:hAnsi="Arial" w:cs="Arial"/>
          <w:b/>
        </w:rPr>
        <w:tab/>
      </w:r>
      <w:r w:rsidR="00126309">
        <w:rPr>
          <w:rFonts w:ascii="Arial" w:hAnsi="Arial" w:cs="Arial"/>
          <w:b/>
        </w:rPr>
        <w:t>Loan Period and Overdue Fee Schedule</w:t>
      </w:r>
    </w:p>
    <w:p w:rsidR="0063143A" w:rsidRDefault="0063143A" w:rsidP="0063143A">
      <w:pPr>
        <w:tabs>
          <w:tab w:val="left" w:pos="1440"/>
          <w:tab w:val="right" w:pos="10080"/>
        </w:tabs>
        <w:spacing w:after="0" w:line="240" w:lineRule="auto"/>
        <w:rPr>
          <w:rFonts w:ascii="Arial" w:hAnsi="Arial" w:cs="Arial"/>
          <w:i/>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80"/>
        <w:gridCol w:w="985"/>
        <w:gridCol w:w="1085"/>
        <w:gridCol w:w="900"/>
        <w:gridCol w:w="1440"/>
        <w:gridCol w:w="1710"/>
        <w:gridCol w:w="918"/>
      </w:tblGrid>
      <w:tr w:rsidR="00126309" w:rsidRPr="002D4271" w:rsidTr="009A4746">
        <w:trPr>
          <w:jc w:val="center"/>
        </w:trPr>
        <w:tc>
          <w:tcPr>
            <w:tcW w:w="248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hAnsi="Arial" w:cs="Arial"/>
                <w:b/>
                <w:sz w:val="20"/>
                <w:szCs w:val="20"/>
              </w:rPr>
            </w:pPr>
            <w:r w:rsidRPr="009A4746">
              <w:rPr>
                <w:rFonts w:ascii="Arial" w:hAnsi="Arial" w:cs="Arial"/>
                <w:b/>
                <w:sz w:val="20"/>
                <w:szCs w:val="20"/>
              </w:rPr>
              <w:t>Material</w:t>
            </w:r>
          </w:p>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hAnsi="Arial" w:cs="Arial"/>
                <w:b/>
                <w:sz w:val="20"/>
                <w:szCs w:val="20"/>
              </w:rPr>
            </w:pPr>
            <w:r w:rsidRPr="009A4746">
              <w:rPr>
                <w:rFonts w:ascii="Arial" w:hAnsi="Arial" w:cs="Arial"/>
                <w:b/>
                <w:sz w:val="20"/>
                <w:szCs w:val="20"/>
              </w:rPr>
              <w:t>Type</w:t>
            </w:r>
          </w:p>
        </w:tc>
        <w:tc>
          <w:tcPr>
            <w:tcW w:w="9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hAnsi="Arial" w:cs="Arial"/>
                <w:b/>
                <w:sz w:val="20"/>
                <w:szCs w:val="20"/>
              </w:rPr>
            </w:pPr>
            <w:r w:rsidRPr="009A4746">
              <w:rPr>
                <w:rFonts w:ascii="Arial" w:hAnsi="Arial" w:cs="Arial"/>
                <w:b/>
                <w:sz w:val="20"/>
                <w:szCs w:val="20"/>
              </w:rPr>
              <w:t>Loan</w:t>
            </w:r>
          </w:p>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hAnsi="Arial" w:cs="Arial"/>
                <w:b/>
                <w:sz w:val="20"/>
                <w:szCs w:val="20"/>
              </w:rPr>
            </w:pPr>
            <w:r w:rsidRPr="009A4746">
              <w:rPr>
                <w:rFonts w:ascii="Arial" w:hAnsi="Arial" w:cs="Arial"/>
                <w:b/>
                <w:sz w:val="20"/>
                <w:szCs w:val="20"/>
              </w:rPr>
              <w:t>Period</w:t>
            </w:r>
          </w:p>
        </w:tc>
        <w:tc>
          <w:tcPr>
            <w:tcW w:w="10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hAnsi="Arial" w:cs="Arial"/>
                <w:b/>
                <w:sz w:val="20"/>
                <w:szCs w:val="20"/>
              </w:rPr>
            </w:pPr>
          </w:p>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hAnsi="Arial" w:cs="Arial"/>
                <w:b/>
                <w:sz w:val="20"/>
                <w:szCs w:val="20"/>
              </w:rPr>
            </w:pPr>
            <w:r w:rsidRPr="009A4746">
              <w:rPr>
                <w:rFonts w:ascii="Arial" w:hAnsi="Arial" w:cs="Arial"/>
                <w:b/>
                <w:sz w:val="20"/>
                <w:szCs w:val="20"/>
              </w:rPr>
              <w:t>Hold</w:t>
            </w:r>
          </w:p>
        </w:tc>
        <w:tc>
          <w:tcPr>
            <w:tcW w:w="90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hAnsi="Arial" w:cs="Arial"/>
                <w:b/>
                <w:sz w:val="20"/>
                <w:szCs w:val="20"/>
              </w:rPr>
            </w:pPr>
            <w:r w:rsidRPr="009A4746">
              <w:rPr>
                <w:rFonts w:ascii="Arial" w:hAnsi="Arial" w:cs="Arial"/>
                <w:b/>
                <w:sz w:val="20"/>
                <w:szCs w:val="20"/>
              </w:rPr>
              <w:t>Hold</w:t>
            </w:r>
          </w:p>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hAnsi="Arial" w:cs="Arial"/>
                <w:b/>
                <w:sz w:val="20"/>
                <w:szCs w:val="20"/>
              </w:rPr>
            </w:pPr>
            <w:r w:rsidRPr="009A4746">
              <w:rPr>
                <w:rFonts w:ascii="Arial" w:hAnsi="Arial" w:cs="Arial"/>
                <w:b/>
                <w:sz w:val="20"/>
                <w:szCs w:val="20"/>
              </w:rPr>
              <w:t>Limit</w:t>
            </w:r>
          </w:p>
        </w:tc>
        <w:tc>
          <w:tcPr>
            <w:tcW w:w="144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hAnsi="Arial" w:cs="Arial"/>
                <w:b/>
                <w:sz w:val="20"/>
                <w:szCs w:val="20"/>
              </w:rPr>
            </w:pPr>
          </w:p>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hAnsi="Arial" w:cs="Arial"/>
                <w:b/>
                <w:sz w:val="20"/>
                <w:szCs w:val="20"/>
              </w:rPr>
            </w:pPr>
            <w:r w:rsidRPr="009A4746">
              <w:rPr>
                <w:rFonts w:ascii="Arial" w:hAnsi="Arial" w:cs="Arial"/>
                <w:b/>
                <w:sz w:val="20"/>
                <w:szCs w:val="20"/>
              </w:rPr>
              <w:t>Renewable</w:t>
            </w:r>
          </w:p>
        </w:tc>
        <w:tc>
          <w:tcPr>
            <w:tcW w:w="171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hAnsi="Arial" w:cs="Arial"/>
                <w:b/>
                <w:sz w:val="20"/>
                <w:szCs w:val="20"/>
              </w:rPr>
            </w:pPr>
            <w:r w:rsidRPr="009A4746">
              <w:rPr>
                <w:rFonts w:ascii="Arial" w:hAnsi="Arial" w:cs="Arial"/>
                <w:b/>
                <w:sz w:val="20"/>
                <w:szCs w:val="20"/>
              </w:rPr>
              <w:t>Overdue Fees</w:t>
            </w:r>
          </w:p>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hAnsi="Arial" w:cs="Arial"/>
                <w:b/>
                <w:sz w:val="20"/>
                <w:szCs w:val="20"/>
              </w:rPr>
            </w:pPr>
            <w:r w:rsidRPr="009A4746">
              <w:rPr>
                <w:rFonts w:ascii="Arial" w:hAnsi="Arial" w:cs="Arial"/>
                <w:b/>
                <w:sz w:val="20"/>
                <w:szCs w:val="20"/>
              </w:rPr>
              <w:t>per item</w:t>
            </w:r>
          </w:p>
        </w:tc>
        <w:tc>
          <w:tcPr>
            <w:tcW w:w="918"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hAnsi="Arial" w:cs="Arial"/>
                <w:b/>
                <w:sz w:val="20"/>
                <w:szCs w:val="20"/>
              </w:rPr>
            </w:pPr>
          </w:p>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center"/>
              <w:rPr>
                <w:rFonts w:ascii="Arial" w:hAnsi="Arial" w:cs="Arial"/>
                <w:b/>
                <w:sz w:val="20"/>
                <w:szCs w:val="20"/>
              </w:rPr>
            </w:pPr>
            <w:r w:rsidRPr="009A4746">
              <w:rPr>
                <w:rFonts w:ascii="Arial" w:hAnsi="Arial" w:cs="Arial"/>
                <w:b/>
                <w:sz w:val="20"/>
                <w:szCs w:val="20"/>
              </w:rPr>
              <w:t>Limit</w:t>
            </w:r>
          </w:p>
        </w:tc>
      </w:tr>
      <w:tr w:rsidR="00126309" w:rsidRPr="00B27E49" w:rsidTr="009A4746">
        <w:trPr>
          <w:jc w:val="center"/>
        </w:trPr>
        <w:tc>
          <w:tcPr>
            <w:tcW w:w="248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hAnsi="Arial" w:cs="Arial"/>
                <w:sz w:val="20"/>
                <w:szCs w:val="20"/>
              </w:rPr>
            </w:pPr>
            <w:r w:rsidRPr="009A4746">
              <w:rPr>
                <w:rFonts w:ascii="Arial" w:hAnsi="Arial" w:cs="Arial"/>
                <w:sz w:val="20"/>
                <w:szCs w:val="20"/>
              </w:rPr>
              <w:t xml:space="preserve">Books, Audio Books,   Magazines (except current issues) </w:t>
            </w:r>
          </w:p>
        </w:tc>
        <w:tc>
          <w:tcPr>
            <w:tcW w:w="9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21 days</w:t>
            </w:r>
          </w:p>
        </w:tc>
        <w:tc>
          <w:tcPr>
            <w:tcW w:w="10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Yes</w:t>
            </w:r>
          </w:p>
        </w:tc>
        <w:tc>
          <w:tcPr>
            <w:tcW w:w="90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25</w:t>
            </w:r>
          </w:p>
        </w:tc>
        <w:tc>
          <w:tcPr>
            <w:tcW w:w="144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*twice</w:t>
            </w:r>
          </w:p>
        </w:tc>
        <w:tc>
          <w:tcPr>
            <w:tcW w:w="171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hAnsi="Arial" w:cs="Arial"/>
                <w:sz w:val="20"/>
                <w:szCs w:val="20"/>
              </w:rPr>
            </w:pPr>
            <w:r w:rsidRPr="009A4746">
              <w:rPr>
                <w:rFonts w:ascii="Arial" w:hAnsi="Arial" w:cs="Arial"/>
                <w:sz w:val="20"/>
                <w:szCs w:val="20"/>
              </w:rPr>
              <w:t xml:space="preserve">10¢/day </w:t>
            </w:r>
          </w:p>
        </w:tc>
        <w:tc>
          <w:tcPr>
            <w:tcW w:w="918"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150</w:t>
            </w:r>
          </w:p>
        </w:tc>
      </w:tr>
      <w:tr w:rsidR="00126309" w:rsidRPr="00B27E49" w:rsidTr="009A4746">
        <w:trPr>
          <w:jc w:val="center"/>
        </w:trPr>
        <w:tc>
          <w:tcPr>
            <w:tcW w:w="248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hAnsi="Arial" w:cs="Arial"/>
                <w:sz w:val="20"/>
                <w:szCs w:val="20"/>
              </w:rPr>
            </w:pPr>
            <w:r w:rsidRPr="009A4746">
              <w:rPr>
                <w:rFonts w:ascii="Arial" w:hAnsi="Arial" w:cs="Arial"/>
                <w:sz w:val="20"/>
                <w:szCs w:val="20"/>
              </w:rPr>
              <w:t>Movies (VHS &amp; DVD)</w:t>
            </w:r>
          </w:p>
        </w:tc>
        <w:tc>
          <w:tcPr>
            <w:tcW w:w="9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14 days</w:t>
            </w:r>
          </w:p>
        </w:tc>
        <w:tc>
          <w:tcPr>
            <w:tcW w:w="10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Yes</w:t>
            </w:r>
          </w:p>
        </w:tc>
        <w:tc>
          <w:tcPr>
            <w:tcW w:w="90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25</w:t>
            </w:r>
          </w:p>
        </w:tc>
        <w:tc>
          <w:tcPr>
            <w:tcW w:w="144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*twice</w:t>
            </w:r>
          </w:p>
        </w:tc>
        <w:tc>
          <w:tcPr>
            <w:tcW w:w="171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10¢/day</w:t>
            </w:r>
          </w:p>
        </w:tc>
        <w:tc>
          <w:tcPr>
            <w:tcW w:w="918"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10</w:t>
            </w:r>
          </w:p>
        </w:tc>
      </w:tr>
      <w:tr w:rsidR="00126309" w:rsidRPr="00B27E49" w:rsidTr="009A4746">
        <w:trPr>
          <w:jc w:val="center"/>
        </w:trPr>
        <w:tc>
          <w:tcPr>
            <w:tcW w:w="248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High-demand movies</w:t>
            </w:r>
          </w:p>
        </w:tc>
        <w:tc>
          <w:tcPr>
            <w:tcW w:w="9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7 days</w:t>
            </w:r>
          </w:p>
        </w:tc>
        <w:tc>
          <w:tcPr>
            <w:tcW w:w="10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Yes</w:t>
            </w:r>
          </w:p>
        </w:tc>
        <w:tc>
          <w:tcPr>
            <w:tcW w:w="90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25</w:t>
            </w:r>
          </w:p>
        </w:tc>
        <w:tc>
          <w:tcPr>
            <w:tcW w:w="144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No</w:t>
            </w:r>
          </w:p>
        </w:tc>
        <w:tc>
          <w:tcPr>
            <w:tcW w:w="171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$1/day</w:t>
            </w:r>
          </w:p>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Maximum $10</w:t>
            </w:r>
          </w:p>
        </w:tc>
        <w:tc>
          <w:tcPr>
            <w:tcW w:w="918"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5</w:t>
            </w:r>
          </w:p>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p>
        </w:tc>
      </w:tr>
      <w:tr w:rsidR="00126309" w:rsidRPr="00B27E49" w:rsidTr="009A4746">
        <w:trPr>
          <w:jc w:val="center"/>
        </w:trPr>
        <w:tc>
          <w:tcPr>
            <w:tcW w:w="2480" w:type="dxa"/>
          </w:tcPr>
          <w:p w:rsidR="00126309" w:rsidRPr="009A4746" w:rsidRDefault="00126309" w:rsidP="009A4746">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hAnsi="Arial" w:cs="Arial"/>
                <w:sz w:val="20"/>
                <w:szCs w:val="20"/>
              </w:rPr>
            </w:pPr>
            <w:r w:rsidRPr="009A4746">
              <w:rPr>
                <w:rFonts w:ascii="Arial" w:hAnsi="Arial" w:cs="Arial"/>
                <w:sz w:val="20"/>
                <w:szCs w:val="20"/>
              </w:rPr>
              <w:t>Storytelling Kits (CSAT)</w:t>
            </w:r>
          </w:p>
        </w:tc>
        <w:tc>
          <w:tcPr>
            <w:tcW w:w="9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21 days</w:t>
            </w:r>
          </w:p>
        </w:tc>
        <w:tc>
          <w:tcPr>
            <w:tcW w:w="10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Yes</w:t>
            </w:r>
          </w:p>
        </w:tc>
        <w:tc>
          <w:tcPr>
            <w:tcW w:w="90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25</w:t>
            </w:r>
          </w:p>
        </w:tc>
        <w:tc>
          <w:tcPr>
            <w:tcW w:w="144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*twice</w:t>
            </w:r>
          </w:p>
        </w:tc>
        <w:tc>
          <w:tcPr>
            <w:tcW w:w="171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10¢/day</w:t>
            </w:r>
          </w:p>
        </w:tc>
        <w:tc>
          <w:tcPr>
            <w:tcW w:w="918"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150</w:t>
            </w:r>
          </w:p>
        </w:tc>
      </w:tr>
      <w:tr w:rsidR="00126309" w:rsidRPr="002F1DF2" w:rsidTr="009A4746">
        <w:trPr>
          <w:jc w:val="center"/>
        </w:trPr>
        <w:tc>
          <w:tcPr>
            <w:tcW w:w="248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Lucky Day Books</w:t>
            </w:r>
          </w:p>
        </w:tc>
        <w:tc>
          <w:tcPr>
            <w:tcW w:w="9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14 days</w:t>
            </w:r>
          </w:p>
        </w:tc>
        <w:tc>
          <w:tcPr>
            <w:tcW w:w="10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No</w:t>
            </w:r>
          </w:p>
        </w:tc>
        <w:tc>
          <w:tcPr>
            <w:tcW w:w="90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N/A</w:t>
            </w:r>
          </w:p>
        </w:tc>
        <w:tc>
          <w:tcPr>
            <w:tcW w:w="144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No</w:t>
            </w:r>
          </w:p>
        </w:tc>
        <w:tc>
          <w:tcPr>
            <w:tcW w:w="171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10¢/day</w:t>
            </w:r>
          </w:p>
        </w:tc>
        <w:tc>
          <w:tcPr>
            <w:tcW w:w="918"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150</w:t>
            </w:r>
          </w:p>
        </w:tc>
      </w:tr>
      <w:tr w:rsidR="00126309" w:rsidRPr="002F1DF2" w:rsidTr="009A4746">
        <w:trPr>
          <w:jc w:val="center"/>
        </w:trPr>
        <w:tc>
          <w:tcPr>
            <w:tcW w:w="248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hAnsi="Arial" w:cs="Arial"/>
                <w:sz w:val="20"/>
                <w:szCs w:val="20"/>
              </w:rPr>
            </w:pPr>
            <w:r w:rsidRPr="009A4746">
              <w:rPr>
                <w:rFonts w:ascii="Arial" w:hAnsi="Arial" w:cs="Arial"/>
                <w:sz w:val="20"/>
                <w:szCs w:val="20"/>
              </w:rPr>
              <w:t>Reference, Newspapers, and</w:t>
            </w:r>
          </w:p>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hAnsi="Arial" w:cs="Arial"/>
                <w:sz w:val="20"/>
                <w:szCs w:val="20"/>
              </w:rPr>
            </w:pPr>
            <w:r w:rsidRPr="009A4746">
              <w:rPr>
                <w:rFonts w:ascii="Arial" w:hAnsi="Arial" w:cs="Arial"/>
                <w:sz w:val="20"/>
                <w:szCs w:val="20"/>
              </w:rPr>
              <w:t xml:space="preserve">Special Collections </w:t>
            </w:r>
          </w:p>
        </w:tc>
        <w:tc>
          <w:tcPr>
            <w:tcW w:w="9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In-Library use only</w:t>
            </w:r>
          </w:p>
        </w:tc>
        <w:tc>
          <w:tcPr>
            <w:tcW w:w="10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No</w:t>
            </w:r>
          </w:p>
        </w:tc>
        <w:tc>
          <w:tcPr>
            <w:tcW w:w="90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N/A</w:t>
            </w:r>
          </w:p>
        </w:tc>
        <w:tc>
          <w:tcPr>
            <w:tcW w:w="144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No</w:t>
            </w:r>
          </w:p>
        </w:tc>
        <w:tc>
          <w:tcPr>
            <w:tcW w:w="171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N/A</w:t>
            </w:r>
          </w:p>
        </w:tc>
        <w:tc>
          <w:tcPr>
            <w:tcW w:w="918"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N/A</w:t>
            </w:r>
          </w:p>
        </w:tc>
      </w:tr>
      <w:tr w:rsidR="00126309" w:rsidRPr="002F1DF2" w:rsidTr="009A4746">
        <w:trPr>
          <w:jc w:val="center"/>
        </w:trPr>
        <w:tc>
          <w:tcPr>
            <w:tcW w:w="248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Puppets</w:t>
            </w:r>
          </w:p>
        </w:tc>
        <w:tc>
          <w:tcPr>
            <w:tcW w:w="9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21 days</w:t>
            </w:r>
          </w:p>
        </w:tc>
        <w:tc>
          <w:tcPr>
            <w:tcW w:w="10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Yes</w:t>
            </w:r>
          </w:p>
        </w:tc>
        <w:tc>
          <w:tcPr>
            <w:tcW w:w="90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25</w:t>
            </w:r>
          </w:p>
        </w:tc>
        <w:tc>
          <w:tcPr>
            <w:tcW w:w="144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*twice</w:t>
            </w:r>
          </w:p>
        </w:tc>
        <w:tc>
          <w:tcPr>
            <w:tcW w:w="171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10¢/day</w:t>
            </w:r>
          </w:p>
        </w:tc>
        <w:tc>
          <w:tcPr>
            <w:tcW w:w="918"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5</w:t>
            </w:r>
          </w:p>
        </w:tc>
      </w:tr>
      <w:tr w:rsidR="00126309" w:rsidRPr="002F1DF2" w:rsidTr="009A4746">
        <w:trPr>
          <w:jc w:val="center"/>
        </w:trPr>
        <w:tc>
          <w:tcPr>
            <w:tcW w:w="248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Music on CD</w:t>
            </w:r>
          </w:p>
        </w:tc>
        <w:tc>
          <w:tcPr>
            <w:tcW w:w="9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7 days</w:t>
            </w:r>
          </w:p>
        </w:tc>
        <w:tc>
          <w:tcPr>
            <w:tcW w:w="1085"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Yes</w:t>
            </w:r>
          </w:p>
        </w:tc>
        <w:tc>
          <w:tcPr>
            <w:tcW w:w="90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25</w:t>
            </w:r>
          </w:p>
        </w:tc>
        <w:tc>
          <w:tcPr>
            <w:tcW w:w="144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*twice</w:t>
            </w:r>
          </w:p>
        </w:tc>
        <w:tc>
          <w:tcPr>
            <w:tcW w:w="1710"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10¢/day</w:t>
            </w:r>
          </w:p>
        </w:tc>
        <w:tc>
          <w:tcPr>
            <w:tcW w:w="918" w:type="dxa"/>
          </w:tcPr>
          <w:p w:rsidR="00126309" w:rsidRPr="009A4746"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sz w:val="20"/>
                <w:szCs w:val="20"/>
              </w:rPr>
            </w:pPr>
            <w:r w:rsidRPr="009A4746">
              <w:rPr>
                <w:rFonts w:ascii="Arial" w:hAnsi="Arial" w:cs="Arial"/>
                <w:sz w:val="20"/>
                <w:szCs w:val="20"/>
              </w:rPr>
              <w:t>150</w:t>
            </w:r>
          </w:p>
        </w:tc>
      </w:tr>
      <w:tr w:rsidR="009A4746" w:rsidRPr="002F1DF2" w:rsidTr="009A4746">
        <w:trPr>
          <w:jc w:val="center"/>
        </w:trPr>
        <w:tc>
          <w:tcPr>
            <w:tcW w:w="2480" w:type="dxa"/>
          </w:tcPr>
          <w:p w:rsidR="009A4746" w:rsidRPr="009A4746" w:rsidRDefault="009A4746"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highlight w:val="yellow"/>
              </w:rPr>
            </w:pPr>
            <w:r w:rsidRPr="00FA2A4F">
              <w:rPr>
                <w:rFonts w:ascii="Arial" w:hAnsi="Arial" w:cs="Arial"/>
              </w:rPr>
              <w:t>Video Games</w:t>
            </w:r>
          </w:p>
        </w:tc>
        <w:tc>
          <w:tcPr>
            <w:tcW w:w="985" w:type="dxa"/>
          </w:tcPr>
          <w:p w:rsidR="009A4746" w:rsidRPr="00FA2A4F" w:rsidRDefault="009A4746"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rPr>
            </w:pPr>
            <w:r w:rsidRPr="00FA2A4F">
              <w:rPr>
                <w:rFonts w:ascii="Arial" w:hAnsi="Arial" w:cs="Arial"/>
              </w:rPr>
              <w:t>7 days</w:t>
            </w:r>
          </w:p>
        </w:tc>
        <w:tc>
          <w:tcPr>
            <w:tcW w:w="1085" w:type="dxa"/>
            <w:vAlign w:val="center"/>
          </w:tcPr>
          <w:p w:rsidR="009A4746" w:rsidRPr="00FA2A4F" w:rsidRDefault="009A4746" w:rsidP="009A4746">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hAnsi="Arial" w:cs="Arial"/>
                <w:sz w:val="20"/>
                <w:szCs w:val="20"/>
              </w:rPr>
            </w:pPr>
            <w:r w:rsidRPr="00FA2A4F">
              <w:rPr>
                <w:rFonts w:ascii="Arial" w:hAnsi="Arial" w:cs="Arial"/>
                <w:sz w:val="20"/>
                <w:szCs w:val="20"/>
              </w:rPr>
              <w:t>Required</w:t>
            </w:r>
          </w:p>
        </w:tc>
        <w:tc>
          <w:tcPr>
            <w:tcW w:w="900" w:type="dxa"/>
          </w:tcPr>
          <w:p w:rsidR="009A4746" w:rsidRPr="00FA2A4F" w:rsidRDefault="009A4746"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rPr>
            </w:pPr>
            <w:r w:rsidRPr="00FA2A4F">
              <w:rPr>
                <w:rFonts w:ascii="Arial" w:hAnsi="Arial" w:cs="Arial"/>
              </w:rPr>
              <w:t>1</w:t>
            </w:r>
          </w:p>
        </w:tc>
        <w:tc>
          <w:tcPr>
            <w:tcW w:w="1440" w:type="dxa"/>
          </w:tcPr>
          <w:p w:rsidR="009A4746" w:rsidRPr="00FA2A4F" w:rsidRDefault="009A4746"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rPr>
            </w:pPr>
            <w:r w:rsidRPr="00FA2A4F">
              <w:rPr>
                <w:rFonts w:ascii="Arial" w:hAnsi="Arial" w:cs="Arial"/>
              </w:rPr>
              <w:t>No</w:t>
            </w:r>
          </w:p>
        </w:tc>
        <w:tc>
          <w:tcPr>
            <w:tcW w:w="1710" w:type="dxa"/>
          </w:tcPr>
          <w:p w:rsidR="009A4746" w:rsidRPr="00FA2A4F" w:rsidRDefault="009A4746"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rPr>
            </w:pPr>
            <w:r w:rsidRPr="00FA2A4F">
              <w:rPr>
                <w:rFonts w:ascii="Arial" w:hAnsi="Arial" w:cs="Arial"/>
              </w:rPr>
              <w:t>50¢/day</w:t>
            </w:r>
          </w:p>
        </w:tc>
        <w:tc>
          <w:tcPr>
            <w:tcW w:w="918" w:type="dxa"/>
          </w:tcPr>
          <w:p w:rsidR="009A4746" w:rsidRPr="00FA2A4F" w:rsidRDefault="009A4746"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hAnsi="Arial" w:cs="Arial"/>
              </w:rPr>
            </w:pPr>
            <w:r w:rsidRPr="00FA2A4F">
              <w:rPr>
                <w:rFonts w:ascii="Arial" w:hAnsi="Arial" w:cs="Arial"/>
              </w:rPr>
              <w:t>1</w:t>
            </w:r>
          </w:p>
        </w:tc>
      </w:tr>
    </w:tbl>
    <w:p w:rsidR="00126309" w:rsidRPr="00781A29"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20"/>
          <w:szCs w:val="20"/>
        </w:rPr>
      </w:pPr>
      <w:r>
        <w:rPr>
          <w:rFonts w:ascii="Arial" w:eastAsia="Times New Roman" w:hAnsi="Arial" w:cs="Arial"/>
          <w:sz w:val="20"/>
          <w:szCs w:val="20"/>
        </w:rPr>
        <w:tab/>
      </w:r>
      <w:r w:rsidRPr="00781A29">
        <w:rPr>
          <w:rFonts w:ascii="Arial" w:eastAsia="Times New Roman" w:hAnsi="Arial" w:cs="Arial"/>
          <w:sz w:val="20"/>
          <w:szCs w:val="20"/>
        </w:rPr>
        <w:t xml:space="preserve">*Materials on hold by another borrower cannot be renewed.  Maximum overdue fee per item is    </w:t>
      </w:r>
    </w:p>
    <w:p w:rsidR="00126309" w:rsidRPr="00781A29"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20"/>
          <w:szCs w:val="20"/>
        </w:rPr>
      </w:pPr>
      <w:r w:rsidRPr="00781A29">
        <w:rPr>
          <w:rFonts w:ascii="Arial" w:eastAsia="Times New Roman" w:hAnsi="Arial" w:cs="Arial"/>
          <w:sz w:val="20"/>
          <w:szCs w:val="20"/>
        </w:rPr>
        <w:tab/>
        <w:t xml:space="preserve"> $3 unless noted otherwise.</w:t>
      </w:r>
    </w:p>
    <w:p w:rsidR="00126309" w:rsidRPr="00126309"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6"/>
          <w:szCs w:val="16"/>
        </w:rPr>
      </w:pPr>
    </w:p>
    <w:p w:rsidR="00126309" w:rsidRPr="00126309"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120" w:line="240" w:lineRule="auto"/>
        <w:jc w:val="both"/>
        <w:rPr>
          <w:rFonts w:ascii="Arial" w:eastAsia="Times New Roman" w:hAnsi="Arial" w:cs="Arial"/>
          <w:b/>
        </w:rPr>
      </w:pPr>
      <w:r w:rsidRPr="00126309">
        <w:rPr>
          <w:rFonts w:ascii="Arial" w:eastAsia="Times New Roman" w:hAnsi="Arial" w:cs="Arial"/>
          <w:b/>
        </w:rPr>
        <w:t xml:space="preserve">Overdue Material:  </w:t>
      </w:r>
    </w:p>
    <w:p w:rsidR="00126309" w:rsidRPr="00126309"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120" w:line="240" w:lineRule="auto"/>
        <w:jc w:val="both"/>
        <w:rPr>
          <w:rFonts w:ascii="Arial" w:eastAsia="Times New Roman" w:hAnsi="Arial" w:cs="Arial"/>
        </w:rPr>
      </w:pPr>
      <w:r w:rsidRPr="00126309">
        <w:rPr>
          <w:rFonts w:ascii="Arial" w:eastAsia="Times New Roman" w:hAnsi="Arial" w:cs="Arial"/>
        </w:rPr>
        <w:t xml:space="preserve">Customers are responsible for all materials borrowed on their library cards.  Overdue fees continue to accrue until the material is returned or renewed.  Overdue fees may be paid at the time of return or at a later date.  When the borrower’s account exceeds $10, borrowing privileges will be suspended until sufficient fees are paid to reduce the balance owed to less than $10.  The library’s primary interest is in getting the material back so it can be available for other customers.  </w:t>
      </w:r>
    </w:p>
    <w:p w:rsidR="00126309" w:rsidRPr="00126309"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120" w:line="240" w:lineRule="auto"/>
        <w:jc w:val="both"/>
        <w:rPr>
          <w:rFonts w:ascii="Arial" w:eastAsia="Times New Roman" w:hAnsi="Arial" w:cs="Arial"/>
        </w:rPr>
      </w:pPr>
      <w:r w:rsidRPr="00126309">
        <w:rPr>
          <w:rFonts w:ascii="Arial" w:eastAsia="Times New Roman" w:hAnsi="Arial" w:cs="Arial"/>
        </w:rPr>
        <w:t xml:space="preserve">Overdue notices may be sent by E-mail, telephone, or U.S. Mail.  E-mail and telephone messages will be generated the first day the item becomes overdue.  Paper notices are sent 7 days past the due date and again 21 days past the due date.  Notices are courtesies only.  Failure to receive an overdue notice does not exempt the borrower from overdue fees.  </w:t>
      </w:r>
    </w:p>
    <w:p w:rsidR="00126309" w:rsidRPr="00126309"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120" w:line="240" w:lineRule="auto"/>
        <w:jc w:val="both"/>
        <w:rPr>
          <w:rFonts w:ascii="Arial" w:eastAsia="Times New Roman" w:hAnsi="Arial" w:cs="Arial"/>
        </w:rPr>
      </w:pPr>
      <w:r w:rsidRPr="00126309">
        <w:rPr>
          <w:rFonts w:ascii="Arial" w:eastAsia="Times New Roman" w:hAnsi="Arial" w:cs="Arial"/>
        </w:rPr>
        <w:t xml:space="preserve">Materials containing multiple items will not be checked in until all items have been returned.  Overdue fees will be charged if all items have not been returned by the due date. </w:t>
      </w:r>
    </w:p>
    <w:p w:rsidR="00126309" w:rsidRPr="00126309"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120" w:line="240" w:lineRule="auto"/>
        <w:jc w:val="both"/>
        <w:rPr>
          <w:rFonts w:ascii="Arial" w:eastAsia="Times New Roman" w:hAnsi="Arial" w:cs="Arial"/>
        </w:rPr>
      </w:pPr>
      <w:r w:rsidRPr="00126309">
        <w:rPr>
          <w:rFonts w:ascii="Arial" w:eastAsia="Times New Roman" w:hAnsi="Arial" w:cs="Arial"/>
        </w:rPr>
        <w:t xml:space="preserve">The cost of materials that are lost or damaged will be charged to the borrower’s account.  </w:t>
      </w:r>
    </w:p>
    <w:p w:rsidR="00126309" w:rsidRPr="00126309" w:rsidRDefault="00126309" w:rsidP="00126309">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240" w:line="240" w:lineRule="auto"/>
        <w:jc w:val="both"/>
        <w:rPr>
          <w:rFonts w:ascii="Arial" w:eastAsia="Times New Roman" w:hAnsi="Arial" w:cs="Arial"/>
        </w:rPr>
      </w:pPr>
      <w:r w:rsidRPr="00126309">
        <w:rPr>
          <w:rFonts w:ascii="Arial" w:eastAsia="Times New Roman" w:hAnsi="Arial" w:cs="Arial"/>
        </w:rPr>
        <w:t xml:space="preserve">If materials are not returned or fees are not paid, the borrower’s account may be referred to a collection agency and a non-refundable fee of $10 will be added to the borrower’s account. </w:t>
      </w:r>
    </w:p>
    <w:p w:rsidR="00126309" w:rsidRPr="00126309" w:rsidRDefault="00126309" w:rsidP="00534D74">
      <w:pPr>
        <w:tabs>
          <w:tab w:val="left" w:pos="-1080"/>
          <w:tab w:val="left" w:pos="-720"/>
          <w:tab w:val="left" w:pos="0"/>
          <w:tab w:val="left" w:pos="360"/>
          <w:tab w:val="left" w:pos="720"/>
          <w:tab w:val="left" w:pos="2160"/>
          <w:tab w:val="left" w:pos="3600"/>
          <w:tab w:val="left" w:pos="4320"/>
          <w:tab w:val="right" w:pos="7236"/>
          <w:tab w:val="left" w:pos="7560"/>
        </w:tabs>
        <w:spacing w:after="0" w:line="240" w:lineRule="auto"/>
        <w:jc w:val="both"/>
        <w:rPr>
          <w:rFonts w:ascii="Arial" w:eastAsia="Times New Roman" w:hAnsi="Arial" w:cs="Arial"/>
          <w:i/>
        </w:rPr>
      </w:pPr>
      <w:r w:rsidRPr="00126309">
        <w:rPr>
          <w:rFonts w:ascii="Arial" w:eastAsia="Times New Roman" w:hAnsi="Arial" w:cs="Arial"/>
          <w:b/>
          <w:i/>
        </w:rPr>
        <w:t>Policy Reference</w:t>
      </w:r>
      <w:r w:rsidRPr="00126309">
        <w:rPr>
          <w:rFonts w:ascii="Times New Roman" w:eastAsia="Times New Roman" w:hAnsi="Times New Roman" w:cs="Times New Roman"/>
          <w:i/>
          <w:sz w:val="24"/>
          <w:szCs w:val="24"/>
        </w:rPr>
        <w:t>:</w:t>
      </w:r>
      <w:r w:rsidR="00DE051C">
        <w:rPr>
          <w:rFonts w:ascii="Times New Roman" w:eastAsia="Times New Roman" w:hAnsi="Times New Roman" w:cs="Times New Roman"/>
          <w:i/>
          <w:sz w:val="24"/>
          <w:szCs w:val="24"/>
        </w:rPr>
        <w:tab/>
      </w:r>
      <w:hyperlink w:anchor="S030204" w:history="1">
        <w:r w:rsidRPr="00706726">
          <w:rPr>
            <w:rStyle w:val="Hyperlink"/>
            <w:rFonts w:ascii="Arial" w:eastAsia="Times New Roman" w:hAnsi="Arial" w:cs="Arial"/>
            <w:i/>
          </w:rPr>
          <w:t>03.02.04</w:t>
        </w:r>
      </w:hyperlink>
      <w:r w:rsidRPr="00126309">
        <w:rPr>
          <w:rFonts w:ascii="Arial" w:eastAsia="Times New Roman" w:hAnsi="Arial" w:cs="Arial"/>
          <w:i/>
        </w:rPr>
        <w:t xml:space="preserve"> </w:t>
      </w:r>
      <w:r w:rsidR="00534D74">
        <w:rPr>
          <w:rFonts w:ascii="Arial" w:eastAsia="Times New Roman" w:hAnsi="Arial" w:cs="Arial"/>
          <w:i/>
        </w:rPr>
        <w:tab/>
      </w:r>
      <w:r w:rsidRPr="00126309">
        <w:rPr>
          <w:rFonts w:ascii="Arial" w:eastAsia="Times New Roman" w:hAnsi="Arial" w:cs="Arial"/>
          <w:i/>
        </w:rPr>
        <w:t>Circulation of Materials</w:t>
      </w:r>
    </w:p>
    <w:p w:rsidR="00126309" w:rsidRPr="00126309" w:rsidRDefault="00534D74" w:rsidP="00534D74">
      <w:pPr>
        <w:tabs>
          <w:tab w:val="left" w:pos="-1080"/>
          <w:tab w:val="left" w:pos="-720"/>
          <w:tab w:val="left" w:pos="0"/>
          <w:tab w:val="left" w:pos="360"/>
          <w:tab w:val="left" w:pos="720"/>
          <w:tab w:val="left" w:pos="1800"/>
          <w:tab w:val="left" w:pos="2160"/>
          <w:tab w:val="left" w:pos="2880"/>
          <w:tab w:val="left" w:pos="3600"/>
          <w:tab w:val="left" w:pos="4320"/>
          <w:tab w:val="right" w:pos="7236"/>
          <w:tab w:val="left" w:pos="7560"/>
        </w:tabs>
        <w:spacing w:after="0" w:line="240" w:lineRule="auto"/>
        <w:jc w:val="both"/>
        <w:rPr>
          <w:rFonts w:ascii="Arial" w:eastAsia="Times New Roman" w:hAnsi="Arial" w:cs="Arial"/>
          <w:i/>
        </w:rPr>
      </w:pPr>
      <w:r>
        <w:rPr>
          <w:rFonts w:ascii="Arial" w:eastAsia="Times New Roman" w:hAnsi="Arial" w:cs="Arial"/>
          <w:i/>
        </w:rPr>
        <w:tab/>
      </w:r>
      <w:r>
        <w:rPr>
          <w:rFonts w:ascii="Arial" w:eastAsia="Times New Roman" w:hAnsi="Arial" w:cs="Arial"/>
          <w:i/>
        </w:rPr>
        <w:tab/>
      </w:r>
      <w:r>
        <w:rPr>
          <w:rFonts w:ascii="Arial" w:eastAsia="Times New Roman" w:hAnsi="Arial" w:cs="Arial"/>
          <w:i/>
        </w:rPr>
        <w:tab/>
      </w:r>
      <w:r>
        <w:rPr>
          <w:rFonts w:ascii="Arial" w:eastAsia="Times New Roman" w:hAnsi="Arial" w:cs="Arial"/>
          <w:i/>
        </w:rPr>
        <w:tab/>
      </w:r>
      <w:hyperlink w:anchor="S030206" w:history="1">
        <w:r w:rsidR="00126309" w:rsidRPr="00706726">
          <w:rPr>
            <w:rStyle w:val="Hyperlink"/>
            <w:rFonts w:ascii="Arial" w:eastAsia="Times New Roman" w:hAnsi="Arial" w:cs="Arial"/>
            <w:i/>
          </w:rPr>
          <w:t>03.02.06</w:t>
        </w:r>
      </w:hyperlink>
      <w:r w:rsidR="00126309" w:rsidRPr="00126309">
        <w:rPr>
          <w:rFonts w:ascii="Arial" w:eastAsia="Times New Roman" w:hAnsi="Arial" w:cs="Arial"/>
          <w:i/>
        </w:rPr>
        <w:t xml:space="preserve"> </w:t>
      </w:r>
      <w:r>
        <w:rPr>
          <w:rFonts w:ascii="Arial" w:eastAsia="Times New Roman" w:hAnsi="Arial" w:cs="Arial"/>
          <w:i/>
        </w:rPr>
        <w:tab/>
      </w:r>
      <w:r w:rsidR="00126309" w:rsidRPr="00126309">
        <w:rPr>
          <w:rFonts w:ascii="Arial" w:eastAsia="Times New Roman" w:hAnsi="Arial" w:cs="Arial"/>
          <w:i/>
        </w:rPr>
        <w:t xml:space="preserve">Collection Agency </w:t>
      </w:r>
    </w:p>
    <w:p w:rsidR="00126309" w:rsidRDefault="00126309" w:rsidP="00534D74">
      <w:pPr>
        <w:tabs>
          <w:tab w:val="left" w:pos="1440"/>
          <w:tab w:val="left" w:pos="2160"/>
          <w:tab w:val="left" w:pos="3600"/>
          <w:tab w:val="right" w:pos="10080"/>
        </w:tabs>
        <w:spacing w:after="0" w:line="240" w:lineRule="auto"/>
        <w:rPr>
          <w:rFonts w:ascii="Arial" w:hAnsi="Arial" w:cs="Arial"/>
          <w:b/>
          <w:i/>
          <w:sz w:val="20"/>
          <w:szCs w:val="20"/>
        </w:rPr>
      </w:pPr>
    </w:p>
    <w:p w:rsidR="00126309" w:rsidRDefault="00126309" w:rsidP="0063143A">
      <w:pPr>
        <w:tabs>
          <w:tab w:val="left" w:pos="1440"/>
          <w:tab w:val="right" w:pos="10080"/>
        </w:tabs>
        <w:spacing w:after="0" w:line="240" w:lineRule="auto"/>
        <w:rPr>
          <w:rFonts w:ascii="Arial" w:hAnsi="Arial" w:cs="Arial"/>
          <w:b/>
          <w:i/>
          <w:sz w:val="20"/>
          <w:szCs w:val="20"/>
        </w:rPr>
      </w:pPr>
    </w:p>
    <w:p w:rsidR="00534D74" w:rsidRDefault="00534D74" w:rsidP="0063143A">
      <w:pPr>
        <w:tabs>
          <w:tab w:val="left" w:pos="1440"/>
          <w:tab w:val="right" w:pos="10080"/>
        </w:tabs>
        <w:spacing w:after="0" w:line="240" w:lineRule="auto"/>
        <w:rPr>
          <w:rFonts w:ascii="Arial" w:hAnsi="Arial" w:cs="Arial"/>
          <w:b/>
          <w:i/>
          <w:sz w:val="20"/>
          <w:szCs w:val="20"/>
        </w:rPr>
      </w:pPr>
    </w:p>
    <w:p w:rsidR="00534D74" w:rsidRDefault="00534D74" w:rsidP="0063143A">
      <w:pPr>
        <w:tabs>
          <w:tab w:val="left" w:pos="1440"/>
          <w:tab w:val="right" w:pos="10080"/>
        </w:tabs>
        <w:spacing w:after="0" w:line="240" w:lineRule="auto"/>
        <w:rPr>
          <w:rFonts w:ascii="Arial" w:hAnsi="Arial" w:cs="Arial"/>
          <w:b/>
          <w:i/>
          <w:sz w:val="20"/>
          <w:szCs w:val="20"/>
        </w:rPr>
      </w:pPr>
    </w:p>
    <w:p w:rsidR="0063143A" w:rsidRPr="0051483D" w:rsidRDefault="0063143A" w:rsidP="0063143A">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Use of Materials</w:t>
      </w:r>
      <w:r w:rsidRPr="0051483D">
        <w:rPr>
          <w:rFonts w:ascii="Arial" w:hAnsi="Arial" w:cs="Arial"/>
          <w:i/>
          <w:sz w:val="20"/>
          <w:szCs w:val="20"/>
        </w:rPr>
        <w:tab/>
      </w:r>
      <w:r w:rsidR="008C7D9B">
        <w:rPr>
          <w:rFonts w:ascii="Arial" w:hAnsi="Arial" w:cs="Arial"/>
          <w:b/>
          <w:i/>
          <w:sz w:val="20"/>
          <w:szCs w:val="20"/>
        </w:rPr>
        <w:t>Effective</w:t>
      </w:r>
      <w:r>
        <w:rPr>
          <w:rFonts w:ascii="Arial" w:hAnsi="Arial" w:cs="Arial"/>
          <w:b/>
          <w:i/>
          <w:sz w:val="20"/>
          <w:szCs w:val="20"/>
        </w:rPr>
        <w:t xml:space="preserve">: </w:t>
      </w:r>
      <w:r w:rsidR="009A4746">
        <w:rPr>
          <w:rFonts w:ascii="Arial" w:hAnsi="Arial" w:cs="Arial"/>
          <w:b/>
          <w:i/>
          <w:sz w:val="20"/>
          <w:szCs w:val="20"/>
        </w:rPr>
        <w:t>04-01-20</w:t>
      </w:r>
      <w:r w:rsidR="00126309">
        <w:rPr>
          <w:rFonts w:ascii="Arial" w:hAnsi="Arial" w:cs="Arial"/>
          <w:b/>
          <w:i/>
          <w:sz w:val="20"/>
          <w:szCs w:val="20"/>
        </w:rPr>
        <w:t>10</w:t>
      </w:r>
    </w:p>
    <w:p w:rsidR="00534D74" w:rsidRDefault="00126309" w:rsidP="00534D74">
      <w:pPr>
        <w:tabs>
          <w:tab w:val="left" w:pos="1440"/>
          <w:tab w:val="right" w:pos="10080"/>
        </w:tabs>
        <w:spacing w:after="0" w:line="240" w:lineRule="auto"/>
        <w:rPr>
          <w:rFonts w:ascii="Arial" w:hAnsi="Arial" w:cs="Arial"/>
          <w:i/>
          <w:sz w:val="20"/>
          <w:szCs w:val="20"/>
        </w:rPr>
      </w:pPr>
      <w:r>
        <w:rPr>
          <w:rFonts w:ascii="Arial" w:hAnsi="Arial" w:cs="Arial"/>
          <w:i/>
          <w:sz w:val="20"/>
          <w:szCs w:val="20"/>
        </w:rPr>
        <w:t>Loan Period and Overdue Fee Schedule</w:t>
      </w:r>
      <w:r w:rsidR="0063143A">
        <w:rPr>
          <w:rFonts w:ascii="Arial" w:hAnsi="Arial" w:cs="Arial"/>
          <w:i/>
          <w:sz w:val="20"/>
          <w:szCs w:val="20"/>
        </w:rPr>
        <w:tab/>
        <w:t>APPENDIX# 03.02.04.</w:t>
      </w:r>
      <w:r>
        <w:rPr>
          <w:rFonts w:ascii="Arial" w:hAnsi="Arial" w:cs="Arial"/>
          <w:i/>
          <w:sz w:val="20"/>
          <w:szCs w:val="20"/>
        </w:rPr>
        <w:t>S</w:t>
      </w:r>
      <w:r w:rsidR="0063143A">
        <w:rPr>
          <w:rFonts w:ascii="Arial" w:hAnsi="Arial" w:cs="Arial"/>
          <w:i/>
          <w:sz w:val="20"/>
          <w:szCs w:val="20"/>
        </w:rPr>
        <w:t>1</w:t>
      </w:r>
      <w:r w:rsidR="00534D74">
        <w:rPr>
          <w:rFonts w:ascii="Arial" w:hAnsi="Arial" w:cs="Arial"/>
          <w:i/>
          <w:sz w:val="20"/>
          <w:szCs w:val="20"/>
        </w:rPr>
        <w:br w:type="page"/>
      </w:r>
    </w:p>
    <w:p w:rsidR="0063143A" w:rsidRDefault="0063143A" w:rsidP="0063143A">
      <w:pPr>
        <w:tabs>
          <w:tab w:val="left" w:pos="1440"/>
          <w:tab w:val="right" w:pos="10080"/>
        </w:tabs>
        <w:spacing w:after="0" w:line="240" w:lineRule="auto"/>
        <w:rPr>
          <w:rFonts w:ascii="Arial" w:hAnsi="Arial" w:cs="Arial"/>
          <w:i/>
          <w:sz w:val="20"/>
          <w:szCs w:val="20"/>
        </w:rPr>
      </w:pPr>
    </w:p>
    <w:p w:rsidR="00126309" w:rsidRDefault="00D75691" w:rsidP="00126309">
      <w:pPr>
        <w:tabs>
          <w:tab w:val="left" w:pos="1440"/>
          <w:tab w:val="right" w:pos="10080"/>
        </w:tabs>
        <w:spacing w:after="0" w:line="240" w:lineRule="auto"/>
        <w:rPr>
          <w:rFonts w:ascii="Arial" w:hAnsi="Arial" w:cs="Arial"/>
          <w:b/>
        </w:rPr>
      </w:pPr>
      <w:r>
        <w:rPr>
          <w:rFonts w:ascii="Arial" w:hAnsi="Arial" w:cs="Arial"/>
          <w:b/>
          <w:noProof/>
        </w:rPr>
        <w:pict>
          <v:group id="_x0000_s1176" style="position:absolute;margin-left:0;margin-top:4.7pt;width:511.9pt;height:151.55pt;z-index:-251624448;mso-position-horizontal:center" coordorigin="1000,651" coordsize="10238,3031" wrapcoords="7685 0 7685 15398 -32 16574 -32 21493 21600 21493 21600 16574 13915 15398 13915 0 7685 0">
            <v:group id="_x0000_s1177" style="position:absolute;left:4665;top:651;width:2910;height:2520;mso-position-horizontal:center" coordorigin="4589,1008" coordsize="2910,2520" wrapcoords="-111 0 -111 18771 21600 18771 21600 0 -111 0">
              <v:shape id="_x0000_s1178" type="#_x0000_t75" style="position:absolute;left:4589;top:1008;width:2910;height:2205" wrapcoords="-111 0 -111 21453 21600 21453 21600 0 -111 0">
                <v:imagedata r:id="rId8" o:title="PCCLDlogo05"/>
              </v:shape>
              <v:shape id="_x0000_s1179" type="#_x0000_t202" style="position:absolute;left:4806;top:2988;width:2431;height:540" filled="f" stroked="f">
                <v:textbox style="mso-next-textbox:#_x0000_s1179">
                  <w:txbxContent>
                    <w:p w:rsidR="00B9017C" w:rsidRDefault="00B9017C" w:rsidP="00126309">
                      <w:pPr>
                        <w:jc w:val="center"/>
                        <w:rPr>
                          <w:rFonts w:ascii="Arial" w:hAnsi="Arial" w:cs="Arial"/>
                          <w:sz w:val="20"/>
                        </w:rPr>
                      </w:pPr>
                      <w:permStart w:id="48" w:ed="jane.carlsen@pueblolibrary.org"/>
                      <w:permStart w:id="49" w:ed="richard.tucey@pueblolibrary.org"/>
                      <w:r>
                        <w:rPr>
                          <w:rFonts w:ascii="Arial" w:hAnsi="Arial" w:cs="Arial"/>
                          <w:sz w:val="20"/>
                        </w:rPr>
                        <w:t>www.pueblolibrary.org</w:t>
                      </w:r>
                      <w:permEnd w:id="48"/>
                      <w:permEnd w:id="49"/>
                    </w:p>
                  </w:txbxContent>
                </v:textbox>
              </v:shape>
            </v:group>
            <v:shape id="_x0000_s1180" type="#_x0000_t202" style="position:absolute;left:1000;top:2991;width:10238;height:691;mso-position-horizontal:center;v-text-anchor:middle" wrapcoords="-32 0 -32 21130 21600 21130 21600 0 -32 0" fillcolor="blue" stroked="f">
              <v:textbox style="mso-next-textbox:#_x0000_s1180" inset=",7.2pt,,7.2pt">
                <w:txbxContent>
                  <w:p w:rsidR="00B9017C" w:rsidRDefault="00B9017C" w:rsidP="00126309">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w10:wrap type="tight"/>
          </v:group>
        </w:pict>
      </w:r>
    </w:p>
    <w:p w:rsidR="00126309" w:rsidRDefault="00126309" w:rsidP="00126309">
      <w:pPr>
        <w:tabs>
          <w:tab w:val="left" w:pos="1440"/>
          <w:tab w:val="right" w:pos="10080"/>
        </w:tabs>
        <w:spacing w:after="0" w:line="240" w:lineRule="auto"/>
        <w:rPr>
          <w:rFonts w:ascii="Arial" w:hAnsi="Arial" w:cs="Arial"/>
          <w:b/>
        </w:rPr>
      </w:pPr>
    </w:p>
    <w:p w:rsidR="00126309" w:rsidRDefault="00126309" w:rsidP="00126309">
      <w:pPr>
        <w:tabs>
          <w:tab w:val="left" w:pos="1440"/>
          <w:tab w:val="right" w:pos="10080"/>
        </w:tabs>
        <w:spacing w:after="0" w:line="240" w:lineRule="auto"/>
        <w:rPr>
          <w:rFonts w:ascii="Arial" w:hAnsi="Arial" w:cs="Arial"/>
          <w:b/>
        </w:rPr>
      </w:pPr>
    </w:p>
    <w:p w:rsidR="00126309" w:rsidRDefault="00126309" w:rsidP="00126309">
      <w:pPr>
        <w:tabs>
          <w:tab w:val="left" w:pos="1440"/>
          <w:tab w:val="right" w:pos="10080"/>
        </w:tabs>
        <w:spacing w:after="0" w:line="240" w:lineRule="auto"/>
        <w:rPr>
          <w:rFonts w:ascii="Arial" w:hAnsi="Arial" w:cs="Arial"/>
          <w:b/>
        </w:rPr>
      </w:pPr>
    </w:p>
    <w:p w:rsidR="00126309" w:rsidRDefault="00126309" w:rsidP="00126309">
      <w:pPr>
        <w:tabs>
          <w:tab w:val="left" w:pos="1440"/>
          <w:tab w:val="right" w:pos="10080"/>
        </w:tabs>
        <w:spacing w:after="0" w:line="240" w:lineRule="auto"/>
        <w:rPr>
          <w:rFonts w:ascii="Arial" w:hAnsi="Arial" w:cs="Arial"/>
          <w:b/>
        </w:rPr>
      </w:pPr>
    </w:p>
    <w:p w:rsidR="00126309" w:rsidRDefault="00126309" w:rsidP="00126309">
      <w:pPr>
        <w:tabs>
          <w:tab w:val="left" w:pos="1440"/>
          <w:tab w:val="right" w:pos="10080"/>
        </w:tabs>
        <w:spacing w:after="0" w:line="240" w:lineRule="auto"/>
        <w:rPr>
          <w:rFonts w:ascii="Arial" w:hAnsi="Arial" w:cs="Arial"/>
          <w:b/>
        </w:rPr>
      </w:pPr>
    </w:p>
    <w:p w:rsidR="00126309" w:rsidRDefault="00126309" w:rsidP="00126309">
      <w:pPr>
        <w:tabs>
          <w:tab w:val="left" w:pos="1440"/>
          <w:tab w:val="right" w:pos="10080"/>
        </w:tabs>
        <w:spacing w:after="0" w:line="240" w:lineRule="auto"/>
        <w:rPr>
          <w:rFonts w:ascii="Arial" w:hAnsi="Arial" w:cs="Arial"/>
          <w:b/>
        </w:rPr>
      </w:pPr>
    </w:p>
    <w:p w:rsidR="00126309" w:rsidRDefault="00126309" w:rsidP="00126309">
      <w:pPr>
        <w:tabs>
          <w:tab w:val="left" w:pos="1440"/>
          <w:tab w:val="right" w:pos="10080"/>
        </w:tabs>
        <w:spacing w:after="0" w:line="240" w:lineRule="auto"/>
        <w:rPr>
          <w:rFonts w:ascii="Arial" w:hAnsi="Arial" w:cs="Arial"/>
          <w:b/>
        </w:rPr>
      </w:pPr>
    </w:p>
    <w:p w:rsidR="00126309" w:rsidRDefault="00126309" w:rsidP="00126309">
      <w:pPr>
        <w:tabs>
          <w:tab w:val="left" w:pos="1440"/>
          <w:tab w:val="right" w:pos="10080"/>
        </w:tabs>
        <w:spacing w:after="0" w:line="240" w:lineRule="auto"/>
        <w:rPr>
          <w:rFonts w:ascii="Arial" w:hAnsi="Arial" w:cs="Arial"/>
          <w:b/>
        </w:rPr>
      </w:pPr>
    </w:p>
    <w:p w:rsidR="00126309" w:rsidRPr="00595E03" w:rsidRDefault="00126309" w:rsidP="00126309">
      <w:pPr>
        <w:tabs>
          <w:tab w:val="left" w:pos="1440"/>
          <w:tab w:val="right" w:pos="10080"/>
        </w:tabs>
        <w:spacing w:after="0" w:line="240" w:lineRule="auto"/>
        <w:rPr>
          <w:rFonts w:ascii="Arial" w:hAnsi="Arial" w:cs="Arial"/>
          <w:b/>
        </w:rPr>
      </w:pPr>
      <w:bookmarkStart w:id="27" w:name="S030205"/>
      <w:bookmarkEnd w:id="27"/>
      <w:r>
        <w:rPr>
          <w:rFonts w:ascii="Arial" w:hAnsi="Arial" w:cs="Arial"/>
          <w:b/>
        </w:rPr>
        <w:t>03.02.05</w:t>
      </w:r>
      <w:r w:rsidRPr="00595E03">
        <w:rPr>
          <w:rFonts w:ascii="Arial" w:hAnsi="Arial" w:cs="Arial"/>
          <w:b/>
        </w:rPr>
        <w:tab/>
      </w:r>
      <w:r>
        <w:rPr>
          <w:rFonts w:ascii="Arial" w:hAnsi="Arial" w:cs="Arial"/>
          <w:b/>
        </w:rPr>
        <w:t>Library Fees</w:t>
      </w:r>
    </w:p>
    <w:p w:rsidR="00126309" w:rsidRDefault="00126309" w:rsidP="00126309">
      <w:pPr>
        <w:spacing w:after="0" w:line="240" w:lineRule="auto"/>
        <w:jc w:val="both"/>
        <w:rPr>
          <w:rFonts w:ascii="Arial" w:eastAsia="Times New Roman" w:hAnsi="Arial" w:cs="Arial"/>
        </w:rPr>
      </w:pPr>
    </w:p>
    <w:p w:rsidR="00126309" w:rsidRPr="00126309" w:rsidRDefault="00126309" w:rsidP="00126309">
      <w:pPr>
        <w:spacing w:after="0" w:line="240" w:lineRule="auto"/>
        <w:jc w:val="both"/>
        <w:rPr>
          <w:rFonts w:ascii="Arial" w:eastAsia="Times New Roman" w:hAnsi="Arial" w:cs="Arial"/>
        </w:rPr>
      </w:pPr>
      <w:r w:rsidRPr="00126309">
        <w:rPr>
          <w:rFonts w:ascii="Arial" w:eastAsia="Times New Roman" w:hAnsi="Arial" w:cs="Arial"/>
        </w:rPr>
        <w:t xml:space="preserve">PCCLD’s mission is the provision of free and open access to information.  Fees may be charged for abuse of PCCLD’s circulation policy (Policy# </w:t>
      </w:r>
      <w:hyperlink w:anchor="S030204" w:history="1">
        <w:r w:rsidRPr="00706726">
          <w:rPr>
            <w:rStyle w:val="Hyperlink"/>
            <w:rFonts w:ascii="Arial" w:eastAsia="Times New Roman" w:hAnsi="Arial" w:cs="Arial"/>
          </w:rPr>
          <w:t>03.02.04</w:t>
        </w:r>
      </w:hyperlink>
      <w:r w:rsidRPr="00126309">
        <w:rPr>
          <w:rFonts w:ascii="Arial" w:eastAsia="Times New Roman" w:hAnsi="Arial" w:cs="Arial"/>
        </w:rPr>
        <w:t xml:space="preserve">) including but not limited to fees for overdue, lost, or damaged library materials.  Other services will be fee-based including but not limited to replacement library cards, photocopies, printouts, document delivery, and returned checks. </w:t>
      </w:r>
    </w:p>
    <w:p w:rsidR="00126309" w:rsidRPr="00126309" w:rsidRDefault="00126309" w:rsidP="00126309">
      <w:pPr>
        <w:spacing w:after="0" w:line="240" w:lineRule="auto"/>
        <w:jc w:val="both"/>
        <w:rPr>
          <w:rFonts w:ascii="Arial" w:eastAsia="Times New Roman" w:hAnsi="Arial" w:cs="Arial"/>
        </w:rPr>
      </w:pPr>
    </w:p>
    <w:p w:rsidR="00126309" w:rsidRPr="00126309" w:rsidRDefault="00126309" w:rsidP="00126309">
      <w:pPr>
        <w:spacing w:after="0" w:line="240" w:lineRule="auto"/>
        <w:jc w:val="both"/>
        <w:rPr>
          <w:rFonts w:ascii="Arial" w:eastAsia="Times New Roman" w:hAnsi="Arial" w:cs="Arial"/>
          <w:iCs/>
        </w:rPr>
      </w:pPr>
      <w:r w:rsidRPr="00126309">
        <w:rPr>
          <w:rFonts w:ascii="Arial" w:eastAsia="Times New Roman" w:hAnsi="Arial" w:cs="Arial"/>
        </w:rPr>
        <w:t xml:space="preserve">The PCCLD Board of Trustees delegates to the Executive Director the authority for establishing library fees.  Fees will be reviewed on a regular basis and adjusted as necessary.  </w:t>
      </w:r>
      <w:r w:rsidRPr="00126309">
        <w:rPr>
          <w:rFonts w:ascii="Arial" w:eastAsia="Times New Roman" w:hAnsi="Arial" w:cs="Arial"/>
          <w:iCs/>
        </w:rPr>
        <w:t>The Executive Director will maintain and post a fee schedule for all library fees, which will be collected by Library staff.</w:t>
      </w:r>
    </w:p>
    <w:p w:rsidR="00126309" w:rsidRPr="00126309" w:rsidRDefault="00126309" w:rsidP="00126309">
      <w:pPr>
        <w:spacing w:after="0" w:line="240" w:lineRule="auto"/>
        <w:jc w:val="both"/>
        <w:rPr>
          <w:rFonts w:ascii="Arial" w:eastAsia="Times New Roman" w:hAnsi="Arial" w:cs="Arial"/>
          <w:b/>
          <w:i/>
        </w:rPr>
      </w:pPr>
    </w:p>
    <w:p w:rsidR="00126309" w:rsidRPr="00126309" w:rsidRDefault="00126309" w:rsidP="00126309">
      <w:pPr>
        <w:spacing w:after="0" w:line="240" w:lineRule="auto"/>
        <w:jc w:val="both"/>
        <w:rPr>
          <w:rFonts w:ascii="Arial" w:eastAsia="Times New Roman" w:hAnsi="Arial" w:cs="Arial"/>
          <w:i/>
        </w:rPr>
      </w:pPr>
      <w:r w:rsidRPr="00126309">
        <w:rPr>
          <w:rFonts w:ascii="Arial" w:eastAsia="Times New Roman" w:hAnsi="Arial" w:cs="Arial"/>
          <w:b/>
          <w:i/>
        </w:rPr>
        <w:t>See Also:</w:t>
      </w:r>
      <w:r w:rsidR="00534D74">
        <w:rPr>
          <w:rFonts w:ascii="Arial" w:eastAsia="Times New Roman" w:hAnsi="Arial" w:cs="Arial"/>
          <w:b/>
          <w:i/>
        </w:rPr>
        <w:tab/>
      </w:r>
      <w:hyperlink w:anchor="S030204" w:history="1">
        <w:r w:rsidRPr="00706726">
          <w:rPr>
            <w:rStyle w:val="Hyperlink"/>
            <w:rFonts w:ascii="Arial" w:eastAsia="Times New Roman" w:hAnsi="Arial" w:cs="Arial"/>
            <w:i/>
          </w:rPr>
          <w:t>03.02.04</w:t>
        </w:r>
      </w:hyperlink>
      <w:r w:rsidRPr="00126309">
        <w:rPr>
          <w:rFonts w:ascii="Arial" w:eastAsia="Times New Roman" w:hAnsi="Arial" w:cs="Arial"/>
          <w:i/>
        </w:rPr>
        <w:t xml:space="preserve"> </w:t>
      </w:r>
      <w:r w:rsidR="00534D74">
        <w:rPr>
          <w:rFonts w:ascii="Arial" w:eastAsia="Times New Roman" w:hAnsi="Arial" w:cs="Arial"/>
          <w:i/>
        </w:rPr>
        <w:tab/>
      </w:r>
      <w:r w:rsidRPr="00126309">
        <w:rPr>
          <w:rFonts w:ascii="Arial" w:eastAsia="Times New Roman" w:hAnsi="Arial" w:cs="Arial"/>
          <w:i/>
        </w:rPr>
        <w:t>Circulation of Materials</w:t>
      </w:r>
    </w:p>
    <w:p w:rsidR="00126309" w:rsidRPr="00126309" w:rsidRDefault="00126309" w:rsidP="00126309">
      <w:pPr>
        <w:spacing w:after="0" w:line="240" w:lineRule="auto"/>
        <w:jc w:val="both"/>
        <w:rPr>
          <w:rFonts w:ascii="Arial" w:eastAsia="Times New Roman" w:hAnsi="Arial" w:cs="Arial"/>
          <w:i/>
        </w:rPr>
      </w:pPr>
      <w:r w:rsidRPr="00126309">
        <w:rPr>
          <w:rFonts w:ascii="Arial" w:eastAsia="Times New Roman" w:hAnsi="Arial" w:cs="Arial"/>
          <w:i/>
        </w:rPr>
        <w:tab/>
      </w:r>
      <w:r w:rsidR="00534D74">
        <w:rPr>
          <w:rFonts w:ascii="Arial" w:eastAsia="Times New Roman" w:hAnsi="Arial" w:cs="Arial"/>
          <w:i/>
        </w:rPr>
        <w:tab/>
      </w:r>
      <w:hyperlink w:anchor="S030206" w:history="1">
        <w:r w:rsidRPr="00706726">
          <w:rPr>
            <w:rStyle w:val="Hyperlink"/>
            <w:rFonts w:ascii="Arial" w:eastAsia="Times New Roman" w:hAnsi="Arial" w:cs="Arial"/>
            <w:i/>
          </w:rPr>
          <w:t>03.02.0</w:t>
        </w:r>
        <w:r w:rsidR="00714DAE" w:rsidRPr="00706726">
          <w:rPr>
            <w:rStyle w:val="Hyperlink"/>
            <w:rFonts w:ascii="Arial" w:eastAsia="Times New Roman" w:hAnsi="Arial" w:cs="Arial"/>
            <w:i/>
          </w:rPr>
          <w:t>6</w:t>
        </w:r>
      </w:hyperlink>
      <w:r w:rsidRPr="00126309">
        <w:rPr>
          <w:rFonts w:ascii="Arial" w:eastAsia="Times New Roman" w:hAnsi="Arial" w:cs="Arial"/>
          <w:i/>
        </w:rPr>
        <w:t xml:space="preserve"> </w:t>
      </w:r>
      <w:r w:rsidR="00534D74">
        <w:rPr>
          <w:rFonts w:ascii="Arial" w:eastAsia="Times New Roman" w:hAnsi="Arial" w:cs="Arial"/>
          <w:i/>
        </w:rPr>
        <w:tab/>
      </w:r>
      <w:r w:rsidRPr="00126309">
        <w:rPr>
          <w:rFonts w:ascii="Arial" w:eastAsia="Times New Roman" w:hAnsi="Arial" w:cs="Arial"/>
          <w:i/>
        </w:rPr>
        <w:t xml:space="preserve">Collection Agency </w:t>
      </w: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4F5A3E" w:rsidRDefault="004F5A3E"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714DAE" w:rsidRDefault="00714DAE"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534D74" w:rsidRDefault="00534D74" w:rsidP="00126309">
      <w:pPr>
        <w:tabs>
          <w:tab w:val="left" w:pos="1440"/>
          <w:tab w:val="right" w:pos="10080"/>
        </w:tabs>
        <w:spacing w:after="0" w:line="240" w:lineRule="auto"/>
        <w:rPr>
          <w:rFonts w:ascii="Arial" w:hAnsi="Arial" w:cs="Arial"/>
          <w:b/>
          <w:i/>
          <w:sz w:val="20"/>
          <w:szCs w:val="20"/>
        </w:rPr>
      </w:pPr>
    </w:p>
    <w:p w:rsidR="00126309" w:rsidRDefault="00126309" w:rsidP="00126309">
      <w:pPr>
        <w:tabs>
          <w:tab w:val="left" w:pos="1440"/>
          <w:tab w:val="right" w:pos="10080"/>
        </w:tabs>
        <w:spacing w:after="0" w:line="240" w:lineRule="auto"/>
        <w:rPr>
          <w:rFonts w:ascii="Arial" w:hAnsi="Arial" w:cs="Arial"/>
          <w:b/>
          <w:i/>
          <w:sz w:val="20"/>
          <w:szCs w:val="20"/>
        </w:rPr>
      </w:pPr>
    </w:p>
    <w:p w:rsidR="00126309" w:rsidRPr="0051483D" w:rsidRDefault="00126309" w:rsidP="00126309">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Use of Materials</w:t>
      </w:r>
      <w:r w:rsidRPr="0051483D">
        <w:rPr>
          <w:rFonts w:ascii="Arial" w:hAnsi="Arial" w:cs="Arial"/>
          <w:i/>
          <w:sz w:val="20"/>
          <w:szCs w:val="20"/>
        </w:rPr>
        <w:tab/>
      </w:r>
      <w:r w:rsidRPr="0051483D">
        <w:rPr>
          <w:rFonts w:ascii="Arial" w:hAnsi="Arial" w:cs="Arial"/>
          <w:b/>
          <w:i/>
          <w:sz w:val="20"/>
          <w:szCs w:val="20"/>
        </w:rPr>
        <w:t>Adopted: 0</w:t>
      </w:r>
      <w:r>
        <w:rPr>
          <w:rFonts w:ascii="Arial" w:hAnsi="Arial" w:cs="Arial"/>
          <w:b/>
          <w:i/>
          <w:sz w:val="20"/>
          <w:szCs w:val="20"/>
        </w:rPr>
        <w:t>6</w:t>
      </w:r>
      <w:r w:rsidRPr="0051483D">
        <w:rPr>
          <w:rFonts w:ascii="Arial" w:hAnsi="Arial" w:cs="Arial"/>
          <w:b/>
          <w:i/>
          <w:sz w:val="20"/>
          <w:szCs w:val="20"/>
        </w:rPr>
        <w:t>-2</w:t>
      </w:r>
      <w:r>
        <w:rPr>
          <w:rFonts w:ascii="Arial" w:hAnsi="Arial" w:cs="Arial"/>
          <w:b/>
          <w:i/>
          <w:sz w:val="20"/>
          <w:szCs w:val="20"/>
        </w:rPr>
        <w:t>5</w:t>
      </w:r>
      <w:r w:rsidRPr="0051483D">
        <w:rPr>
          <w:rFonts w:ascii="Arial" w:hAnsi="Arial" w:cs="Arial"/>
          <w:b/>
          <w:i/>
          <w:sz w:val="20"/>
          <w:szCs w:val="20"/>
        </w:rPr>
        <w:t>-2009</w:t>
      </w:r>
    </w:p>
    <w:p w:rsidR="00534D74" w:rsidRDefault="00126309" w:rsidP="00534D74">
      <w:pPr>
        <w:tabs>
          <w:tab w:val="left" w:pos="1440"/>
          <w:tab w:val="right" w:pos="10080"/>
        </w:tabs>
        <w:spacing w:after="0" w:line="240" w:lineRule="auto"/>
        <w:rPr>
          <w:rFonts w:ascii="Arial" w:hAnsi="Arial" w:cs="Arial"/>
          <w:i/>
          <w:sz w:val="20"/>
          <w:szCs w:val="20"/>
        </w:rPr>
      </w:pPr>
      <w:r>
        <w:rPr>
          <w:rFonts w:ascii="Arial" w:hAnsi="Arial" w:cs="Arial"/>
          <w:i/>
          <w:sz w:val="20"/>
          <w:szCs w:val="20"/>
        </w:rPr>
        <w:t>Library Fees</w:t>
      </w:r>
      <w:r>
        <w:rPr>
          <w:rFonts w:ascii="Arial" w:hAnsi="Arial" w:cs="Arial"/>
          <w:i/>
          <w:sz w:val="20"/>
          <w:szCs w:val="20"/>
        </w:rPr>
        <w:tab/>
      </w:r>
      <w:r>
        <w:rPr>
          <w:rFonts w:ascii="Arial" w:hAnsi="Arial" w:cs="Arial"/>
          <w:i/>
          <w:sz w:val="20"/>
          <w:szCs w:val="20"/>
        </w:rPr>
        <w:tab/>
      </w:r>
      <w:r w:rsidRPr="0051483D">
        <w:rPr>
          <w:rFonts w:ascii="Arial" w:hAnsi="Arial" w:cs="Arial"/>
          <w:i/>
          <w:sz w:val="20"/>
          <w:szCs w:val="20"/>
        </w:rPr>
        <w:t>03.02.0</w:t>
      </w:r>
      <w:r>
        <w:rPr>
          <w:rFonts w:ascii="Arial" w:hAnsi="Arial" w:cs="Arial"/>
          <w:i/>
          <w:sz w:val="20"/>
          <w:szCs w:val="20"/>
        </w:rPr>
        <w:t>5</w:t>
      </w:r>
      <w:r w:rsidR="00534D74">
        <w:rPr>
          <w:rFonts w:ascii="Arial" w:hAnsi="Arial" w:cs="Arial"/>
          <w:i/>
          <w:sz w:val="20"/>
          <w:szCs w:val="20"/>
        </w:rPr>
        <w:br w:type="page"/>
      </w:r>
    </w:p>
    <w:p w:rsidR="001A22D7" w:rsidRDefault="00D75691" w:rsidP="00126309">
      <w:pPr>
        <w:tabs>
          <w:tab w:val="left" w:pos="1440"/>
          <w:tab w:val="right" w:pos="10080"/>
        </w:tabs>
        <w:spacing w:after="0" w:line="240" w:lineRule="auto"/>
        <w:rPr>
          <w:rFonts w:ascii="Arial" w:hAnsi="Arial" w:cs="Arial"/>
          <w:b/>
        </w:rPr>
      </w:pPr>
      <w:r>
        <w:rPr>
          <w:rFonts w:ascii="Arial" w:hAnsi="Arial" w:cs="Arial"/>
          <w:b/>
          <w:noProof/>
        </w:rPr>
        <w:lastRenderedPageBreak/>
        <w:pict>
          <v:group id="_x0000_s1181" style="position:absolute;margin-left:-.4pt;margin-top:5.4pt;width:511.9pt;height:151.55pt;z-index:-251623424" coordorigin="1001,1628" coordsize="10238,3031" wrapcoords="7653 0 7653 15398 -32 16574 -32 21493 21600 21493 21600 16574 13915 15398 13915 0 7653 0">
            <v:group id="_x0000_s1182" style="position:absolute;left:4665;top:1628;width:2910;height:2520" coordorigin="4589,1008" coordsize="2910,2520">
              <v:shape id="_x0000_s1183" type="#_x0000_t75" style="position:absolute;left:4589;top:1008;width:2910;height:2205" wrapcoords="-111 0 -111 21453 21600 21453 21600 0 -111 0">
                <v:imagedata r:id="rId8" o:title="PCCLDlogo05"/>
              </v:shape>
              <v:shape id="_x0000_s1184" type="#_x0000_t202" style="position:absolute;left:4806;top:2988;width:2431;height:540" filled="f" stroked="f">
                <v:textbox style="mso-next-textbox:#_x0000_s1184">
                  <w:txbxContent>
                    <w:p w:rsidR="00B9017C" w:rsidRDefault="00B9017C" w:rsidP="001A22D7">
                      <w:pPr>
                        <w:jc w:val="center"/>
                        <w:rPr>
                          <w:rFonts w:ascii="Arial" w:hAnsi="Arial" w:cs="Arial"/>
                          <w:sz w:val="20"/>
                        </w:rPr>
                      </w:pPr>
                      <w:permStart w:id="50" w:ed="jane.carlsen@pueblolibrary.org"/>
                      <w:permStart w:id="51" w:ed="richard.tucey@pueblolibrary.org"/>
                      <w:r>
                        <w:rPr>
                          <w:rFonts w:ascii="Arial" w:hAnsi="Arial" w:cs="Arial"/>
                          <w:sz w:val="20"/>
                        </w:rPr>
                        <w:t>www.pueblolibrary.org</w:t>
                      </w:r>
                      <w:permEnd w:id="50"/>
                      <w:permEnd w:id="51"/>
                    </w:p>
                  </w:txbxContent>
                </v:textbox>
              </v:shape>
            </v:group>
            <v:shape id="_x0000_s1185" type="#_x0000_t202" style="position:absolute;left:1001;top:3968;width:10238;height:691;mso-position-horizontal:center;v-text-anchor:middle" wrapcoords="-32 0 -32 21130 21600 21130 21600 0 -32 0" fillcolor="#a50021" stroked="f">
              <v:textbox style="mso-next-textbox:#_x0000_s1185" inset=",7.2pt,,7.2pt">
                <w:txbxContent>
                  <w:p w:rsidR="00B9017C" w:rsidRDefault="00B9017C" w:rsidP="001A22D7">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w10:wrap type="tight"/>
          </v:group>
        </w:pict>
      </w:r>
    </w:p>
    <w:p w:rsidR="008C63AB" w:rsidRDefault="008C63AB" w:rsidP="00126309">
      <w:pPr>
        <w:tabs>
          <w:tab w:val="left" w:pos="1440"/>
          <w:tab w:val="right" w:pos="10080"/>
        </w:tabs>
        <w:spacing w:after="0" w:line="240" w:lineRule="auto"/>
        <w:rPr>
          <w:rFonts w:ascii="Arial" w:hAnsi="Arial" w:cs="Arial"/>
          <w:b/>
        </w:rPr>
      </w:pPr>
    </w:p>
    <w:p w:rsidR="001A22D7" w:rsidRDefault="001A22D7" w:rsidP="00126309">
      <w:pPr>
        <w:tabs>
          <w:tab w:val="left" w:pos="1440"/>
          <w:tab w:val="right" w:pos="10080"/>
        </w:tabs>
        <w:spacing w:after="0" w:line="240" w:lineRule="auto"/>
        <w:rPr>
          <w:rFonts w:ascii="Arial" w:hAnsi="Arial" w:cs="Arial"/>
          <w:b/>
        </w:rPr>
      </w:pPr>
    </w:p>
    <w:p w:rsidR="001A22D7" w:rsidRDefault="001A22D7" w:rsidP="00126309">
      <w:pPr>
        <w:tabs>
          <w:tab w:val="left" w:pos="1440"/>
          <w:tab w:val="right" w:pos="10080"/>
        </w:tabs>
        <w:spacing w:after="0" w:line="240" w:lineRule="auto"/>
        <w:rPr>
          <w:rFonts w:ascii="Arial" w:hAnsi="Arial" w:cs="Arial"/>
          <w:b/>
        </w:rPr>
      </w:pPr>
    </w:p>
    <w:p w:rsidR="001A22D7" w:rsidRDefault="001A22D7" w:rsidP="00126309">
      <w:pPr>
        <w:tabs>
          <w:tab w:val="left" w:pos="1440"/>
          <w:tab w:val="right" w:pos="10080"/>
        </w:tabs>
        <w:spacing w:after="0" w:line="240" w:lineRule="auto"/>
        <w:rPr>
          <w:rFonts w:ascii="Arial" w:hAnsi="Arial" w:cs="Arial"/>
          <w:b/>
        </w:rPr>
      </w:pPr>
    </w:p>
    <w:p w:rsidR="001A22D7" w:rsidRDefault="001A22D7" w:rsidP="00126309">
      <w:pPr>
        <w:tabs>
          <w:tab w:val="left" w:pos="1440"/>
          <w:tab w:val="right" w:pos="10080"/>
        </w:tabs>
        <w:spacing w:after="0" w:line="240" w:lineRule="auto"/>
        <w:rPr>
          <w:rFonts w:ascii="Arial" w:hAnsi="Arial" w:cs="Arial"/>
          <w:b/>
        </w:rPr>
      </w:pPr>
    </w:p>
    <w:p w:rsidR="001A22D7" w:rsidRDefault="001A22D7" w:rsidP="00126309">
      <w:pPr>
        <w:tabs>
          <w:tab w:val="left" w:pos="1440"/>
          <w:tab w:val="right" w:pos="10080"/>
        </w:tabs>
        <w:spacing w:after="0" w:line="240" w:lineRule="auto"/>
        <w:rPr>
          <w:rFonts w:ascii="Arial" w:hAnsi="Arial" w:cs="Arial"/>
          <w:b/>
        </w:rPr>
      </w:pPr>
    </w:p>
    <w:p w:rsidR="001A22D7" w:rsidRDefault="001A22D7" w:rsidP="00126309">
      <w:pPr>
        <w:tabs>
          <w:tab w:val="left" w:pos="1440"/>
          <w:tab w:val="right" w:pos="10080"/>
        </w:tabs>
        <w:spacing w:after="0" w:line="240" w:lineRule="auto"/>
        <w:rPr>
          <w:rFonts w:ascii="Arial" w:hAnsi="Arial" w:cs="Arial"/>
          <w:b/>
        </w:rPr>
      </w:pPr>
    </w:p>
    <w:p w:rsidR="001A22D7" w:rsidRDefault="001A22D7" w:rsidP="00126309">
      <w:pPr>
        <w:tabs>
          <w:tab w:val="left" w:pos="1440"/>
          <w:tab w:val="right" w:pos="10080"/>
        </w:tabs>
        <w:spacing w:after="0" w:line="240" w:lineRule="auto"/>
        <w:rPr>
          <w:rFonts w:ascii="Arial" w:hAnsi="Arial" w:cs="Arial"/>
          <w:b/>
        </w:rPr>
      </w:pPr>
    </w:p>
    <w:p w:rsidR="00126309" w:rsidRPr="00595E03" w:rsidRDefault="00126309" w:rsidP="001A22D7">
      <w:pPr>
        <w:tabs>
          <w:tab w:val="left" w:pos="1440"/>
          <w:tab w:val="right" w:pos="10080"/>
        </w:tabs>
        <w:spacing w:after="120" w:line="240" w:lineRule="auto"/>
        <w:rPr>
          <w:rFonts w:ascii="Arial" w:hAnsi="Arial" w:cs="Arial"/>
          <w:b/>
        </w:rPr>
      </w:pPr>
      <w:bookmarkStart w:id="28" w:name="S030205S1"/>
      <w:bookmarkEnd w:id="28"/>
      <w:r>
        <w:rPr>
          <w:rFonts w:ascii="Arial" w:hAnsi="Arial" w:cs="Arial"/>
          <w:b/>
        </w:rPr>
        <w:t>03.02.05.S1</w:t>
      </w:r>
      <w:r w:rsidRPr="00595E03">
        <w:rPr>
          <w:rFonts w:ascii="Arial" w:hAnsi="Arial" w:cs="Arial"/>
          <w:b/>
        </w:rPr>
        <w:tab/>
      </w:r>
      <w:r>
        <w:rPr>
          <w:rFonts w:ascii="Arial" w:hAnsi="Arial" w:cs="Arial"/>
          <w:b/>
        </w:rPr>
        <w:t>Library Fee Schedule</w:t>
      </w:r>
    </w:p>
    <w:p w:rsidR="001A22D7" w:rsidRPr="001A22D7" w:rsidRDefault="001A22D7" w:rsidP="001A22D7">
      <w:pPr>
        <w:spacing w:after="0" w:line="240" w:lineRule="auto"/>
        <w:jc w:val="both"/>
        <w:rPr>
          <w:rFonts w:ascii="Arial" w:eastAsia="Times New Roman" w:hAnsi="Arial" w:cs="Arial"/>
        </w:rPr>
      </w:pPr>
      <w:r w:rsidRPr="001A22D7">
        <w:rPr>
          <w:rFonts w:ascii="Arial" w:eastAsia="Times New Roman" w:hAnsi="Arial" w:cs="Arial"/>
        </w:rPr>
        <w:t>There are no fees for the following PCCLD services:</w:t>
      </w:r>
    </w:p>
    <w:p w:rsidR="001A22D7" w:rsidRPr="001A22D7" w:rsidRDefault="001A22D7" w:rsidP="001A22D7">
      <w:pPr>
        <w:numPr>
          <w:ilvl w:val="0"/>
          <w:numId w:val="3"/>
        </w:numPr>
        <w:spacing w:after="0" w:line="240" w:lineRule="auto"/>
        <w:jc w:val="both"/>
        <w:rPr>
          <w:rFonts w:ascii="Arial" w:eastAsia="Times New Roman" w:hAnsi="Arial" w:cs="Arial"/>
        </w:rPr>
      </w:pPr>
      <w:r w:rsidRPr="001A22D7">
        <w:rPr>
          <w:rFonts w:ascii="Arial" w:eastAsia="Times New Roman" w:hAnsi="Arial" w:cs="Arial"/>
        </w:rPr>
        <w:t>Initial library card for PCCLD</w:t>
      </w:r>
    </w:p>
    <w:p w:rsidR="001A22D7" w:rsidRPr="001A22D7" w:rsidRDefault="001A22D7" w:rsidP="001A22D7">
      <w:pPr>
        <w:numPr>
          <w:ilvl w:val="0"/>
          <w:numId w:val="3"/>
        </w:numPr>
        <w:spacing w:after="0" w:line="240" w:lineRule="auto"/>
        <w:jc w:val="both"/>
        <w:rPr>
          <w:rFonts w:ascii="Arial" w:eastAsia="Times New Roman" w:hAnsi="Arial" w:cs="Arial"/>
        </w:rPr>
      </w:pPr>
      <w:r w:rsidRPr="001A22D7">
        <w:rPr>
          <w:rFonts w:ascii="Arial" w:eastAsia="Times New Roman" w:hAnsi="Arial" w:cs="Arial"/>
        </w:rPr>
        <w:t>Use of Internet access computers, personal computers, and software</w:t>
      </w:r>
    </w:p>
    <w:p w:rsidR="001A22D7" w:rsidRPr="001A22D7" w:rsidRDefault="001A22D7" w:rsidP="001A22D7">
      <w:pPr>
        <w:numPr>
          <w:ilvl w:val="0"/>
          <w:numId w:val="3"/>
        </w:numPr>
        <w:spacing w:after="0" w:line="240" w:lineRule="auto"/>
        <w:jc w:val="both"/>
        <w:rPr>
          <w:rFonts w:ascii="Arial" w:eastAsia="Times New Roman" w:hAnsi="Arial" w:cs="Arial"/>
        </w:rPr>
      </w:pPr>
      <w:r w:rsidRPr="001A22D7">
        <w:rPr>
          <w:rFonts w:ascii="Arial" w:eastAsia="Times New Roman" w:hAnsi="Arial" w:cs="Arial"/>
        </w:rPr>
        <w:t>Check out of circulating materials</w:t>
      </w:r>
    </w:p>
    <w:p w:rsidR="001A22D7" w:rsidRPr="001A22D7" w:rsidRDefault="001A22D7" w:rsidP="001A22D7">
      <w:pPr>
        <w:numPr>
          <w:ilvl w:val="0"/>
          <w:numId w:val="3"/>
        </w:numPr>
        <w:spacing w:after="120" w:line="240" w:lineRule="auto"/>
        <w:jc w:val="both"/>
        <w:rPr>
          <w:rFonts w:ascii="Arial" w:eastAsia="Times New Roman" w:hAnsi="Arial" w:cs="Arial"/>
        </w:rPr>
      </w:pPr>
      <w:r w:rsidRPr="001A22D7">
        <w:rPr>
          <w:rFonts w:ascii="Arial" w:eastAsia="Times New Roman" w:hAnsi="Arial" w:cs="Arial"/>
        </w:rPr>
        <w:t>Use of Assistive Technology workstations and equipment</w:t>
      </w:r>
    </w:p>
    <w:p w:rsidR="001A22D7" w:rsidRPr="001A22D7" w:rsidRDefault="001A22D7" w:rsidP="001A22D7">
      <w:pPr>
        <w:spacing w:after="0" w:line="240" w:lineRule="auto"/>
        <w:jc w:val="both"/>
        <w:rPr>
          <w:rFonts w:ascii="Arial" w:eastAsia="Times New Roman" w:hAnsi="Arial" w:cs="Arial"/>
        </w:rPr>
      </w:pPr>
      <w:r w:rsidRPr="001A22D7">
        <w:rPr>
          <w:rFonts w:ascii="Arial" w:eastAsia="Times New Roman" w:hAnsi="Arial" w:cs="Arial"/>
        </w:rPr>
        <w:t>Fees for other PCCLD services:</w:t>
      </w:r>
    </w:p>
    <w:p w:rsidR="001A22D7" w:rsidRDefault="001A22D7" w:rsidP="001A22D7">
      <w:pPr>
        <w:numPr>
          <w:ilvl w:val="0"/>
          <w:numId w:val="4"/>
        </w:numPr>
        <w:spacing w:after="0" w:line="240" w:lineRule="auto"/>
        <w:jc w:val="both"/>
        <w:rPr>
          <w:rFonts w:ascii="Arial" w:eastAsia="Times New Roman" w:hAnsi="Arial" w:cs="Arial"/>
        </w:rPr>
      </w:pPr>
      <w:r w:rsidRPr="001A22D7">
        <w:rPr>
          <w:rFonts w:ascii="Arial" w:eastAsia="Times New Roman" w:hAnsi="Arial" w:cs="Arial"/>
        </w:rPr>
        <w:t>Computer 1 GB Flash Drive</w:t>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t>$6.00 each</w:t>
      </w:r>
    </w:p>
    <w:p w:rsidR="00781A29" w:rsidRPr="00FA2A4F" w:rsidRDefault="00781A29" w:rsidP="001A22D7">
      <w:pPr>
        <w:numPr>
          <w:ilvl w:val="0"/>
          <w:numId w:val="4"/>
        </w:numPr>
        <w:spacing w:after="0" w:line="240" w:lineRule="auto"/>
        <w:jc w:val="both"/>
        <w:rPr>
          <w:rFonts w:ascii="Arial" w:eastAsia="Times New Roman" w:hAnsi="Arial" w:cs="Arial"/>
        </w:rPr>
      </w:pPr>
      <w:r w:rsidRPr="00FA2A4F">
        <w:rPr>
          <w:rFonts w:ascii="Arial" w:eastAsia="Times New Roman" w:hAnsi="Arial" w:cs="Arial"/>
        </w:rPr>
        <w:t>Computer 2 GB Flash Drive</w:t>
      </w:r>
      <w:r w:rsidRPr="00FA2A4F">
        <w:rPr>
          <w:rFonts w:ascii="Arial" w:eastAsia="Times New Roman" w:hAnsi="Arial" w:cs="Arial"/>
        </w:rPr>
        <w:tab/>
      </w:r>
      <w:r w:rsidRPr="00FA2A4F">
        <w:rPr>
          <w:rFonts w:ascii="Arial" w:eastAsia="Times New Roman" w:hAnsi="Arial" w:cs="Arial"/>
        </w:rPr>
        <w:tab/>
      </w:r>
      <w:r w:rsidRPr="00FA2A4F">
        <w:rPr>
          <w:rFonts w:ascii="Arial" w:eastAsia="Times New Roman" w:hAnsi="Arial" w:cs="Arial"/>
        </w:rPr>
        <w:tab/>
        <w:t>$8.00 each</w:t>
      </w:r>
    </w:p>
    <w:p w:rsidR="001A22D7" w:rsidRPr="001A22D7" w:rsidRDefault="001A22D7" w:rsidP="001A22D7">
      <w:pPr>
        <w:numPr>
          <w:ilvl w:val="0"/>
          <w:numId w:val="4"/>
        </w:numPr>
        <w:spacing w:after="0" w:line="240" w:lineRule="auto"/>
        <w:jc w:val="both"/>
        <w:rPr>
          <w:rFonts w:ascii="Arial" w:eastAsia="Times New Roman" w:hAnsi="Arial" w:cs="Arial"/>
        </w:rPr>
      </w:pPr>
      <w:r w:rsidRPr="001A22D7">
        <w:rPr>
          <w:rFonts w:ascii="Arial" w:eastAsia="Times New Roman" w:hAnsi="Arial" w:cs="Arial"/>
        </w:rPr>
        <w:t>Ear Buds</w:t>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t>$1.00 each</w:t>
      </w:r>
      <w:r w:rsidRPr="001A22D7">
        <w:rPr>
          <w:rFonts w:ascii="Arial" w:eastAsia="Times New Roman" w:hAnsi="Arial" w:cs="Arial"/>
        </w:rPr>
        <w:tab/>
      </w:r>
    </w:p>
    <w:p w:rsidR="001A22D7" w:rsidRPr="001A22D7" w:rsidRDefault="001A22D7" w:rsidP="001A22D7">
      <w:pPr>
        <w:numPr>
          <w:ilvl w:val="0"/>
          <w:numId w:val="4"/>
        </w:numPr>
        <w:spacing w:after="0" w:line="240" w:lineRule="auto"/>
        <w:jc w:val="both"/>
        <w:rPr>
          <w:rFonts w:ascii="Arial" w:eastAsia="Times New Roman" w:hAnsi="Arial" w:cs="Arial"/>
        </w:rPr>
      </w:pPr>
      <w:r w:rsidRPr="001A22D7">
        <w:rPr>
          <w:rFonts w:ascii="Arial" w:eastAsia="Times New Roman" w:hAnsi="Arial" w:cs="Arial"/>
        </w:rPr>
        <w:t>Replacement library card</w:t>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t>$0.50</w:t>
      </w:r>
    </w:p>
    <w:p w:rsidR="001A22D7" w:rsidRPr="001A22D7" w:rsidRDefault="008C7D9B" w:rsidP="001A22D7">
      <w:pPr>
        <w:numPr>
          <w:ilvl w:val="0"/>
          <w:numId w:val="4"/>
        </w:numPr>
        <w:spacing w:after="0" w:line="240" w:lineRule="auto"/>
        <w:jc w:val="both"/>
        <w:rPr>
          <w:rFonts w:ascii="Arial" w:eastAsia="Times New Roman" w:hAnsi="Arial" w:cs="Arial"/>
        </w:rPr>
      </w:pPr>
      <w:r>
        <w:rPr>
          <w:rFonts w:ascii="Arial" w:eastAsia="Times New Roman" w:hAnsi="Arial" w:cs="Arial"/>
        </w:rPr>
        <w:t>InterLibrary Loan</w:t>
      </w:r>
      <w:r w:rsidR="001A22D7" w:rsidRPr="001A22D7">
        <w:rPr>
          <w:rFonts w:ascii="Arial" w:eastAsia="Times New Roman" w:hAnsi="Arial" w:cs="Arial"/>
        </w:rPr>
        <w:tab/>
      </w:r>
      <w:r w:rsidR="001A22D7" w:rsidRPr="001A22D7">
        <w:rPr>
          <w:rFonts w:ascii="Arial" w:eastAsia="Times New Roman" w:hAnsi="Arial" w:cs="Arial"/>
        </w:rPr>
        <w:tab/>
      </w:r>
      <w:r w:rsidR="001A22D7" w:rsidRPr="001A22D7">
        <w:rPr>
          <w:rFonts w:ascii="Arial" w:eastAsia="Times New Roman" w:hAnsi="Arial" w:cs="Arial"/>
        </w:rPr>
        <w:tab/>
      </w:r>
      <w:r w:rsidR="001A22D7" w:rsidRPr="001A22D7">
        <w:rPr>
          <w:rFonts w:ascii="Arial" w:eastAsia="Times New Roman" w:hAnsi="Arial" w:cs="Arial"/>
        </w:rPr>
        <w:tab/>
        <w:t>Fees may be charged by a lending library</w:t>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(10 pages per request will be copied free of charge by PCCLD, $0.10 per page over 10)</w:t>
      </w:r>
    </w:p>
    <w:p w:rsidR="001A22D7" w:rsidRPr="001A22D7" w:rsidRDefault="001A22D7" w:rsidP="001A22D7">
      <w:pPr>
        <w:numPr>
          <w:ilvl w:val="0"/>
          <w:numId w:val="4"/>
        </w:numPr>
        <w:spacing w:after="0" w:line="240" w:lineRule="auto"/>
        <w:jc w:val="both"/>
        <w:rPr>
          <w:rFonts w:ascii="Arial" w:eastAsia="Times New Roman" w:hAnsi="Arial" w:cs="Arial"/>
        </w:rPr>
      </w:pPr>
      <w:r w:rsidRPr="001A22D7">
        <w:rPr>
          <w:rFonts w:ascii="Arial" w:eastAsia="Times New Roman" w:hAnsi="Arial" w:cs="Arial"/>
        </w:rPr>
        <w:t xml:space="preserve">Computer Printing/Photocopies:  </w:t>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Computer Printing (Black &amp; White)</w:t>
      </w:r>
      <w:r w:rsidRPr="001A22D7">
        <w:rPr>
          <w:rFonts w:ascii="Arial" w:eastAsia="Times New Roman" w:hAnsi="Arial" w:cs="Arial"/>
        </w:rPr>
        <w:tab/>
      </w:r>
      <w:r w:rsidRPr="001A22D7">
        <w:rPr>
          <w:rFonts w:ascii="Arial" w:eastAsia="Times New Roman" w:hAnsi="Arial" w:cs="Arial"/>
        </w:rPr>
        <w:tab/>
        <w:t xml:space="preserve">$0.10/page </w:t>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(Color, if available)</w:t>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t>$1.00/page</w:t>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Photocopies (Black &amp; White)</w:t>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t>$0.10/page</w:t>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(Color, if available)</w:t>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t>$1.00/page</w:t>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Copies from Microfilm Readers</w:t>
      </w:r>
      <w:r w:rsidRPr="001A22D7">
        <w:rPr>
          <w:rFonts w:ascii="Arial" w:eastAsia="Times New Roman" w:hAnsi="Arial" w:cs="Arial"/>
        </w:rPr>
        <w:tab/>
      </w:r>
      <w:r w:rsidRPr="001A22D7">
        <w:rPr>
          <w:rFonts w:ascii="Arial" w:eastAsia="Times New Roman" w:hAnsi="Arial" w:cs="Arial"/>
        </w:rPr>
        <w:tab/>
        <w:t>$0.10/page</w:t>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Copies of PCCLD public records</w:t>
      </w:r>
      <w:r w:rsidRPr="001A22D7">
        <w:rPr>
          <w:rFonts w:ascii="Arial" w:eastAsia="Times New Roman" w:hAnsi="Arial" w:cs="Arial"/>
        </w:rPr>
        <w:tab/>
      </w:r>
      <w:r w:rsidR="00534D74">
        <w:rPr>
          <w:rFonts w:ascii="Arial" w:eastAsia="Times New Roman" w:hAnsi="Arial" w:cs="Arial"/>
        </w:rPr>
        <w:tab/>
      </w:r>
      <w:r w:rsidRPr="001A22D7">
        <w:rPr>
          <w:rFonts w:ascii="Arial" w:eastAsia="Times New Roman" w:hAnsi="Arial" w:cs="Arial"/>
        </w:rPr>
        <w:t xml:space="preserve">$1.00/each request+$0.10 per page over 10 </w:t>
      </w:r>
    </w:p>
    <w:p w:rsidR="001A22D7" w:rsidRPr="001A22D7" w:rsidRDefault="001A22D7" w:rsidP="001A22D7">
      <w:pPr>
        <w:numPr>
          <w:ilvl w:val="0"/>
          <w:numId w:val="4"/>
        </w:numPr>
        <w:spacing w:after="0" w:line="240" w:lineRule="auto"/>
        <w:jc w:val="both"/>
        <w:rPr>
          <w:rFonts w:ascii="Arial" w:eastAsia="Times New Roman" w:hAnsi="Arial" w:cs="Arial"/>
        </w:rPr>
      </w:pPr>
      <w:r w:rsidRPr="001A22D7">
        <w:rPr>
          <w:rFonts w:ascii="Arial" w:eastAsia="Times New Roman" w:hAnsi="Arial" w:cs="Arial"/>
        </w:rPr>
        <w:t xml:space="preserve">Overdue Fees: </w:t>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Books, media material, magazines</w:t>
      </w:r>
      <w:r w:rsidRPr="001A22D7">
        <w:rPr>
          <w:rFonts w:ascii="Arial" w:eastAsia="Times New Roman" w:hAnsi="Arial" w:cs="Arial"/>
        </w:rPr>
        <w:tab/>
      </w:r>
      <w:r w:rsidRPr="001A22D7">
        <w:rPr>
          <w:rFonts w:ascii="Arial" w:eastAsia="Times New Roman" w:hAnsi="Arial" w:cs="Arial"/>
        </w:rPr>
        <w:tab/>
        <w:t>$0.10 per day</w:t>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High Demand Movies</w:t>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t>$1.00 per day</w:t>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Collection Agency Referral Fee</w:t>
      </w:r>
      <w:r w:rsidRPr="001A22D7">
        <w:rPr>
          <w:rFonts w:ascii="Arial" w:eastAsia="Times New Roman" w:hAnsi="Arial" w:cs="Arial"/>
        </w:rPr>
        <w:tab/>
      </w:r>
      <w:r w:rsidRPr="001A22D7">
        <w:rPr>
          <w:rFonts w:ascii="Arial" w:eastAsia="Times New Roman" w:hAnsi="Arial" w:cs="Arial"/>
        </w:rPr>
        <w:tab/>
        <w:t>$10.00</w:t>
      </w:r>
      <w:r w:rsidRPr="001A22D7">
        <w:rPr>
          <w:rFonts w:ascii="Arial" w:eastAsia="Times New Roman" w:hAnsi="Arial" w:cs="Arial"/>
        </w:rPr>
        <w:tab/>
        <w:t xml:space="preserve"> </w:t>
      </w:r>
    </w:p>
    <w:p w:rsidR="001A22D7" w:rsidRPr="001A22D7" w:rsidRDefault="008C7D9B" w:rsidP="001A22D7">
      <w:pPr>
        <w:spacing w:after="0" w:line="240" w:lineRule="auto"/>
        <w:ind w:left="720"/>
        <w:jc w:val="both"/>
        <w:rPr>
          <w:rFonts w:ascii="Arial" w:eastAsia="Times New Roman" w:hAnsi="Arial" w:cs="Arial"/>
        </w:rPr>
      </w:pPr>
      <w:r>
        <w:rPr>
          <w:rFonts w:ascii="Arial" w:eastAsia="Times New Roman" w:hAnsi="Arial" w:cs="Arial"/>
        </w:rPr>
        <w:t>InterLibrary Loan</w:t>
      </w:r>
      <w:r w:rsidR="001A22D7" w:rsidRPr="001A22D7">
        <w:rPr>
          <w:rFonts w:ascii="Arial" w:eastAsia="Times New Roman" w:hAnsi="Arial" w:cs="Arial"/>
        </w:rPr>
        <w:t xml:space="preserve"> Overdue Notice</w:t>
      </w:r>
      <w:r w:rsidR="001A22D7" w:rsidRPr="001A22D7">
        <w:rPr>
          <w:rFonts w:ascii="Arial" w:eastAsia="Times New Roman" w:hAnsi="Arial" w:cs="Arial"/>
        </w:rPr>
        <w:tab/>
      </w:r>
      <w:r w:rsidR="001A22D7" w:rsidRPr="001A22D7">
        <w:rPr>
          <w:rFonts w:ascii="Arial" w:eastAsia="Times New Roman" w:hAnsi="Arial" w:cs="Arial"/>
        </w:rPr>
        <w:tab/>
        <w:t>$1.00 each</w:t>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Returned Check Fee</w:t>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t>$5.00 bank return fee</w:t>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Returned Check Processing Fee</w:t>
      </w:r>
      <w:r w:rsidRPr="001A22D7">
        <w:rPr>
          <w:rFonts w:ascii="Arial" w:eastAsia="Times New Roman" w:hAnsi="Arial" w:cs="Arial"/>
        </w:rPr>
        <w:tab/>
      </w:r>
      <w:r w:rsidRPr="001A22D7">
        <w:rPr>
          <w:rFonts w:ascii="Arial" w:eastAsia="Times New Roman" w:hAnsi="Arial" w:cs="Arial"/>
        </w:rPr>
        <w:tab/>
        <w:t>$20.00 fee if not rectified within 30 days</w:t>
      </w:r>
      <w:r w:rsidRPr="001A22D7">
        <w:rPr>
          <w:rFonts w:ascii="Arial" w:eastAsia="Times New Roman" w:hAnsi="Arial" w:cs="Arial"/>
        </w:rPr>
        <w:tab/>
      </w:r>
    </w:p>
    <w:p w:rsidR="001A22D7" w:rsidRPr="001A22D7" w:rsidRDefault="001A22D7" w:rsidP="001A22D7">
      <w:pPr>
        <w:numPr>
          <w:ilvl w:val="0"/>
          <w:numId w:val="4"/>
        </w:numPr>
        <w:spacing w:after="0" w:line="240" w:lineRule="auto"/>
        <w:jc w:val="both"/>
        <w:rPr>
          <w:rFonts w:ascii="Arial" w:eastAsia="Times New Roman" w:hAnsi="Arial" w:cs="Arial"/>
        </w:rPr>
      </w:pPr>
      <w:r w:rsidRPr="001A22D7">
        <w:rPr>
          <w:rFonts w:ascii="Arial" w:eastAsia="Times New Roman" w:hAnsi="Arial" w:cs="Arial"/>
        </w:rPr>
        <w:t>Document Delivery:</w:t>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Customer Pick-up</w:t>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r>
      <w:r w:rsidR="009E50DE">
        <w:rPr>
          <w:rFonts w:ascii="Arial" w:eastAsia="Times New Roman" w:hAnsi="Arial" w:cs="Arial"/>
        </w:rPr>
        <w:tab/>
      </w:r>
      <w:r w:rsidRPr="001A22D7">
        <w:rPr>
          <w:rFonts w:ascii="Arial" w:eastAsia="Times New Roman" w:hAnsi="Arial" w:cs="Arial"/>
        </w:rPr>
        <w:t xml:space="preserve">$1.00 per article + $0.10 per page over 10    </w:t>
      </w:r>
    </w:p>
    <w:p w:rsidR="001A22D7" w:rsidRPr="001A22D7" w:rsidRDefault="009E50DE" w:rsidP="001A22D7">
      <w:pPr>
        <w:spacing w:after="0" w:line="240" w:lineRule="auto"/>
        <w:ind w:left="720"/>
        <w:jc w:val="both"/>
        <w:rPr>
          <w:rFonts w:ascii="Arial" w:eastAsia="Times New Roman" w:hAnsi="Arial" w:cs="Arial"/>
        </w:rPr>
      </w:pPr>
      <w:r>
        <w:rPr>
          <w:rFonts w:ascii="Arial" w:eastAsia="Times New Roman" w:hAnsi="Arial" w:cs="Arial"/>
        </w:rPr>
        <w:t xml:space="preserve">Mail </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001A22D7" w:rsidRPr="001A22D7">
        <w:rPr>
          <w:rFonts w:ascii="Arial" w:eastAsia="Times New Roman" w:hAnsi="Arial" w:cs="Arial"/>
        </w:rPr>
        <w:t>$3.00 per article + $0.10 per page over 10</w:t>
      </w:r>
    </w:p>
    <w:p w:rsidR="001A22D7" w:rsidRPr="001A22D7" w:rsidRDefault="009E50DE" w:rsidP="001A22D7">
      <w:pPr>
        <w:spacing w:after="0" w:line="240" w:lineRule="auto"/>
        <w:ind w:left="720"/>
        <w:jc w:val="both"/>
        <w:rPr>
          <w:rFonts w:ascii="Arial" w:eastAsia="Times New Roman" w:hAnsi="Arial" w:cs="Arial"/>
        </w:rPr>
      </w:pPr>
      <w:r>
        <w:rPr>
          <w:rFonts w:ascii="Arial" w:eastAsia="Times New Roman" w:hAnsi="Arial" w:cs="Arial"/>
        </w:rPr>
        <w:t xml:space="preserve">Fax (local call) </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001A22D7" w:rsidRPr="001A22D7">
        <w:rPr>
          <w:rFonts w:ascii="Arial" w:eastAsia="Times New Roman" w:hAnsi="Arial" w:cs="Arial"/>
        </w:rPr>
        <w:t>$1.00 per article + $0.10 per page over 10</w:t>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Fax (long distance)</w:t>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t xml:space="preserve">$6.00 per article + $0.10 per page over 10  </w:t>
      </w:r>
      <w:r w:rsidRPr="001A22D7">
        <w:rPr>
          <w:rFonts w:ascii="Arial" w:eastAsia="Times New Roman" w:hAnsi="Arial" w:cs="Arial"/>
        </w:rPr>
        <w:tab/>
      </w:r>
    </w:p>
    <w:p w:rsidR="001A22D7" w:rsidRPr="001A22D7" w:rsidRDefault="001A22D7" w:rsidP="001A22D7">
      <w:pPr>
        <w:numPr>
          <w:ilvl w:val="0"/>
          <w:numId w:val="4"/>
        </w:numPr>
        <w:spacing w:after="0" w:line="240" w:lineRule="auto"/>
        <w:jc w:val="both"/>
        <w:rPr>
          <w:rFonts w:ascii="Arial" w:eastAsia="Times New Roman" w:hAnsi="Arial" w:cs="Arial"/>
        </w:rPr>
      </w:pPr>
      <w:r w:rsidRPr="001A22D7">
        <w:rPr>
          <w:rFonts w:ascii="Arial" w:eastAsia="Times New Roman" w:hAnsi="Arial" w:cs="Arial"/>
        </w:rPr>
        <w:t>Photographs from Special Collections:</w:t>
      </w:r>
      <w:r w:rsidRPr="001A22D7">
        <w:rPr>
          <w:rFonts w:ascii="Arial" w:eastAsia="Times New Roman" w:hAnsi="Arial" w:cs="Arial"/>
        </w:rPr>
        <w:tab/>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 xml:space="preserve">Black &amp; White </w:t>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t>$9.00 for 5” X 7” or actual cost if larger</w:t>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 xml:space="preserve">Color </w:t>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t xml:space="preserve">$12.00 for 5” X 7” or actual cost if larger </w:t>
      </w:r>
    </w:p>
    <w:p w:rsidR="001A22D7" w:rsidRPr="001A22D7" w:rsidRDefault="001A22D7" w:rsidP="001A22D7">
      <w:pPr>
        <w:spacing w:after="0" w:line="240" w:lineRule="auto"/>
        <w:ind w:left="720"/>
        <w:jc w:val="both"/>
        <w:rPr>
          <w:rFonts w:ascii="Arial" w:eastAsia="Times New Roman" w:hAnsi="Arial" w:cs="Arial"/>
        </w:rPr>
      </w:pPr>
      <w:r w:rsidRPr="001A22D7">
        <w:rPr>
          <w:rFonts w:ascii="Arial" w:eastAsia="Times New Roman" w:hAnsi="Arial" w:cs="Arial"/>
        </w:rPr>
        <w:t>35 mm slides</w:t>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r>
      <w:r w:rsidRPr="001A22D7">
        <w:rPr>
          <w:rFonts w:ascii="Arial" w:eastAsia="Times New Roman" w:hAnsi="Arial" w:cs="Arial"/>
        </w:rPr>
        <w:tab/>
        <w:t>$5.00</w:t>
      </w:r>
    </w:p>
    <w:p w:rsidR="001A22D7" w:rsidRPr="001A22D7" w:rsidRDefault="001A22D7" w:rsidP="008C63AB">
      <w:pPr>
        <w:spacing w:after="0" w:line="240" w:lineRule="auto"/>
        <w:ind w:left="5040" w:hanging="4320"/>
        <w:rPr>
          <w:rFonts w:ascii="Arial" w:eastAsia="Times New Roman" w:hAnsi="Arial" w:cs="Arial"/>
        </w:rPr>
      </w:pPr>
      <w:r w:rsidRPr="001A22D7">
        <w:rPr>
          <w:rFonts w:ascii="Arial" w:eastAsia="Times New Roman" w:hAnsi="Arial" w:cs="Arial"/>
        </w:rPr>
        <w:t>Digitized image files (one file = 1 photo)</w:t>
      </w:r>
      <w:r w:rsidRPr="001A22D7">
        <w:rPr>
          <w:rFonts w:ascii="Arial" w:eastAsia="Times New Roman" w:hAnsi="Arial" w:cs="Arial"/>
        </w:rPr>
        <w:tab/>
        <w:t>$12.00 plus media cost ($5.00 for CD, $4.00 for floppy disc)</w:t>
      </w:r>
    </w:p>
    <w:p w:rsidR="008C63AB" w:rsidRDefault="001A22D7" w:rsidP="008C63AB">
      <w:pPr>
        <w:pStyle w:val="ListParagraph"/>
        <w:numPr>
          <w:ilvl w:val="0"/>
          <w:numId w:val="4"/>
        </w:numPr>
        <w:spacing w:after="0" w:line="240" w:lineRule="auto"/>
        <w:rPr>
          <w:rFonts w:ascii="Arial" w:eastAsia="Times New Roman" w:hAnsi="Arial" w:cs="Arial"/>
        </w:rPr>
      </w:pPr>
      <w:r w:rsidRPr="008C63AB">
        <w:rPr>
          <w:rFonts w:ascii="Arial" w:eastAsia="Times New Roman" w:hAnsi="Arial" w:cs="Arial"/>
        </w:rPr>
        <w:t>Shipping fees for photographs</w:t>
      </w:r>
      <w:r w:rsidRPr="008C63AB">
        <w:rPr>
          <w:rFonts w:ascii="Arial" w:eastAsia="Times New Roman" w:hAnsi="Arial" w:cs="Arial"/>
        </w:rPr>
        <w:tab/>
      </w:r>
      <w:r w:rsidR="008C63AB">
        <w:rPr>
          <w:rFonts w:ascii="Arial" w:eastAsia="Times New Roman" w:hAnsi="Arial" w:cs="Arial"/>
        </w:rPr>
        <w:tab/>
      </w:r>
      <w:r w:rsidRPr="008C63AB">
        <w:rPr>
          <w:rFonts w:ascii="Arial" w:eastAsia="Times New Roman" w:hAnsi="Arial" w:cs="Arial"/>
        </w:rPr>
        <w:t xml:space="preserve">$5.00 for U.S. and Canada and $10.00 for </w:t>
      </w:r>
    </w:p>
    <w:p w:rsidR="001A22D7" w:rsidRPr="008C63AB" w:rsidRDefault="008C63AB" w:rsidP="008C63AB">
      <w:pPr>
        <w:pStyle w:val="ListParagraph"/>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001A22D7" w:rsidRPr="008C63AB">
        <w:rPr>
          <w:rFonts w:ascii="Arial" w:eastAsia="Times New Roman" w:hAnsi="Arial" w:cs="Arial"/>
        </w:rPr>
        <w:t>international</w:t>
      </w:r>
    </w:p>
    <w:p w:rsidR="00714DAE" w:rsidRDefault="00714DAE" w:rsidP="001A22D7">
      <w:pPr>
        <w:spacing w:after="0" w:line="240" w:lineRule="auto"/>
        <w:ind w:left="5040"/>
        <w:jc w:val="both"/>
        <w:rPr>
          <w:rFonts w:ascii="Arial" w:eastAsia="Times New Roman" w:hAnsi="Arial" w:cs="Arial"/>
        </w:rPr>
      </w:pPr>
    </w:p>
    <w:p w:rsidR="001A22D7" w:rsidRPr="001A22D7" w:rsidRDefault="001A22D7" w:rsidP="001A22D7">
      <w:pPr>
        <w:tabs>
          <w:tab w:val="left" w:pos="1440"/>
          <w:tab w:val="right" w:pos="10080"/>
        </w:tabs>
        <w:spacing w:after="0" w:line="240" w:lineRule="auto"/>
        <w:rPr>
          <w:rFonts w:ascii="Arial" w:hAnsi="Arial" w:cs="Arial"/>
          <w:i/>
          <w:sz w:val="20"/>
          <w:szCs w:val="20"/>
        </w:rPr>
      </w:pPr>
      <w:r w:rsidRPr="001A22D7">
        <w:rPr>
          <w:rFonts w:ascii="Arial" w:hAnsi="Arial" w:cs="Arial"/>
          <w:b/>
          <w:i/>
          <w:sz w:val="20"/>
          <w:szCs w:val="20"/>
        </w:rPr>
        <w:t>CUSTOMER SERVICE – Use of Materials</w:t>
      </w:r>
      <w:r w:rsidRPr="001A22D7">
        <w:rPr>
          <w:rFonts w:ascii="Arial" w:hAnsi="Arial" w:cs="Arial"/>
          <w:i/>
          <w:sz w:val="20"/>
          <w:szCs w:val="20"/>
        </w:rPr>
        <w:tab/>
      </w:r>
      <w:r w:rsidR="008C7D9B">
        <w:rPr>
          <w:rFonts w:ascii="Arial" w:hAnsi="Arial" w:cs="Arial"/>
          <w:b/>
          <w:i/>
          <w:sz w:val="20"/>
          <w:szCs w:val="20"/>
        </w:rPr>
        <w:t>Effective</w:t>
      </w:r>
      <w:r w:rsidRPr="001A22D7">
        <w:rPr>
          <w:rFonts w:ascii="Arial" w:hAnsi="Arial" w:cs="Arial"/>
          <w:b/>
          <w:i/>
          <w:sz w:val="20"/>
          <w:szCs w:val="20"/>
        </w:rPr>
        <w:t xml:space="preserve">: </w:t>
      </w:r>
      <w:r>
        <w:rPr>
          <w:rFonts w:ascii="Arial" w:hAnsi="Arial" w:cs="Arial"/>
          <w:b/>
          <w:i/>
          <w:sz w:val="20"/>
          <w:szCs w:val="20"/>
        </w:rPr>
        <w:t>0</w:t>
      </w:r>
      <w:r w:rsidR="00781A29">
        <w:rPr>
          <w:rFonts w:ascii="Arial" w:hAnsi="Arial" w:cs="Arial"/>
          <w:b/>
          <w:i/>
          <w:sz w:val="20"/>
          <w:szCs w:val="20"/>
        </w:rPr>
        <w:t>4</w:t>
      </w:r>
      <w:r>
        <w:rPr>
          <w:rFonts w:ascii="Arial" w:hAnsi="Arial" w:cs="Arial"/>
          <w:b/>
          <w:i/>
          <w:sz w:val="20"/>
          <w:szCs w:val="20"/>
        </w:rPr>
        <w:t>-</w:t>
      </w:r>
      <w:r w:rsidR="00781A29">
        <w:rPr>
          <w:rFonts w:ascii="Arial" w:hAnsi="Arial" w:cs="Arial"/>
          <w:b/>
          <w:i/>
          <w:sz w:val="20"/>
          <w:szCs w:val="20"/>
        </w:rPr>
        <w:t>0</w:t>
      </w:r>
      <w:r w:rsidR="00FE1AB3">
        <w:rPr>
          <w:rFonts w:ascii="Arial" w:hAnsi="Arial" w:cs="Arial"/>
          <w:b/>
          <w:i/>
          <w:sz w:val="20"/>
          <w:szCs w:val="20"/>
        </w:rPr>
        <w:t>2</w:t>
      </w:r>
      <w:r w:rsidRPr="001A22D7">
        <w:rPr>
          <w:rFonts w:ascii="Arial" w:hAnsi="Arial" w:cs="Arial"/>
          <w:b/>
          <w:i/>
          <w:sz w:val="20"/>
          <w:szCs w:val="20"/>
        </w:rPr>
        <w:t>-20</w:t>
      </w:r>
      <w:r w:rsidR="00781A29">
        <w:rPr>
          <w:rFonts w:ascii="Arial" w:hAnsi="Arial" w:cs="Arial"/>
          <w:b/>
          <w:i/>
          <w:sz w:val="20"/>
          <w:szCs w:val="20"/>
        </w:rPr>
        <w:t>1</w:t>
      </w:r>
      <w:r w:rsidRPr="001A22D7">
        <w:rPr>
          <w:rFonts w:ascii="Arial" w:hAnsi="Arial" w:cs="Arial"/>
          <w:b/>
          <w:i/>
          <w:sz w:val="20"/>
          <w:szCs w:val="20"/>
        </w:rPr>
        <w:t>0</w:t>
      </w:r>
    </w:p>
    <w:p w:rsidR="001A22D7" w:rsidRPr="001A22D7" w:rsidRDefault="001A22D7" w:rsidP="001A22D7">
      <w:pPr>
        <w:tabs>
          <w:tab w:val="left" w:pos="1440"/>
          <w:tab w:val="right" w:pos="10080"/>
        </w:tabs>
        <w:spacing w:after="0" w:line="240" w:lineRule="auto"/>
        <w:rPr>
          <w:rFonts w:ascii="Arial" w:hAnsi="Arial" w:cs="Arial"/>
          <w:i/>
          <w:sz w:val="20"/>
          <w:szCs w:val="20"/>
        </w:rPr>
      </w:pPr>
      <w:r>
        <w:rPr>
          <w:rFonts w:ascii="Arial" w:hAnsi="Arial" w:cs="Arial"/>
          <w:i/>
          <w:sz w:val="20"/>
          <w:szCs w:val="20"/>
        </w:rPr>
        <w:t>Library Fee Schedule</w:t>
      </w:r>
      <w:r w:rsidRPr="001A22D7">
        <w:rPr>
          <w:rFonts w:ascii="Arial" w:hAnsi="Arial" w:cs="Arial"/>
          <w:i/>
          <w:sz w:val="20"/>
          <w:szCs w:val="20"/>
        </w:rPr>
        <w:tab/>
        <w:t>APPENDIX# 03.02.0</w:t>
      </w:r>
      <w:r>
        <w:rPr>
          <w:rFonts w:ascii="Arial" w:hAnsi="Arial" w:cs="Arial"/>
          <w:i/>
          <w:sz w:val="20"/>
          <w:szCs w:val="20"/>
        </w:rPr>
        <w:t>5</w:t>
      </w:r>
      <w:r w:rsidRPr="001A22D7">
        <w:rPr>
          <w:rFonts w:ascii="Arial" w:hAnsi="Arial" w:cs="Arial"/>
          <w:i/>
          <w:sz w:val="20"/>
          <w:szCs w:val="20"/>
        </w:rPr>
        <w:t>.S1</w:t>
      </w:r>
    </w:p>
    <w:p w:rsidR="00534D74" w:rsidRDefault="001A22D7" w:rsidP="00534D74">
      <w:pPr>
        <w:tabs>
          <w:tab w:val="left" w:pos="1440"/>
          <w:tab w:val="right" w:pos="10080"/>
        </w:tabs>
        <w:spacing w:after="0" w:line="240" w:lineRule="auto"/>
        <w:jc w:val="center"/>
        <w:rPr>
          <w:rFonts w:ascii="Arial" w:hAnsi="Arial" w:cs="Arial"/>
          <w:sz w:val="20"/>
          <w:szCs w:val="20"/>
        </w:rPr>
      </w:pPr>
      <w:r w:rsidRPr="0051483D">
        <w:rPr>
          <w:rFonts w:ascii="Arial" w:hAnsi="Arial" w:cs="Arial"/>
          <w:sz w:val="20"/>
          <w:szCs w:val="20"/>
        </w:rPr>
        <w:t>1 of 2</w:t>
      </w:r>
      <w:r w:rsidR="00534D74">
        <w:rPr>
          <w:rFonts w:ascii="Arial" w:hAnsi="Arial" w:cs="Arial"/>
          <w:sz w:val="20"/>
          <w:szCs w:val="20"/>
        </w:rPr>
        <w:br w:type="page"/>
      </w:r>
    </w:p>
    <w:p w:rsidR="001A22D7" w:rsidRPr="0051483D" w:rsidRDefault="001A22D7" w:rsidP="001A22D7">
      <w:pPr>
        <w:tabs>
          <w:tab w:val="left" w:pos="1440"/>
          <w:tab w:val="right" w:pos="10080"/>
        </w:tabs>
        <w:spacing w:after="0" w:line="240" w:lineRule="auto"/>
        <w:jc w:val="center"/>
        <w:rPr>
          <w:rFonts w:ascii="Arial" w:hAnsi="Arial" w:cs="Arial"/>
          <w:sz w:val="20"/>
          <w:szCs w:val="20"/>
        </w:rPr>
      </w:pPr>
    </w:p>
    <w:p w:rsidR="001A22D7" w:rsidRPr="00337C6C" w:rsidRDefault="001A22D7" w:rsidP="001A22D7">
      <w:pPr>
        <w:spacing w:after="120" w:line="240" w:lineRule="auto"/>
        <w:jc w:val="both"/>
        <w:rPr>
          <w:rFonts w:ascii="Arial" w:eastAsia="Calibri" w:hAnsi="Arial" w:cs="Arial"/>
        </w:rPr>
      </w:pPr>
      <w:r w:rsidRPr="00337C6C">
        <w:rPr>
          <w:rFonts w:ascii="Arial" w:eastAsia="Calibri" w:hAnsi="Arial" w:cs="Arial"/>
        </w:rPr>
        <w:t xml:space="preserve">When an item is lost or returned damaged and it has been determined by library staff that the item cannot be returned to the shelf for further circulation, or if </w:t>
      </w:r>
      <w:r>
        <w:rPr>
          <w:rFonts w:ascii="Arial" w:eastAsia="Calibri" w:hAnsi="Arial" w:cs="Arial"/>
        </w:rPr>
        <w:t>a</w:t>
      </w:r>
      <w:r w:rsidRPr="00337C6C">
        <w:rPr>
          <w:rFonts w:ascii="Arial" w:eastAsia="Calibri" w:hAnsi="Arial" w:cs="Arial"/>
        </w:rPr>
        <w:t xml:space="preserve"> media set </w:t>
      </w:r>
      <w:r>
        <w:rPr>
          <w:rFonts w:ascii="Arial" w:eastAsia="Calibri" w:hAnsi="Arial" w:cs="Arial"/>
        </w:rPr>
        <w:t>is</w:t>
      </w:r>
      <w:r w:rsidRPr="00337C6C">
        <w:rPr>
          <w:rFonts w:ascii="Arial" w:eastAsia="Calibri" w:hAnsi="Arial" w:cs="Arial"/>
        </w:rPr>
        <w:t xml:space="preserve"> returned with lost or damaged pieces, the following will apply:</w:t>
      </w:r>
    </w:p>
    <w:p w:rsidR="001A22D7" w:rsidRDefault="001A22D7" w:rsidP="001A22D7">
      <w:pPr>
        <w:numPr>
          <w:ilvl w:val="0"/>
          <w:numId w:val="4"/>
        </w:numPr>
        <w:spacing w:after="120" w:line="240" w:lineRule="auto"/>
        <w:jc w:val="both"/>
        <w:rPr>
          <w:rFonts w:ascii="Arial" w:eastAsia="Calibri" w:hAnsi="Arial" w:cs="Arial"/>
        </w:rPr>
      </w:pPr>
      <w:r w:rsidRPr="00337C6C">
        <w:rPr>
          <w:rFonts w:ascii="Arial" w:eastAsia="Calibri" w:hAnsi="Arial" w:cs="Arial"/>
        </w:rPr>
        <w:t>Customer is charged for any overdue fees, the replacement cost of the item or media set</w:t>
      </w:r>
      <w:r>
        <w:rPr>
          <w:rFonts w:ascii="Arial" w:eastAsia="Calibri" w:hAnsi="Arial" w:cs="Arial"/>
        </w:rPr>
        <w:t xml:space="preserve">, </w:t>
      </w:r>
      <w:r w:rsidRPr="00337C6C">
        <w:rPr>
          <w:rFonts w:ascii="Arial" w:eastAsia="Calibri" w:hAnsi="Arial" w:cs="Arial"/>
        </w:rPr>
        <w:t>and</w:t>
      </w:r>
      <w:r>
        <w:rPr>
          <w:rFonts w:ascii="Arial" w:eastAsia="Calibri" w:hAnsi="Arial" w:cs="Arial"/>
        </w:rPr>
        <w:t xml:space="preserve"> </w:t>
      </w:r>
      <w:r w:rsidRPr="00337C6C">
        <w:rPr>
          <w:rFonts w:ascii="Arial" w:eastAsia="Calibri" w:hAnsi="Arial" w:cs="Arial"/>
        </w:rPr>
        <w:t>a $5.00 fee to cover the library’s cost for processing the replacement</w:t>
      </w:r>
      <w:r>
        <w:rPr>
          <w:rFonts w:ascii="Arial" w:eastAsia="Calibri" w:hAnsi="Arial" w:cs="Arial"/>
        </w:rPr>
        <w:t>.</w:t>
      </w:r>
    </w:p>
    <w:p w:rsidR="001A22D7" w:rsidRDefault="001A22D7" w:rsidP="001A22D7">
      <w:pPr>
        <w:numPr>
          <w:ilvl w:val="0"/>
          <w:numId w:val="4"/>
        </w:numPr>
        <w:spacing w:after="0" w:line="240" w:lineRule="auto"/>
        <w:jc w:val="both"/>
        <w:rPr>
          <w:rFonts w:ascii="Arial" w:eastAsia="Calibri" w:hAnsi="Arial" w:cs="Arial"/>
        </w:rPr>
      </w:pPr>
      <w:r>
        <w:rPr>
          <w:rFonts w:ascii="Arial" w:eastAsia="Calibri" w:hAnsi="Arial" w:cs="Arial"/>
        </w:rPr>
        <w:t>At the discretion of a Library Supervisor, a customer may be charged $10.00 for each lost or damaged piece in a media set in lieu of the media set’s complete replacement cost.  In any event, the customer charges are not to exceed the replacement cost of the complete media set.</w:t>
      </w:r>
    </w:p>
    <w:p w:rsidR="001A22D7" w:rsidRDefault="001A22D7" w:rsidP="001A22D7">
      <w:pPr>
        <w:spacing w:after="0" w:line="240" w:lineRule="auto"/>
        <w:jc w:val="both"/>
        <w:rPr>
          <w:rFonts w:ascii="Arial" w:hAnsi="Arial" w:cs="Arial"/>
        </w:rPr>
      </w:pPr>
    </w:p>
    <w:p w:rsidR="001A22D7" w:rsidRPr="00337C6C" w:rsidRDefault="008C7D9B" w:rsidP="001A22D7">
      <w:pPr>
        <w:spacing w:after="0" w:line="240" w:lineRule="auto"/>
        <w:jc w:val="both"/>
        <w:rPr>
          <w:rFonts w:ascii="Arial" w:eastAsia="Calibri" w:hAnsi="Arial" w:cs="Arial"/>
        </w:rPr>
      </w:pPr>
      <w:r>
        <w:rPr>
          <w:rFonts w:ascii="Arial" w:eastAsia="Calibri" w:hAnsi="Arial" w:cs="Arial"/>
        </w:rPr>
        <w:t>For InterLibrary Loan</w:t>
      </w:r>
      <w:r w:rsidR="001A22D7" w:rsidRPr="00337C6C">
        <w:rPr>
          <w:rFonts w:ascii="Arial" w:eastAsia="Calibri" w:hAnsi="Arial" w:cs="Arial"/>
        </w:rPr>
        <w:t xml:space="preserve"> items damaged or lost, a processing fee of $15.00 and any charges levied by the lending library will be charged.</w:t>
      </w:r>
    </w:p>
    <w:p w:rsidR="001A22D7" w:rsidRDefault="001A22D7" w:rsidP="001A22D7">
      <w:pPr>
        <w:spacing w:after="0" w:line="240" w:lineRule="auto"/>
        <w:jc w:val="both"/>
        <w:rPr>
          <w:rFonts w:ascii="Arial" w:hAnsi="Arial" w:cs="Arial"/>
        </w:rPr>
      </w:pPr>
    </w:p>
    <w:p w:rsidR="001A22D7" w:rsidRPr="00D74C56" w:rsidRDefault="001A22D7" w:rsidP="001A22D7">
      <w:pPr>
        <w:spacing w:after="0" w:line="240" w:lineRule="auto"/>
        <w:jc w:val="both"/>
        <w:rPr>
          <w:rFonts w:ascii="Arial" w:eastAsia="Calibri" w:hAnsi="Arial" w:cs="Arial"/>
        </w:rPr>
      </w:pPr>
      <w:r w:rsidRPr="00337C6C">
        <w:rPr>
          <w:rFonts w:ascii="Arial" w:eastAsia="Calibri" w:hAnsi="Arial" w:cs="Arial"/>
        </w:rPr>
        <w:t xml:space="preserve">A collection agency may be used to assist in </w:t>
      </w:r>
      <w:r>
        <w:rPr>
          <w:rFonts w:ascii="Arial" w:eastAsia="Calibri" w:hAnsi="Arial" w:cs="Arial"/>
        </w:rPr>
        <w:t xml:space="preserve">return of </w:t>
      </w:r>
      <w:r w:rsidRPr="00337C6C">
        <w:rPr>
          <w:rFonts w:ascii="Arial" w:eastAsia="Calibri" w:hAnsi="Arial" w:cs="Arial"/>
        </w:rPr>
        <w:t>materials and for fee collection.</w:t>
      </w:r>
    </w:p>
    <w:p w:rsidR="001A22D7" w:rsidRDefault="001A22D7" w:rsidP="001A22D7">
      <w:pPr>
        <w:jc w:val="both"/>
        <w:rPr>
          <w:rFonts w:ascii="Arial" w:hAnsi="Arial" w:cs="Arial"/>
          <w:b/>
          <w:i/>
        </w:rPr>
      </w:pPr>
    </w:p>
    <w:p w:rsidR="001A22D7" w:rsidRPr="00236376" w:rsidRDefault="001A22D7" w:rsidP="001A22D7">
      <w:pPr>
        <w:jc w:val="both"/>
        <w:rPr>
          <w:rFonts w:ascii="Arial" w:eastAsia="Calibri" w:hAnsi="Arial" w:cs="Arial"/>
          <w:i/>
        </w:rPr>
      </w:pPr>
      <w:r>
        <w:rPr>
          <w:rFonts w:ascii="Arial" w:eastAsia="Calibri" w:hAnsi="Arial" w:cs="Arial"/>
          <w:b/>
          <w:i/>
        </w:rPr>
        <w:t>Policy Reference</w:t>
      </w:r>
      <w:r w:rsidRPr="00236376">
        <w:rPr>
          <w:rFonts w:ascii="Arial" w:eastAsia="Calibri" w:hAnsi="Arial" w:cs="Arial"/>
          <w:b/>
          <w:i/>
        </w:rPr>
        <w:t>:</w:t>
      </w:r>
      <w:r w:rsidR="00534D74">
        <w:rPr>
          <w:rFonts w:ascii="Arial" w:eastAsia="Calibri" w:hAnsi="Arial" w:cs="Arial"/>
          <w:b/>
          <w:i/>
        </w:rPr>
        <w:tab/>
      </w:r>
      <w:hyperlink w:anchor="S030205" w:history="1">
        <w:r w:rsidRPr="00706726">
          <w:rPr>
            <w:rStyle w:val="Hyperlink"/>
            <w:rFonts w:ascii="Arial" w:eastAsia="Calibri" w:hAnsi="Arial" w:cs="Arial"/>
            <w:i/>
          </w:rPr>
          <w:t>03.02.05</w:t>
        </w:r>
      </w:hyperlink>
      <w:r w:rsidRPr="00236376">
        <w:rPr>
          <w:rFonts w:ascii="Arial" w:eastAsia="Calibri" w:hAnsi="Arial" w:cs="Arial"/>
          <w:i/>
        </w:rPr>
        <w:t xml:space="preserve"> </w:t>
      </w:r>
      <w:r w:rsidR="00534D74">
        <w:rPr>
          <w:rFonts w:ascii="Arial" w:eastAsia="Calibri" w:hAnsi="Arial" w:cs="Arial"/>
          <w:i/>
        </w:rPr>
        <w:tab/>
      </w:r>
      <w:r w:rsidRPr="00236376">
        <w:rPr>
          <w:rFonts w:ascii="Arial" w:eastAsia="Calibri" w:hAnsi="Arial" w:cs="Arial"/>
          <w:i/>
        </w:rPr>
        <w:t>Library Fees</w:t>
      </w: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4F5A3E" w:rsidRDefault="004F5A3E"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8C63AB" w:rsidRDefault="008C63AB" w:rsidP="001A22D7">
      <w:pPr>
        <w:tabs>
          <w:tab w:val="left" w:pos="1440"/>
          <w:tab w:val="right" w:pos="10080"/>
        </w:tabs>
        <w:spacing w:after="0" w:line="240" w:lineRule="auto"/>
        <w:rPr>
          <w:rFonts w:ascii="Arial" w:hAnsi="Arial" w:cs="Arial"/>
          <w:b/>
          <w:i/>
          <w:sz w:val="20"/>
          <w:szCs w:val="20"/>
        </w:rPr>
      </w:pPr>
    </w:p>
    <w:p w:rsidR="008C63AB" w:rsidRDefault="008C63AB" w:rsidP="001A22D7">
      <w:pPr>
        <w:tabs>
          <w:tab w:val="left" w:pos="1440"/>
          <w:tab w:val="right" w:pos="10080"/>
        </w:tabs>
        <w:spacing w:after="0" w:line="240" w:lineRule="auto"/>
        <w:rPr>
          <w:rFonts w:ascii="Arial" w:hAnsi="Arial" w:cs="Arial"/>
          <w:b/>
          <w:i/>
          <w:sz w:val="20"/>
          <w:szCs w:val="20"/>
        </w:rPr>
      </w:pPr>
    </w:p>
    <w:p w:rsidR="008C63AB" w:rsidRDefault="008C63AB" w:rsidP="001A22D7">
      <w:pPr>
        <w:tabs>
          <w:tab w:val="left" w:pos="1440"/>
          <w:tab w:val="right" w:pos="10080"/>
        </w:tabs>
        <w:spacing w:after="0" w:line="240" w:lineRule="auto"/>
        <w:rPr>
          <w:rFonts w:ascii="Arial" w:hAnsi="Arial" w:cs="Arial"/>
          <w:b/>
          <w:i/>
          <w:sz w:val="20"/>
          <w:szCs w:val="20"/>
        </w:rPr>
      </w:pPr>
    </w:p>
    <w:p w:rsidR="008C63AB" w:rsidRDefault="008C63AB" w:rsidP="001A22D7">
      <w:pPr>
        <w:tabs>
          <w:tab w:val="left" w:pos="1440"/>
          <w:tab w:val="right" w:pos="10080"/>
        </w:tabs>
        <w:spacing w:after="0" w:line="240" w:lineRule="auto"/>
        <w:rPr>
          <w:rFonts w:ascii="Arial" w:hAnsi="Arial" w:cs="Arial"/>
          <w:b/>
          <w:i/>
          <w:sz w:val="20"/>
          <w:szCs w:val="20"/>
        </w:rPr>
      </w:pPr>
    </w:p>
    <w:p w:rsidR="008C63AB" w:rsidRDefault="008C63AB" w:rsidP="001A22D7">
      <w:pPr>
        <w:tabs>
          <w:tab w:val="left" w:pos="1440"/>
          <w:tab w:val="right" w:pos="10080"/>
        </w:tabs>
        <w:spacing w:after="0" w:line="240" w:lineRule="auto"/>
        <w:rPr>
          <w:rFonts w:ascii="Arial" w:hAnsi="Arial" w:cs="Arial"/>
          <w:b/>
          <w:i/>
          <w:sz w:val="20"/>
          <w:szCs w:val="20"/>
        </w:rPr>
      </w:pPr>
    </w:p>
    <w:p w:rsidR="008C63AB" w:rsidRDefault="008C63AB" w:rsidP="001A22D7">
      <w:pPr>
        <w:tabs>
          <w:tab w:val="left" w:pos="1440"/>
          <w:tab w:val="right" w:pos="10080"/>
        </w:tabs>
        <w:spacing w:after="0" w:line="240" w:lineRule="auto"/>
        <w:rPr>
          <w:rFonts w:ascii="Arial" w:hAnsi="Arial" w:cs="Arial"/>
          <w:b/>
          <w:i/>
          <w:sz w:val="20"/>
          <w:szCs w:val="20"/>
        </w:rPr>
      </w:pPr>
    </w:p>
    <w:p w:rsidR="008C63AB" w:rsidRDefault="008C63AB" w:rsidP="001A22D7">
      <w:pPr>
        <w:tabs>
          <w:tab w:val="left" w:pos="1440"/>
          <w:tab w:val="right" w:pos="10080"/>
        </w:tabs>
        <w:spacing w:after="0" w:line="240" w:lineRule="auto"/>
        <w:rPr>
          <w:rFonts w:ascii="Arial" w:hAnsi="Arial" w:cs="Arial"/>
          <w:b/>
          <w:i/>
          <w:sz w:val="20"/>
          <w:szCs w:val="20"/>
        </w:rPr>
      </w:pPr>
    </w:p>
    <w:p w:rsidR="008C63AB" w:rsidRDefault="008C63AB" w:rsidP="001A22D7">
      <w:pPr>
        <w:tabs>
          <w:tab w:val="left" w:pos="1440"/>
          <w:tab w:val="right" w:pos="10080"/>
        </w:tabs>
        <w:spacing w:after="0" w:line="240" w:lineRule="auto"/>
        <w:rPr>
          <w:rFonts w:ascii="Arial" w:hAnsi="Arial" w:cs="Arial"/>
          <w:b/>
          <w:i/>
          <w:sz w:val="20"/>
          <w:szCs w:val="20"/>
        </w:rPr>
      </w:pPr>
    </w:p>
    <w:p w:rsidR="008C63AB" w:rsidRDefault="008C63AB" w:rsidP="001A22D7">
      <w:pPr>
        <w:tabs>
          <w:tab w:val="left" w:pos="1440"/>
          <w:tab w:val="right" w:pos="10080"/>
        </w:tabs>
        <w:spacing w:after="0" w:line="240" w:lineRule="auto"/>
        <w:rPr>
          <w:rFonts w:ascii="Arial" w:hAnsi="Arial" w:cs="Arial"/>
          <w:b/>
          <w:i/>
          <w:sz w:val="20"/>
          <w:szCs w:val="20"/>
        </w:rPr>
      </w:pPr>
    </w:p>
    <w:p w:rsidR="008C63AB" w:rsidRDefault="008C63AB" w:rsidP="001A22D7">
      <w:pPr>
        <w:tabs>
          <w:tab w:val="left" w:pos="1440"/>
          <w:tab w:val="right" w:pos="10080"/>
        </w:tabs>
        <w:spacing w:after="0" w:line="240" w:lineRule="auto"/>
        <w:rPr>
          <w:rFonts w:ascii="Arial" w:hAnsi="Arial" w:cs="Arial"/>
          <w:b/>
          <w:i/>
          <w:sz w:val="20"/>
          <w:szCs w:val="20"/>
        </w:rPr>
      </w:pPr>
    </w:p>
    <w:p w:rsidR="008C63AB" w:rsidRDefault="008C63AB" w:rsidP="001A22D7">
      <w:pPr>
        <w:tabs>
          <w:tab w:val="left" w:pos="1440"/>
          <w:tab w:val="right" w:pos="10080"/>
        </w:tabs>
        <w:spacing w:after="0" w:line="240" w:lineRule="auto"/>
        <w:rPr>
          <w:rFonts w:ascii="Arial" w:hAnsi="Arial" w:cs="Arial"/>
          <w:b/>
          <w:i/>
          <w:sz w:val="20"/>
          <w:szCs w:val="20"/>
        </w:rPr>
      </w:pPr>
    </w:p>
    <w:p w:rsidR="008C63AB" w:rsidRDefault="008C63AB" w:rsidP="001A22D7">
      <w:pPr>
        <w:tabs>
          <w:tab w:val="left" w:pos="1440"/>
          <w:tab w:val="right" w:pos="10080"/>
        </w:tabs>
        <w:spacing w:after="0" w:line="240" w:lineRule="auto"/>
        <w:rPr>
          <w:rFonts w:ascii="Arial" w:hAnsi="Arial" w:cs="Arial"/>
          <w:b/>
          <w:i/>
          <w:sz w:val="20"/>
          <w:szCs w:val="20"/>
        </w:rPr>
      </w:pPr>
    </w:p>
    <w:p w:rsidR="008C63AB" w:rsidRDefault="008C63AB" w:rsidP="001A22D7">
      <w:pPr>
        <w:tabs>
          <w:tab w:val="left" w:pos="1440"/>
          <w:tab w:val="right" w:pos="10080"/>
        </w:tabs>
        <w:spacing w:after="0" w:line="240" w:lineRule="auto"/>
        <w:rPr>
          <w:rFonts w:ascii="Arial" w:hAnsi="Arial" w:cs="Arial"/>
          <w:b/>
          <w:i/>
          <w:sz w:val="20"/>
          <w:szCs w:val="20"/>
        </w:rPr>
      </w:pPr>
    </w:p>
    <w:p w:rsidR="008C63AB" w:rsidRDefault="008C63AB" w:rsidP="001A22D7">
      <w:pPr>
        <w:tabs>
          <w:tab w:val="left" w:pos="1440"/>
          <w:tab w:val="right" w:pos="10080"/>
        </w:tabs>
        <w:spacing w:after="0" w:line="240" w:lineRule="auto"/>
        <w:rPr>
          <w:rFonts w:ascii="Arial" w:hAnsi="Arial" w:cs="Arial"/>
          <w:b/>
          <w:i/>
          <w:sz w:val="20"/>
          <w:szCs w:val="20"/>
        </w:rPr>
      </w:pPr>
    </w:p>
    <w:p w:rsidR="008C63AB" w:rsidRDefault="008C63AB"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Default="001A22D7" w:rsidP="001A22D7">
      <w:pPr>
        <w:tabs>
          <w:tab w:val="left" w:pos="1440"/>
          <w:tab w:val="right" w:pos="10080"/>
        </w:tabs>
        <w:spacing w:after="0" w:line="240" w:lineRule="auto"/>
        <w:rPr>
          <w:rFonts w:ascii="Arial" w:hAnsi="Arial" w:cs="Arial"/>
          <w:b/>
          <w:i/>
          <w:sz w:val="20"/>
          <w:szCs w:val="20"/>
        </w:rPr>
      </w:pPr>
    </w:p>
    <w:p w:rsidR="001A22D7" w:rsidRPr="001A22D7" w:rsidRDefault="001A22D7" w:rsidP="001A22D7">
      <w:pPr>
        <w:tabs>
          <w:tab w:val="left" w:pos="1440"/>
          <w:tab w:val="right" w:pos="10080"/>
        </w:tabs>
        <w:spacing w:after="0" w:line="240" w:lineRule="auto"/>
        <w:rPr>
          <w:rFonts w:ascii="Arial" w:hAnsi="Arial" w:cs="Arial"/>
          <w:i/>
          <w:sz w:val="20"/>
          <w:szCs w:val="20"/>
        </w:rPr>
      </w:pPr>
      <w:r w:rsidRPr="001A22D7">
        <w:rPr>
          <w:rFonts w:ascii="Arial" w:hAnsi="Arial" w:cs="Arial"/>
          <w:b/>
          <w:i/>
          <w:sz w:val="20"/>
          <w:szCs w:val="20"/>
        </w:rPr>
        <w:t>CUSTOMER SERVICE – Use of Materials</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w:t>
      </w:r>
      <w:r w:rsidR="00A81788">
        <w:rPr>
          <w:rFonts w:ascii="Arial" w:hAnsi="Arial" w:cs="Arial"/>
          <w:b/>
          <w:i/>
          <w:sz w:val="20"/>
          <w:szCs w:val="20"/>
        </w:rPr>
        <w:t>4</w:t>
      </w:r>
      <w:r>
        <w:rPr>
          <w:rFonts w:ascii="Arial" w:hAnsi="Arial" w:cs="Arial"/>
          <w:b/>
          <w:i/>
          <w:sz w:val="20"/>
          <w:szCs w:val="20"/>
        </w:rPr>
        <w:t>-</w:t>
      </w:r>
      <w:r w:rsidR="00A81788">
        <w:rPr>
          <w:rFonts w:ascii="Arial" w:hAnsi="Arial" w:cs="Arial"/>
          <w:b/>
          <w:i/>
          <w:sz w:val="20"/>
          <w:szCs w:val="20"/>
        </w:rPr>
        <w:t>0</w:t>
      </w:r>
      <w:r w:rsidR="00FE1AB3">
        <w:rPr>
          <w:rFonts w:ascii="Arial" w:hAnsi="Arial" w:cs="Arial"/>
          <w:b/>
          <w:i/>
          <w:sz w:val="20"/>
          <w:szCs w:val="20"/>
        </w:rPr>
        <w:t>2</w:t>
      </w:r>
      <w:r w:rsidRPr="001A22D7">
        <w:rPr>
          <w:rFonts w:ascii="Arial" w:hAnsi="Arial" w:cs="Arial"/>
          <w:b/>
          <w:i/>
          <w:sz w:val="20"/>
          <w:szCs w:val="20"/>
        </w:rPr>
        <w:t>-2</w:t>
      </w:r>
      <w:r w:rsidR="00A81788">
        <w:rPr>
          <w:rFonts w:ascii="Arial" w:hAnsi="Arial" w:cs="Arial"/>
          <w:b/>
          <w:i/>
          <w:sz w:val="20"/>
          <w:szCs w:val="20"/>
        </w:rPr>
        <w:t>01</w:t>
      </w:r>
      <w:r w:rsidRPr="001A22D7">
        <w:rPr>
          <w:rFonts w:ascii="Arial" w:hAnsi="Arial" w:cs="Arial"/>
          <w:b/>
          <w:i/>
          <w:sz w:val="20"/>
          <w:szCs w:val="20"/>
        </w:rPr>
        <w:t>0</w:t>
      </w:r>
    </w:p>
    <w:p w:rsidR="001A22D7" w:rsidRPr="001A22D7" w:rsidRDefault="001A22D7" w:rsidP="001A22D7">
      <w:pPr>
        <w:tabs>
          <w:tab w:val="left" w:pos="1440"/>
          <w:tab w:val="right" w:pos="10080"/>
        </w:tabs>
        <w:spacing w:after="0" w:line="240" w:lineRule="auto"/>
        <w:rPr>
          <w:rFonts w:ascii="Arial" w:hAnsi="Arial" w:cs="Arial"/>
          <w:i/>
          <w:sz w:val="20"/>
          <w:szCs w:val="20"/>
        </w:rPr>
      </w:pPr>
      <w:r>
        <w:rPr>
          <w:rFonts w:ascii="Arial" w:hAnsi="Arial" w:cs="Arial"/>
          <w:i/>
          <w:sz w:val="20"/>
          <w:szCs w:val="20"/>
        </w:rPr>
        <w:t>Library Fee Schedule</w:t>
      </w:r>
      <w:r w:rsidRPr="001A22D7">
        <w:rPr>
          <w:rFonts w:ascii="Arial" w:hAnsi="Arial" w:cs="Arial"/>
          <w:i/>
          <w:sz w:val="20"/>
          <w:szCs w:val="20"/>
        </w:rPr>
        <w:tab/>
        <w:t>APPENDIX# 03.02.0</w:t>
      </w:r>
      <w:r>
        <w:rPr>
          <w:rFonts w:ascii="Arial" w:hAnsi="Arial" w:cs="Arial"/>
          <w:i/>
          <w:sz w:val="20"/>
          <w:szCs w:val="20"/>
        </w:rPr>
        <w:t>5</w:t>
      </w:r>
      <w:r w:rsidRPr="001A22D7">
        <w:rPr>
          <w:rFonts w:ascii="Arial" w:hAnsi="Arial" w:cs="Arial"/>
          <w:i/>
          <w:sz w:val="20"/>
          <w:szCs w:val="20"/>
        </w:rPr>
        <w:t>.S1</w:t>
      </w:r>
    </w:p>
    <w:p w:rsidR="00534D74" w:rsidRDefault="001A22D7" w:rsidP="00534D74">
      <w:pPr>
        <w:tabs>
          <w:tab w:val="left" w:pos="1440"/>
          <w:tab w:val="right" w:pos="10080"/>
        </w:tabs>
        <w:spacing w:after="0" w:line="240" w:lineRule="auto"/>
        <w:jc w:val="center"/>
        <w:rPr>
          <w:rFonts w:ascii="Arial" w:hAnsi="Arial" w:cs="Arial"/>
          <w:sz w:val="20"/>
          <w:szCs w:val="20"/>
        </w:rPr>
      </w:pPr>
      <w:r>
        <w:rPr>
          <w:rFonts w:ascii="Arial" w:hAnsi="Arial" w:cs="Arial"/>
          <w:sz w:val="20"/>
          <w:szCs w:val="20"/>
        </w:rPr>
        <w:t>2</w:t>
      </w:r>
      <w:r w:rsidRPr="0051483D">
        <w:rPr>
          <w:rFonts w:ascii="Arial" w:hAnsi="Arial" w:cs="Arial"/>
          <w:sz w:val="20"/>
          <w:szCs w:val="20"/>
        </w:rPr>
        <w:t xml:space="preserve"> of 2</w:t>
      </w:r>
      <w:r w:rsidR="00534D74">
        <w:rPr>
          <w:rFonts w:ascii="Arial" w:hAnsi="Arial" w:cs="Arial"/>
          <w:sz w:val="20"/>
          <w:szCs w:val="20"/>
        </w:rPr>
        <w:br w:type="page"/>
      </w:r>
    </w:p>
    <w:p w:rsidR="00253991" w:rsidRDefault="00D75691" w:rsidP="00534D74">
      <w:pPr>
        <w:spacing w:after="0" w:line="240" w:lineRule="auto"/>
        <w:jc w:val="both"/>
        <w:rPr>
          <w:rFonts w:ascii="Arial" w:hAnsi="Arial" w:cs="Arial"/>
          <w:b/>
        </w:rPr>
      </w:pPr>
      <w:r>
        <w:rPr>
          <w:rFonts w:ascii="Arial" w:hAnsi="Arial" w:cs="Arial"/>
          <w:b/>
          <w:noProof/>
        </w:rPr>
        <w:lastRenderedPageBreak/>
        <w:pict>
          <v:group id="_x0000_s1186" style="position:absolute;left:0;text-align:left;margin-left:-.4pt;margin-top:11.75pt;width:511.9pt;height:151.55pt;z-index:-251622400" coordorigin="1000,651" coordsize="10238,3031" wrapcoords="7685 0 7685 15398 -32 16574 -32 21493 21600 21493 21600 16574 13915 15398 13915 0 7685 0">
            <v:group id="_x0000_s1187" style="position:absolute;left:4665;top:651;width:2910;height:2520;mso-position-horizontal:center" coordorigin="4589,1008" coordsize="2910,2520" wrapcoords="-111 0 -111 18771 21600 18771 21600 0 -111 0">
              <v:shape id="_x0000_s1188" type="#_x0000_t75" style="position:absolute;left:4589;top:1008;width:2910;height:2205" wrapcoords="-111 0 -111 21453 21600 21453 21600 0 -111 0">
                <v:imagedata r:id="rId8" o:title="PCCLDlogo05"/>
              </v:shape>
              <v:shape id="_x0000_s1189" type="#_x0000_t202" style="position:absolute;left:4806;top:2988;width:2431;height:540" filled="f" stroked="f">
                <v:textbox style="mso-next-textbox:#_x0000_s1189">
                  <w:txbxContent>
                    <w:p w:rsidR="00B9017C" w:rsidRDefault="00B9017C" w:rsidP="00300AB2">
                      <w:pPr>
                        <w:jc w:val="center"/>
                        <w:rPr>
                          <w:rFonts w:ascii="Arial" w:hAnsi="Arial" w:cs="Arial"/>
                          <w:sz w:val="20"/>
                        </w:rPr>
                      </w:pPr>
                      <w:permStart w:id="52" w:ed="jane.carlsen@pueblolibrary.org"/>
                      <w:permStart w:id="53" w:ed="richard.tucey@pueblolibrary.org"/>
                      <w:r>
                        <w:rPr>
                          <w:rFonts w:ascii="Arial" w:hAnsi="Arial" w:cs="Arial"/>
                          <w:sz w:val="20"/>
                        </w:rPr>
                        <w:t>www.pueblolibrary.org</w:t>
                      </w:r>
                      <w:permEnd w:id="52"/>
                      <w:permEnd w:id="53"/>
                    </w:p>
                  </w:txbxContent>
                </v:textbox>
              </v:shape>
            </v:group>
            <v:shape id="_x0000_s1190" type="#_x0000_t202" style="position:absolute;left:1000;top:2991;width:10238;height:691;mso-position-horizontal:center;v-text-anchor:middle" wrapcoords="-32 0 -32 21130 21600 21130 21600 0 -32 0" fillcolor="blue" stroked="f">
              <v:textbox style="mso-next-textbox:#_x0000_s1190" inset=",7.2pt,,7.2pt">
                <w:txbxContent>
                  <w:p w:rsidR="00B9017C" w:rsidRDefault="00B9017C" w:rsidP="00300AB2">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w10:wrap type="tight"/>
          </v:group>
        </w:pict>
      </w:r>
    </w:p>
    <w:p w:rsidR="00534D74" w:rsidRDefault="00534D74" w:rsidP="00534D74">
      <w:pPr>
        <w:spacing w:after="0" w:line="240" w:lineRule="auto"/>
        <w:jc w:val="both"/>
        <w:rPr>
          <w:rFonts w:ascii="Arial" w:hAnsi="Arial" w:cs="Arial"/>
          <w:b/>
        </w:rPr>
      </w:pPr>
    </w:p>
    <w:p w:rsidR="00300AB2" w:rsidRDefault="00300AB2" w:rsidP="001A22D7">
      <w:pPr>
        <w:tabs>
          <w:tab w:val="left" w:pos="1440"/>
          <w:tab w:val="right" w:pos="10080"/>
        </w:tabs>
        <w:spacing w:after="0" w:line="240" w:lineRule="auto"/>
        <w:rPr>
          <w:rFonts w:ascii="Arial" w:hAnsi="Arial" w:cs="Arial"/>
          <w:b/>
        </w:rPr>
      </w:pPr>
    </w:p>
    <w:p w:rsidR="00300AB2" w:rsidRDefault="00300AB2" w:rsidP="001A22D7">
      <w:pPr>
        <w:tabs>
          <w:tab w:val="left" w:pos="1440"/>
          <w:tab w:val="right" w:pos="10080"/>
        </w:tabs>
        <w:spacing w:after="0" w:line="240" w:lineRule="auto"/>
        <w:rPr>
          <w:rFonts w:ascii="Arial" w:hAnsi="Arial" w:cs="Arial"/>
          <w:b/>
        </w:rPr>
      </w:pPr>
    </w:p>
    <w:p w:rsidR="00300AB2" w:rsidRDefault="00300AB2" w:rsidP="001A22D7">
      <w:pPr>
        <w:tabs>
          <w:tab w:val="left" w:pos="1440"/>
          <w:tab w:val="right" w:pos="10080"/>
        </w:tabs>
        <w:spacing w:after="0" w:line="240" w:lineRule="auto"/>
        <w:rPr>
          <w:rFonts w:ascii="Arial" w:hAnsi="Arial" w:cs="Arial"/>
          <w:b/>
        </w:rPr>
      </w:pPr>
    </w:p>
    <w:p w:rsidR="00300AB2" w:rsidRDefault="00300AB2" w:rsidP="001A22D7">
      <w:pPr>
        <w:tabs>
          <w:tab w:val="left" w:pos="1440"/>
          <w:tab w:val="right" w:pos="10080"/>
        </w:tabs>
        <w:spacing w:after="0" w:line="240" w:lineRule="auto"/>
        <w:rPr>
          <w:rFonts w:ascii="Arial" w:hAnsi="Arial" w:cs="Arial"/>
          <w:b/>
        </w:rPr>
      </w:pPr>
    </w:p>
    <w:p w:rsidR="00300AB2" w:rsidRDefault="00300AB2" w:rsidP="001A22D7">
      <w:pPr>
        <w:tabs>
          <w:tab w:val="left" w:pos="1440"/>
          <w:tab w:val="right" w:pos="10080"/>
        </w:tabs>
        <w:spacing w:after="0" w:line="240" w:lineRule="auto"/>
        <w:rPr>
          <w:rFonts w:ascii="Arial" w:hAnsi="Arial" w:cs="Arial"/>
          <w:b/>
        </w:rPr>
      </w:pPr>
    </w:p>
    <w:p w:rsidR="00300AB2" w:rsidRDefault="00300AB2" w:rsidP="001A22D7">
      <w:pPr>
        <w:tabs>
          <w:tab w:val="left" w:pos="1440"/>
          <w:tab w:val="right" w:pos="10080"/>
        </w:tabs>
        <w:spacing w:after="0" w:line="240" w:lineRule="auto"/>
        <w:rPr>
          <w:rFonts w:ascii="Arial" w:hAnsi="Arial" w:cs="Arial"/>
          <w:b/>
        </w:rPr>
      </w:pPr>
    </w:p>
    <w:p w:rsidR="00300AB2" w:rsidRDefault="00300AB2" w:rsidP="001A22D7">
      <w:pPr>
        <w:tabs>
          <w:tab w:val="left" w:pos="1440"/>
          <w:tab w:val="right" w:pos="10080"/>
        </w:tabs>
        <w:spacing w:after="0" w:line="240" w:lineRule="auto"/>
        <w:rPr>
          <w:rFonts w:ascii="Arial" w:hAnsi="Arial" w:cs="Arial"/>
          <w:b/>
        </w:rPr>
      </w:pPr>
    </w:p>
    <w:p w:rsidR="00300AB2" w:rsidRDefault="00300AB2" w:rsidP="001A22D7">
      <w:pPr>
        <w:tabs>
          <w:tab w:val="left" w:pos="1440"/>
          <w:tab w:val="right" w:pos="10080"/>
        </w:tabs>
        <w:spacing w:after="0" w:line="240" w:lineRule="auto"/>
        <w:rPr>
          <w:rFonts w:ascii="Arial" w:hAnsi="Arial" w:cs="Arial"/>
          <w:b/>
        </w:rPr>
      </w:pPr>
    </w:p>
    <w:p w:rsidR="008C63AB" w:rsidRDefault="008C63AB" w:rsidP="001A22D7">
      <w:pPr>
        <w:tabs>
          <w:tab w:val="left" w:pos="1440"/>
          <w:tab w:val="right" w:pos="10080"/>
        </w:tabs>
        <w:spacing w:after="0" w:line="240" w:lineRule="auto"/>
        <w:rPr>
          <w:rFonts w:ascii="Arial" w:hAnsi="Arial" w:cs="Arial"/>
          <w:b/>
        </w:rPr>
      </w:pPr>
    </w:p>
    <w:p w:rsidR="001A22D7" w:rsidRDefault="001A22D7" w:rsidP="001A22D7">
      <w:pPr>
        <w:tabs>
          <w:tab w:val="left" w:pos="1440"/>
          <w:tab w:val="right" w:pos="10080"/>
        </w:tabs>
        <w:spacing w:after="0" w:line="240" w:lineRule="auto"/>
        <w:rPr>
          <w:rFonts w:ascii="Arial" w:hAnsi="Arial" w:cs="Arial"/>
          <w:b/>
        </w:rPr>
      </w:pPr>
      <w:bookmarkStart w:id="29" w:name="S030206"/>
      <w:bookmarkEnd w:id="29"/>
      <w:r>
        <w:rPr>
          <w:rFonts w:ascii="Arial" w:hAnsi="Arial" w:cs="Arial"/>
          <w:b/>
        </w:rPr>
        <w:t>03.02.06</w:t>
      </w:r>
      <w:r w:rsidRPr="00595E03">
        <w:rPr>
          <w:rFonts w:ascii="Arial" w:hAnsi="Arial" w:cs="Arial"/>
          <w:b/>
        </w:rPr>
        <w:tab/>
      </w:r>
      <w:r>
        <w:rPr>
          <w:rFonts w:ascii="Arial" w:hAnsi="Arial" w:cs="Arial"/>
          <w:b/>
        </w:rPr>
        <w:t>Collection Agency</w:t>
      </w:r>
    </w:p>
    <w:p w:rsidR="00300AB2" w:rsidRPr="00300AB2" w:rsidRDefault="00300AB2" w:rsidP="00300AB2">
      <w:pPr>
        <w:widowControl w:val="0"/>
        <w:autoSpaceDE w:val="0"/>
        <w:autoSpaceDN w:val="0"/>
        <w:adjustRightInd w:val="0"/>
        <w:spacing w:before="153" w:after="0" w:line="240" w:lineRule="auto"/>
        <w:jc w:val="both"/>
        <w:rPr>
          <w:rFonts w:ascii="Arial" w:eastAsia="Times New Roman" w:hAnsi="Arial" w:cs="Arial"/>
        </w:rPr>
      </w:pPr>
      <w:r w:rsidRPr="00300AB2">
        <w:rPr>
          <w:rFonts w:ascii="Arial" w:eastAsia="Times New Roman" w:hAnsi="Arial" w:cs="Arial"/>
        </w:rPr>
        <w:t>PCCLD provides fair and equal access of library materials to all customers and expects that all items checked out to customers will be returned undamaged in a timely manner. PCCLD utilizes the services of a collection agency to recover unreturned materials or outstanding fees.</w:t>
      </w:r>
    </w:p>
    <w:p w:rsidR="00300AB2" w:rsidRPr="00300AB2" w:rsidRDefault="00300AB2" w:rsidP="00300AB2">
      <w:pPr>
        <w:widowControl w:val="0"/>
        <w:autoSpaceDE w:val="0"/>
        <w:autoSpaceDN w:val="0"/>
        <w:adjustRightInd w:val="0"/>
        <w:spacing w:before="153" w:after="0" w:line="240" w:lineRule="auto"/>
        <w:jc w:val="both"/>
        <w:rPr>
          <w:rFonts w:ascii="Arial" w:eastAsia="Times New Roman" w:hAnsi="Arial" w:cs="Arial"/>
        </w:rPr>
      </w:pPr>
      <w:r w:rsidRPr="00300AB2">
        <w:rPr>
          <w:rFonts w:ascii="Arial" w:eastAsia="Times New Roman" w:hAnsi="Arial" w:cs="Arial"/>
        </w:rPr>
        <w:t>Every effort will be made to provide the customer sufficient notice prior to their record being submitted to the collection agency.  The contact information in the customer’s record will be used to provide such notification. If the efforts of the collection agency do not result in the return of materials or payment of outstanding fees, the collection agency is authorized by PCCLD to refer the delinquent account to a credit reporting bureau.</w:t>
      </w:r>
    </w:p>
    <w:p w:rsidR="00300AB2" w:rsidRPr="00300AB2" w:rsidRDefault="00300AB2" w:rsidP="00300AB2">
      <w:pPr>
        <w:widowControl w:val="0"/>
        <w:autoSpaceDE w:val="0"/>
        <w:autoSpaceDN w:val="0"/>
        <w:adjustRightInd w:val="0"/>
        <w:spacing w:before="153" w:after="0" w:line="240" w:lineRule="auto"/>
        <w:jc w:val="both"/>
        <w:rPr>
          <w:rFonts w:ascii="Arial" w:eastAsia="Times New Roman" w:hAnsi="Arial" w:cs="Arial"/>
        </w:rPr>
      </w:pPr>
      <w:r w:rsidRPr="00300AB2">
        <w:rPr>
          <w:rFonts w:ascii="Arial" w:eastAsia="Times New Roman" w:hAnsi="Arial" w:cs="Arial"/>
        </w:rPr>
        <w:t>The Executive Director serves as the final arbitrator of disputes that may arise from this process, makes every effort to address the individual circumstances of the customer, and strives to protect and preserve the availability of materials and assets of PCCLD.</w:t>
      </w:r>
    </w:p>
    <w:p w:rsidR="00300AB2" w:rsidRPr="00300AB2" w:rsidRDefault="00300AB2" w:rsidP="00300AB2">
      <w:pPr>
        <w:widowControl w:val="0"/>
        <w:autoSpaceDE w:val="0"/>
        <w:autoSpaceDN w:val="0"/>
        <w:adjustRightInd w:val="0"/>
        <w:spacing w:after="0" w:line="240" w:lineRule="auto"/>
        <w:jc w:val="both"/>
        <w:rPr>
          <w:rFonts w:ascii="Arial" w:eastAsia="Times New Roman" w:hAnsi="Arial" w:cs="Arial"/>
          <w:b/>
          <w:i/>
        </w:rPr>
      </w:pPr>
    </w:p>
    <w:p w:rsidR="00300AB2" w:rsidRPr="00300AB2" w:rsidRDefault="00300AB2" w:rsidP="00300AB2">
      <w:pPr>
        <w:widowControl w:val="0"/>
        <w:autoSpaceDE w:val="0"/>
        <w:autoSpaceDN w:val="0"/>
        <w:adjustRightInd w:val="0"/>
        <w:spacing w:after="0" w:line="240" w:lineRule="auto"/>
        <w:jc w:val="both"/>
        <w:rPr>
          <w:rFonts w:ascii="Arial" w:eastAsia="Times New Roman" w:hAnsi="Arial" w:cs="Arial"/>
          <w:i/>
        </w:rPr>
      </w:pPr>
      <w:r w:rsidRPr="00300AB2">
        <w:rPr>
          <w:rFonts w:ascii="Arial" w:eastAsia="Times New Roman" w:hAnsi="Arial" w:cs="Arial"/>
          <w:b/>
          <w:i/>
        </w:rPr>
        <w:t>See Also:</w:t>
      </w:r>
      <w:r w:rsidR="00534D74">
        <w:rPr>
          <w:rFonts w:ascii="Arial" w:eastAsia="Times New Roman" w:hAnsi="Arial" w:cs="Arial"/>
          <w:b/>
          <w:i/>
        </w:rPr>
        <w:tab/>
      </w:r>
      <w:hyperlink w:anchor="S030201" w:history="1">
        <w:r w:rsidRPr="00706726">
          <w:rPr>
            <w:rStyle w:val="Hyperlink"/>
            <w:rFonts w:ascii="Arial" w:eastAsia="Times New Roman" w:hAnsi="Arial" w:cs="Arial"/>
            <w:i/>
          </w:rPr>
          <w:t>03.02.01</w:t>
        </w:r>
      </w:hyperlink>
      <w:r w:rsidRPr="00300AB2">
        <w:rPr>
          <w:rFonts w:ascii="Arial" w:eastAsia="Times New Roman" w:hAnsi="Arial" w:cs="Arial"/>
          <w:i/>
        </w:rPr>
        <w:t xml:space="preserve"> </w:t>
      </w:r>
      <w:r w:rsidR="00534D74">
        <w:rPr>
          <w:rFonts w:ascii="Arial" w:eastAsia="Times New Roman" w:hAnsi="Arial" w:cs="Arial"/>
          <w:i/>
        </w:rPr>
        <w:tab/>
      </w:r>
      <w:r w:rsidRPr="00300AB2">
        <w:rPr>
          <w:rFonts w:ascii="Arial" w:eastAsia="Times New Roman" w:hAnsi="Arial" w:cs="Arial"/>
          <w:i/>
        </w:rPr>
        <w:t>Library Cards</w:t>
      </w:r>
    </w:p>
    <w:p w:rsidR="00300AB2" w:rsidRPr="00300AB2" w:rsidRDefault="00D75691" w:rsidP="00534D74">
      <w:pPr>
        <w:widowControl w:val="0"/>
        <w:autoSpaceDE w:val="0"/>
        <w:autoSpaceDN w:val="0"/>
        <w:adjustRightInd w:val="0"/>
        <w:spacing w:after="0" w:line="240" w:lineRule="auto"/>
        <w:ind w:left="720" w:firstLine="720"/>
        <w:jc w:val="both"/>
        <w:rPr>
          <w:rFonts w:ascii="Arial" w:eastAsia="Times New Roman" w:hAnsi="Arial" w:cs="Arial"/>
          <w:i/>
        </w:rPr>
      </w:pPr>
      <w:hyperlink w:anchor="S030202" w:history="1">
        <w:r w:rsidR="00300AB2" w:rsidRPr="00706726">
          <w:rPr>
            <w:rStyle w:val="Hyperlink"/>
            <w:rFonts w:ascii="Arial" w:eastAsia="Times New Roman" w:hAnsi="Arial" w:cs="Arial"/>
            <w:i/>
          </w:rPr>
          <w:t>03.02.02</w:t>
        </w:r>
      </w:hyperlink>
      <w:r w:rsidR="00300AB2" w:rsidRPr="00300AB2">
        <w:rPr>
          <w:rFonts w:ascii="Arial" w:eastAsia="Times New Roman" w:hAnsi="Arial" w:cs="Arial"/>
          <w:i/>
        </w:rPr>
        <w:t xml:space="preserve"> </w:t>
      </w:r>
      <w:r w:rsidR="00534D74">
        <w:rPr>
          <w:rFonts w:ascii="Arial" w:eastAsia="Times New Roman" w:hAnsi="Arial" w:cs="Arial"/>
          <w:i/>
        </w:rPr>
        <w:tab/>
      </w:r>
      <w:r w:rsidR="00300AB2" w:rsidRPr="00300AB2">
        <w:rPr>
          <w:rFonts w:ascii="Arial" w:eastAsia="Times New Roman" w:hAnsi="Arial" w:cs="Arial"/>
          <w:i/>
        </w:rPr>
        <w:t>Confidentiality of Library Customer Records</w:t>
      </w:r>
    </w:p>
    <w:p w:rsidR="00300AB2" w:rsidRPr="00300AB2" w:rsidRDefault="00534D74" w:rsidP="00300AB2">
      <w:pPr>
        <w:widowControl w:val="0"/>
        <w:autoSpaceDE w:val="0"/>
        <w:autoSpaceDN w:val="0"/>
        <w:adjustRightInd w:val="0"/>
        <w:spacing w:after="0" w:line="240" w:lineRule="auto"/>
        <w:jc w:val="both"/>
        <w:rPr>
          <w:rFonts w:ascii="Arial" w:eastAsia="Times New Roman" w:hAnsi="Arial" w:cs="Arial"/>
          <w:i/>
        </w:rPr>
      </w:pPr>
      <w:r>
        <w:rPr>
          <w:rFonts w:ascii="Arial" w:eastAsia="Times New Roman" w:hAnsi="Arial" w:cs="Arial"/>
          <w:i/>
        </w:rPr>
        <w:tab/>
      </w:r>
      <w:r>
        <w:rPr>
          <w:rFonts w:ascii="Arial" w:eastAsia="Times New Roman" w:hAnsi="Arial" w:cs="Arial"/>
          <w:i/>
        </w:rPr>
        <w:tab/>
      </w:r>
      <w:hyperlink w:anchor="S030205" w:history="1">
        <w:r w:rsidR="00300AB2" w:rsidRPr="00706726">
          <w:rPr>
            <w:rStyle w:val="Hyperlink"/>
            <w:rFonts w:ascii="Arial" w:eastAsia="Times New Roman" w:hAnsi="Arial" w:cs="Arial"/>
            <w:i/>
          </w:rPr>
          <w:t>03.02.05</w:t>
        </w:r>
      </w:hyperlink>
      <w:r w:rsidR="00300AB2" w:rsidRPr="00300AB2">
        <w:rPr>
          <w:rFonts w:ascii="Arial" w:eastAsia="Times New Roman" w:hAnsi="Arial" w:cs="Arial"/>
          <w:i/>
        </w:rPr>
        <w:t xml:space="preserve"> </w:t>
      </w:r>
      <w:r>
        <w:rPr>
          <w:rFonts w:ascii="Arial" w:eastAsia="Times New Roman" w:hAnsi="Arial" w:cs="Arial"/>
          <w:i/>
        </w:rPr>
        <w:tab/>
      </w:r>
      <w:r w:rsidR="00300AB2" w:rsidRPr="00300AB2">
        <w:rPr>
          <w:rFonts w:ascii="Arial" w:eastAsia="Times New Roman" w:hAnsi="Arial" w:cs="Arial"/>
          <w:i/>
        </w:rPr>
        <w:t xml:space="preserve">Library Fees </w:t>
      </w:r>
    </w:p>
    <w:p w:rsidR="00300AB2" w:rsidRDefault="00300AB2" w:rsidP="00534D74">
      <w:pPr>
        <w:widowControl w:val="0"/>
        <w:autoSpaceDE w:val="0"/>
        <w:autoSpaceDN w:val="0"/>
        <w:adjustRightInd w:val="0"/>
        <w:spacing w:after="0" w:line="240" w:lineRule="auto"/>
        <w:jc w:val="both"/>
        <w:rPr>
          <w:rFonts w:ascii="Arial" w:eastAsia="Times New Roman" w:hAnsi="Arial" w:cs="Arial"/>
          <w:i/>
        </w:rPr>
      </w:pPr>
    </w:p>
    <w:p w:rsidR="008C63AB" w:rsidRDefault="008C63AB" w:rsidP="00534D74">
      <w:pPr>
        <w:widowControl w:val="0"/>
        <w:autoSpaceDE w:val="0"/>
        <w:autoSpaceDN w:val="0"/>
        <w:adjustRightInd w:val="0"/>
        <w:spacing w:after="0" w:line="240" w:lineRule="auto"/>
        <w:jc w:val="both"/>
        <w:rPr>
          <w:rFonts w:ascii="Arial" w:eastAsia="Times New Roman" w:hAnsi="Arial" w:cs="Arial"/>
          <w:i/>
        </w:rPr>
      </w:pPr>
    </w:p>
    <w:p w:rsidR="008C63AB" w:rsidRDefault="008C63AB" w:rsidP="00534D74">
      <w:pPr>
        <w:widowControl w:val="0"/>
        <w:autoSpaceDE w:val="0"/>
        <w:autoSpaceDN w:val="0"/>
        <w:adjustRightInd w:val="0"/>
        <w:spacing w:after="0" w:line="240" w:lineRule="auto"/>
        <w:jc w:val="both"/>
        <w:rPr>
          <w:rFonts w:ascii="Arial" w:eastAsia="Times New Roman" w:hAnsi="Arial" w:cs="Arial"/>
          <w:i/>
        </w:rPr>
      </w:pPr>
    </w:p>
    <w:p w:rsidR="008C63AB" w:rsidRDefault="008C63AB" w:rsidP="00534D74">
      <w:pPr>
        <w:widowControl w:val="0"/>
        <w:autoSpaceDE w:val="0"/>
        <w:autoSpaceDN w:val="0"/>
        <w:adjustRightInd w:val="0"/>
        <w:spacing w:after="0" w:line="240" w:lineRule="auto"/>
        <w:jc w:val="both"/>
        <w:rPr>
          <w:rFonts w:ascii="Arial" w:eastAsia="Times New Roman" w:hAnsi="Arial" w:cs="Arial"/>
          <w:i/>
        </w:rPr>
      </w:pPr>
    </w:p>
    <w:p w:rsidR="008C63AB" w:rsidRDefault="008C63AB" w:rsidP="00534D74">
      <w:pPr>
        <w:widowControl w:val="0"/>
        <w:autoSpaceDE w:val="0"/>
        <w:autoSpaceDN w:val="0"/>
        <w:adjustRightInd w:val="0"/>
        <w:spacing w:after="0" w:line="240" w:lineRule="auto"/>
        <w:jc w:val="both"/>
        <w:rPr>
          <w:rFonts w:ascii="Arial" w:eastAsia="Times New Roman" w:hAnsi="Arial" w:cs="Arial"/>
          <w:i/>
        </w:rPr>
      </w:pPr>
    </w:p>
    <w:p w:rsidR="008C63AB" w:rsidRDefault="008C63AB" w:rsidP="00534D74">
      <w:pPr>
        <w:widowControl w:val="0"/>
        <w:autoSpaceDE w:val="0"/>
        <w:autoSpaceDN w:val="0"/>
        <w:adjustRightInd w:val="0"/>
        <w:spacing w:after="0" w:line="240" w:lineRule="auto"/>
        <w:jc w:val="both"/>
        <w:rPr>
          <w:rFonts w:ascii="Arial" w:eastAsia="Times New Roman" w:hAnsi="Arial" w:cs="Arial"/>
          <w:i/>
        </w:rPr>
      </w:pPr>
    </w:p>
    <w:p w:rsidR="008C63AB" w:rsidRDefault="008C63AB" w:rsidP="00534D74">
      <w:pPr>
        <w:widowControl w:val="0"/>
        <w:autoSpaceDE w:val="0"/>
        <w:autoSpaceDN w:val="0"/>
        <w:adjustRightInd w:val="0"/>
        <w:spacing w:after="0" w:line="240" w:lineRule="auto"/>
        <w:jc w:val="both"/>
        <w:rPr>
          <w:rFonts w:ascii="Arial" w:eastAsia="Times New Roman" w:hAnsi="Arial" w:cs="Arial"/>
          <w:i/>
        </w:rPr>
      </w:pPr>
    </w:p>
    <w:p w:rsidR="008C63AB" w:rsidRDefault="008C63AB" w:rsidP="00534D74">
      <w:pPr>
        <w:widowControl w:val="0"/>
        <w:autoSpaceDE w:val="0"/>
        <w:autoSpaceDN w:val="0"/>
        <w:adjustRightInd w:val="0"/>
        <w:spacing w:after="0" w:line="240" w:lineRule="auto"/>
        <w:jc w:val="both"/>
        <w:rPr>
          <w:rFonts w:ascii="Arial" w:eastAsia="Times New Roman" w:hAnsi="Arial" w:cs="Arial"/>
          <w:i/>
        </w:rPr>
      </w:pPr>
    </w:p>
    <w:p w:rsidR="00534D74" w:rsidRDefault="00534D74" w:rsidP="00534D74">
      <w:pPr>
        <w:widowControl w:val="0"/>
        <w:autoSpaceDE w:val="0"/>
        <w:autoSpaceDN w:val="0"/>
        <w:adjustRightInd w:val="0"/>
        <w:spacing w:after="0" w:line="240" w:lineRule="auto"/>
        <w:jc w:val="both"/>
        <w:rPr>
          <w:rFonts w:ascii="Arial" w:eastAsia="Times New Roman" w:hAnsi="Arial" w:cs="Arial"/>
          <w:i/>
        </w:rPr>
      </w:pPr>
    </w:p>
    <w:p w:rsidR="00534D74" w:rsidRDefault="00534D74" w:rsidP="00534D74">
      <w:pPr>
        <w:widowControl w:val="0"/>
        <w:autoSpaceDE w:val="0"/>
        <w:autoSpaceDN w:val="0"/>
        <w:adjustRightInd w:val="0"/>
        <w:spacing w:after="0" w:line="240" w:lineRule="auto"/>
        <w:jc w:val="both"/>
        <w:rPr>
          <w:rFonts w:ascii="Arial" w:eastAsia="Times New Roman" w:hAnsi="Arial" w:cs="Arial"/>
          <w:i/>
        </w:rPr>
      </w:pPr>
    </w:p>
    <w:p w:rsidR="00534D74" w:rsidRDefault="00534D74" w:rsidP="00534D74">
      <w:pPr>
        <w:widowControl w:val="0"/>
        <w:autoSpaceDE w:val="0"/>
        <w:autoSpaceDN w:val="0"/>
        <w:adjustRightInd w:val="0"/>
        <w:spacing w:after="0" w:line="240" w:lineRule="auto"/>
        <w:jc w:val="both"/>
        <w:rPr>
          <w:rFonts w:ascii="Arial" w:eastAsia="Times New Roman" w:hAnsi="Arial" w:cs="Arial"/>
          <w:i/>
        </w:rPr>
      </w:pPr>
    </w:p>
    <w:p w:rsidR="004F5A3E" w:rsidRDefault="004F5A3E" w:rsidP="00534D74">
      <w:pPr>
        <w:widowControl w:val="0"/>
        <w:autoSpaceDE w:val="0"/>
        <w:autoSpaceDN w:val="0"/>
        <w:adjustRightInd w:val="0"/>
        <w:spacing w:after="0" w:line="240" w:lineRule="auto"/>
        <w:jc w:val="both"/>
        <w:rPr>
          <w:rFonts w:ascii="Arial" w:eastAsia="Times New Roman" w:hAnsi="Arial" w:cs="Arial"/>
          <w:i/>
        </w:rPr>
      </w:pPr>
    </w:p>
    <w:p w:rsidR="008C63AB" w:rsidRDefault="008C63AB" w:rsidP="00534D74">
      <w:pPr>
        <w:widowControl w:val="0"/>
        <w:autoSpaceDE w:val="0"/>
        <w:autoSpaceDN w:val="0"/>
        <w:adjustRightInd w:val="0"/>
        <w:spacing w:after="0" w:line="240" w:lineRule="auto"/>
        <w:jc w:val="both"/>
        <w:rPr>
          <w:rFonts w:ascii="Arial" w:eastAsia="Times New Roman" w:hAnsi="Arial" w:cs="Arial"/>
          <w:i/>
        </w:rPr>
      </w:pPr>
    </w:p>
    <w:p w:rsidR="008C63AB" w:rsidRDefault="008C63AB" w:rsidP="00534D74">
      <w:pPr>
        <w:widowControl w:val="0"/>
        <w:autoSpaceDE w:val="0"/>
        <w:autoSpaceDN w:val="0"/>
        <w:adjustRightInd w:val="0"/>
        <w:spacing w:after="0" w:line="240" w:lineRule="auto"/>
        <w:jc w:val="both"/>
        <w:rPr>
          <w:rFonts w:ascii="Arial" w:eastAsia="Times New Roman" w:hAnsi="Arial" w:cs="Arial"/>
          <w:i/>
        </w:rPr>
      </w:pPr>
    </w:p>
    <w:p w:rsidR="008C63AB" w:rsidRDefault="008C63AB" w:rsidP="00534D74">
      <w:pPr>
        <w:widowControl w:val="0"/>
        <w:autoSpaceDE w:val="0"/>
        <w:autoSpaceDN w:val="0"/>
        <w:adjustRightInd w:val="0"/>
        <w:spacing w:after="0" w:line="240" w:lineRule="auto"/>
        <w:jc w:val="both"/>
        <w:rPr>
          <w:rFonts w:ascii="Arial" w:eastAsia="Times New Roman" w:hAnsi="Arial" w:cs="Arial"/>
          <w:i/>
        </w:rPr>
      </w:pPr>
    </w:p>
    <w:p w:rsidR="00534D74" w:rsidRDefault="00534D74" w:rsidP="00534D74">
      <w:pPr>
        <w:widowControl w:val="0"/>
        <w:autoSpaceDE w:val="0"/>
        <w:autoSpaceDN w:val="0"/>
        <w:adjustRightInd w:val="0"/>
        <w:spacing w:after="0" w:line="240" w:lineRule="auto"/>
        <w:jc w:val="both"/>
        <w:rPr>
          <w:rFonts w:ascii="Arial" w:eastAsia="Times New Roman" w:hAnsi="Arial" w:cs="Arial"/>
          <w:i/>
        </w:rPr>
      </w:pPr>
    </w:p>
    <w:p w:rsidR="00534D74" w:rsidRDefault="00534D74" w:rsidP="00534D74">
      <w:pPr>
        <w:widowControl w:val="0"/>
        <w:autoSpaceDE w:val="0"/>
        <w:autoSpaceDN w:val="0"/>
        <w:adjustRightInd w:val="0"/>
        <w:spacing w:after="0" w:line="240" w:lineRule="auto"/>
        <w:jc w:val="both"/>
        <w:rPr>
          <w:rFonts w:ascii="Arial" w:eastAsia="Times New Roman" w:hAnsi="Arial" w:cs="Arial"/>
          <w:i/>
        </w:rPr>
      </w:pPr>
    </w:p>
    <w:p w:rsidR="00534D74" w:rsidRDefault="00534D74" w:rsidP="00534D74">
      <w:pPr>
        <w:widowControl w:val="0"/>
        <w:autoSpaceDE w:val="0"/>
        <w:autoSpaceDN w:val="0"/>
        <w:adjustRightInd w:val="0"/>
        <w:spacing w:after="0" w:line="240" w:lineRule="auto"/>
        <w:jc w:val="both"/>
        <w:rPr>
          <w:rFonts w:ascii="Arial" w:eastAsia="Times New Roman" w:hAnsi="Arial" w:cs="Arial"/>
          <w:i/>
        </w:rPr>
      </w:pPr>
    </w:p>
    <w:p w:rsidR="00534D74" w:rsidRDefault="00534D74" w:rsidP="00534D74">
      <w:pPr>
        <w:widowControl w:val="0"/>
        <w:autoSpaceDE w:val="0"/>
        <w:autoSpaceDN w:val="0"/>
        <w:adjustRightInd w:val="0"/>
        <w:spacing w:after="0" w:line="240" w:lineRule="auto"/>
        <w:jc w:val="both"/>
        <w:rPr>
          <w:rFonts w:ascii="Arial" w:eastAsia="Times New Roman" w:hAnsi="Arial" w:cs="Arial"/>
          <w:i/>
        </w:rPr>
      </w:pPr>
    </w:p>
    <w:p w:rsidR="00714DAE" w:rsidRDefault="00714DAE" w:rsidP="00534D74">
      <w:pPr>
        <w:widowControl w:val="0"/>
        <w:autoSpaceDE w:val="0"/>
        <w:autoSpaceDN w:val="0"/>
        <w:adjustRightInd w:val="0"/>
        <w:spacing w:after="0" w:line="240" w:lineRule="auto"/>
        <w:jc w:val="both"/>
        <w:rPr>
          <w:rFonts w:ascii="Arial" w:eastAsia="Times New Roman" w:hAnsi="Arial" w:cs="Arial"/>
          <w:i/>
        </w:rPr>
      </w:pPr>
    </w:p>
    <w:p w:rsidR="008C63AB" w:rsidRDefault="008C63AB" w:rsidP="00534D74">
      <w:pPr>
        <w:widowControl w:val="0"/>
        <w:autoSpaceDE w:val="0"/>
        <w:autoSpaceDN w:val="0"/>
        <w:adjustRightInd w:val="0"/>
        <w:spacing w:after="0" w:line="240" w:lineRule="auto"/>
        <w:jc w:val="both"/>
        <w:rPr>
          <w:rFonts w:ascii="Arial" w:eastAsia="Times New Roman" w:hAnsi="Arial" w:cs="Arial"/>
          <w:i/>
        </w:rPr>
      </w:pPr>
    </w:p>
    <w:p w:rsidR="00534D74" w:rsidRDefault="00534D74" w:rsidP="00534D74">
      <w:pPr>
        <w:widowControl w:val="0"/>
        <w:autoSpaceDE w:val="0"/>
        <w:autoSpaceDN w:val="0"/>
        <w:adjustRightInd w:val="0"/>
        <w:spacing w:after="0" w:line="240" w:lineRule="auto"/>
        <w:jc w:val="both"/>
        <w:rPr>
          <w:rFonts w:ascii="Arial" w:eastAsia="Times New Roman" w:hAnsi="Arial" w:cs="Arial"/>
          <w:i/>
        </w:rPr>
      </w:pPr>
    </w:p>
    <w:p w:rsidR="00534D74" w:rsidRDefault="00534D74" w:rsidP="00534D74">
      <w:pPr>
        <w:widowControl w:val="0"/>
        <w:autoSpaceDE w:val="0"/>
        <w:autoSpaceDN w:val="0"/>
        <w:adjustRightInd w:val="0"/>
        <w:spacing w:after="0" w:line="240" w:lineRule="auto"/>
        <w:jc w:val="both"/>
        <w:rPr>
          <w:rFonts w:ascii="Arial" w:eastAsia="Times New Roman" w:hAnsi="Arial" w:cs="Arial"/>
          <w:i/>
        </w:rPr>
      </w:pPr>
    </w:p>
    <w:p w:rsidR="008C63AB" w:rsidRDefault="008C63AB" w:rsidP="00534D74">
      <w:pPr>
        <w:widowControl w:val="0"/>
        <w:autoSpaceDE w:val="0"/>
        <w:autoSpaceDN w:val="0"/>
        <w:adjustRightInd w:val="0"/>
        <w:spacing w:after="0" w:line="240" w:lineRule="auto"/>
        <w:jc w:val="both"/>
        <w:rPr>
          <w:rFonts w:ascii="Arial" w:eastAsia="Times New Roman" w:hAnsi="Arial" w:cs="Arial"/>
          <w:i/>
        </w:rPr>
      </w:pPr>
    </w:p>
    <w:p w:rsidR="00300AB2" w:rsidRPr="00300AB2" w:rsidRDefault="00300AB2" w:rsidP="00534D74">
      <w:pPr>
        <w:widowControl w:val="0"/>
        <w:autoSpaceDE w:val="0"/>
        <w:autoSpaceDN w:val="0"/>
        <w:adjustRightInd w:val="0"/>
        <w:spacing w:after="0" w:line="240" w:lineRule="auto"/>
        <w:jc w:val="both"/>
        <w:rPr>
          <w:rFonts w:ascii="Arial" w:eastAsia="Times New Roman" w:hAnsi="Arial" w:cs="Arial"/>
          <w:i/>
        </w:rPr>
      </w:pPr>
    </w:p>
    <w:p w:rsidR="00300AB2" w:rsidRPr="0051483D" w:rsidRDefault="00300AB2" w:rsidP="00300AB2">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Use of Materials</w:t>
      </w:r>
      <w:r w:rsidRPr="0051483D">
        <w:rPr>
          <w:rFonts w:ascii="Arial" w:hAnsi="Arial" w:cs="Arial"/>
          <w:i/>
          <w:sz w:val="20"/>
          <w:szCs w:val="20"/>
        </w:rPr>
        <w:tab/>
      </w:r>
      <w:r w:rsidRPr="0051483D">
        <w:rPr>
          <w:rFonts w:ascii="Arial" w:hAnsi="Arial" w:cs="Arial"/>
          <w:b/>
          <w:i/>
          <w:sz w:val="20"/>
          <w:szCs w:val="20"/>
        </w:rPr>
        <w:t>Adopted: 0</w:t>
      </w:r>
      <w:r>
        <w:rPr>
          <w:rFonts w:ascii="Arial" w:hAnsi="Arial" w:cs="Arial"/>
          <w:b/>
          <w:i/>
          <w:sz w:val="20"/>
          <w:szCs w:val="20"/>
        </w:rPr>
        <w:t>6</w:t>
      </w:r>
      <w:r w:rsidRPr="0051483D">
        <w:rPr>
          <w:rFonts w:ascii="Arial" w:hAnsi="Arial" w:cs="Arial"/>
          <w:b/>
          <w:i/>
          <w:sz w:val="20"/>
          <w:szCs w:val="20"/>
        </w:rPr>
        <w:t>-2</w:t>
      </w:r>
      <w:r>
        <w:rPr>
          <w:rFonts w:ascii="Arial" w:hAnsi="Arial" w:cs="Arial"/>
          <w:b/>
          <w:i/>
          <w:sz w:val="20"/>
          <w:szCs w:val="20"/>
        </w:rPr>
        <w:t>5</w:t>
      </w:r>
      <w:r w:rsidRPr="0051483D">
        <w:rPr>
          <w:rFonts w:ascii="Arial" w:hAnsi="Arial" w:cs="Arial"/>
          <w:b/>
          <w:i/>
          <w:sz w:val="20"/>
          <w:szCs w:val="20"/>
        </w:rPr>
        <w:t>-2009</w:t>
      </w:r>
    </w:p>
    <w:p w:rsidR="00534D74" w:rsidRDefault="00300AB2" w:rsidP="00534D74">
      <w:pPr>
        <w:tabs>
          <w:tab w:val="left" w:pos="1440"/>
          <w:tab w:val="right" w:pos="10080"/>
        </w:tabs>
        <w:spacing w:after="0" w:line="240" w:lineRule="auto"/>
        <w:rPr>
          <w:rFonts w:ascii="Arial" w:hAnsi="Arial" w:cs="Arial"/>
          <w:i/>
          <w:sz w:val="20"/>
          <w:szCs w:val="20"/>
        </w:rPr>
      </w:pPr>
      <w:r>
        <w:rPr>
          <w:rFonts w:ascii="Arial" w:hAnsi="Arial" w:cs="Arial"/>
          <w:i/>
          <w:sz w:val="20"/>
          <w:szCs w:val="20"/>
        </w:rPr>
        <w:t>Collection Agency</w:t>
      </w:r>
      <w:r>
        <w:rPr>
          <w:rFonts w:ascii="Arial" w:hAnsi="Arial" w:cs="Arial"/>
          <w:i/>
          <w:sz w:val="20"/>
          <w:szCs w:val="20"/>
        </w:rPr>
        <w:tab/>
      </w:r>
      <w:r w:rsidRPr="0051483D">
        <w:rPr>
          <w:rFonts w:ascii="Arial" w:hAnsi="Arial" w:cs="Arial"/>
          <w:i/>
          <w:sz w:val="20"/>
          <w:szCs w:val="20"/>
        </w:rPr>
        <w:t>03.02.0</w:t>
      </w:r>
      <w:r>
        <w:rPr>
          <w:rFonts w:ascii="Arial" w:hAnsi="Arial" w:cs="Arial"/>
          <w:i/>
          <w:sz w:val="20"/>
          <w:szCs w:val="20"/>
        </w:rPr>
        <w:t>6</w:t>
      </w:r>
      <w:r w:rsidR="00534D74">
        <w:rPr>
          <w:rFonts w:ascii="Arial" w:hAnsi="Arial" w:cs="Arial"/>
          <w:i/>
          <w:sz w:val="20"/>
          <w:szCs w:val="20"/>
        </w:rPr>
        <w:br w:type="page"/>
      </w:r>
    </w:p>
    <w:p w:rsidR="00EA3792" w:rsidRDefault="00D75691" w:rsidP="001A22D7">
      <w:pPr>
        <w:tabs>
          <w:tab w:val="left" w:pos="1440"/>
          <w:tab w:val="right" w:pos="10080"/>
        </w:tabs>
        <w:spacing w:after="0" w:line="240" w:lineRule="auto"/>
        <w:rPr>
          <w:rFonts w:ascii="Arial" w:hAnsi="Arial" w:cs="Arial"/>
          <w:i/>
          <w:sz w:val="20"/>
          <w:szCs w:val="20"/>
        </w:rPr>
      </w:pPr>
      <w:r>
        <w:rPr>
          <w:rFonts w:ascii="Arial" w:hAnsi="Arial" w:cs="Arial"/>
          <w:i/>
          <w:noProof/>
          <w:sz w:val="20"/>
          <w:szCs w:val="20"/>
        </w:rPr>
        <w:lastRenderedPageBreak/>
        <w:pict>
          <v:group id="_x0000_s1191" style="position:absolute;margin-left:0;margin-top:4.55pt;width:511.9pt;height:151.55pt;z-index:-251621376;mso-position-horizontal:center" coordorigin="1001,1628" coordsize="10238,3031" wrapcoords="7653 0 7653 15398 -32 16574 -32 21493 21600 21493 21600 16574 13915 15398 13915 0 7653 0">
            <v:group id="_x0000_s1192" style="position:absolute;left:4665;top:1628;width:2910;height:2520" coordorigin="4589,1008" coordsize="2910,2520">
              <v:shape id="_x0000_s1193" type="#_x0000_t75" style="position:absolute;left:4589;top:1008;width:2910;height:2205" wrapcoords="-111 0 -111 21453 21600 21453 21600 0 -111 0">
                <v:imagedata r:id="rId8" o:title="PCCLDlogo05"/>
              </v:shape>
              <v:shape id="_x0000_s1194" type="#_x0000_t202" style="position:absolute;left:4806;top:2988;width:2431;height:540" filled="f" stroked="f">
                <v:textbox style="mso-next-textbox:#_x0000_s1194">
                  <w:txbxContent>
                    <w:p w:rsidR="00B9017C" w:rsidRDefault="00B9017C" w:rsidP="00EA3792">
                      <w:pPr>
                        <w:jc w:val="center"/>
                        <w:rPr>
                          <w:rFonts w:ascii="Arial" w:hAnsi="Arial" w:cs="Arial"/>
                          <w:sz w:val="20"/>
                        </w:rPr>
                      </w:pPr>
                      <w:permStart w:id="54" w:ed="jane.carlsen@pueblolibrary.org"/>
                      <w:permStart w:id="55" w:ed="richard.tucey@pueblolibrary.org"/>
                      <w:r>
                        <w:rPr>
                          <w:rFonts w:ascii="Arial" w:hAnsi="Arial" w:cs="Arial"/>
                          <w:sz w:val="20"/>
                        </w:rPr>
                        <w:t>www.pueblolibrary.org</w:t>
                      </w:r>
                      <w:permEnd w:id="54"/>
                      <w:permEnd w:id="55"/>
                    </w:p>
                  </w:txbxContent>
                </v:textbox>
              </v:shape>
            </v:group>
            <v:shape id="_x0000_s1195" type="#_x0000_t202" style="position:absolute;left:1001;top:3968;width:10238;height:691;mso-position-horizontal:center;v-text-anchor:middle" wrapcoords="-32 0 -32 21130 21600 21130 21600 0 -32 0" fillcolor="#a50021" stroked="f">
              <v:textbox style="mso-next-textbox:#_x0000_s1195" inset=",7.2pt,,7.2pt">
                <w:txbxContent>
                  <w:p w:rsidR="00B9017C" w:rsidRDefault="00B9017C" w:rsidP="00EA3792">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w10:wrap type="tight"/>
          </v:group>
        </w:pict>
      </w:r>
    </w:p>
    <w:p w:rsidR="00714DAE" w:rsidRDefault="00714DAE" w:rsidP="001A22D7">
      <w:pPr>
        <w:tabs>
          <w:tab w:val="left" w:pos="1440"/>
          <w:tab w:val="right" w:pos="10080"/>
        </w:tabs>
        <w:spacing w:after="0" w:line="240" w:lineRule="auto"/>
        <w:rPr>
          <w:rFonts w:ascii="Arial" w:hAnsi="Arial" w:cs="Arial"/>
          <w:i/>
          <w:sz w:val="20"/>
          <w:szCs w:val="20"/>
        </w:rPr>
      </w:pPr>
    </w:p>
    <w:p w:rsidR="00EA3792" w:rsidRDefault="00EA3792" w:rsidP="001A22D7">
      <w:pPr>
        <w:tabs>
          <w:tab w:val="left" w:pos="1440"/>
          <w:tab w:val="right" w:pos="10080"/>
        </w:tabs>
        <w:spacing w:after="0" w:line="240" w:lineRule="auto"/>
        <w:rPr>
          <w:rFonts w:ascii="Arial" w:hAnsi="Arial" w:cs="Arial"/>
          <w:i/>
          <w:sz w:val="20"/>
          <w:szCs w:val="20"/>
        </w:rPr>
      </w:pPr>
    </w:p>
    <w:p w:rsidR="00EA3792" w:rsidRDefault="00EA3792" w:rsidP="001A22D7">
      <w:pPr>
        <w:tabs>
          <w:tab w:val="left" w:pos="1440"/>
          <w:tab w:val="right" w:pos="10080"/>
        </w:tabs>
        <w:spacing w:after="0" w:line="240" w:lineRule="auto"/>
        <w:rPr>
          <w:rFonts w:ascii="Arial" w:hAnsi="Arial" w:cs="Arial"/>
          <w:i/>
          <w:sz w:val="20"/>
          <w:szCs w:val="20"/>
        </w:rPr>
      </w:pPr>
    </w:p>
    <w:p w:rsidR="00EA3792" w:rsidRDefault="00EA3792" w:rsidP="001A22D7">
      <w:pPr>
        <w:tabs>
          <w:tab w:val="left" w:pos="1440"/>
          <w:tab w:val="right" w:pos="10080"/>
        </w:tabs>
        <w:spacing w:after="0" w:line="240" w:lineRule="auto"/>
        <w:rPr>
          <w:rFonts w:ascii="Arial" w:hAnsi="Arial" w:cs="Arial"/>
          <w:i/>
          <w:sz w:val="20"/>
          <w:szCs w:val="20"/>
        </w:rPr>
      </w:pPr>
    </w:p>
    <w:p w:rsidR="00EA3792" w:rsidRDefault="00EA3792" w:rsidP="001A22D7">
      <w:pPr>
        <w:tabs>
          <w:tab w:val="left" w:pos="1440"/>
          <w:tab w:val="right" w:pos="10080"/>
        </w:tabs>
        <w:spacing w:after="0" w:line="240" w:lineRule="auto"/>
        <w:rPr>
          <w:rFonts w:ascii="Arial" w:hAnsi="Arial" w:cs="Arial"/>
          <w:i/>
          <w:sz w:val="20"/>
          <w:szCs w:val="20"/>
        </w:rPr>
      </w:pPr>
    </w:p>
    <w:p w:rsidR="00534D74" w:rsidRDefault="00534D74" w:rsidP="001A22D7">
      <w:pPr>
        <w:tabs>
          <w:tab w:val="left" w:pos="1440"/>
          <w:tab w:val="right" w:pos="10080"/>
        </w:tabs>
        <w:spacing w:after="0" w:line="240" w:lineRule="auto"/>
        <w:rPr>
          <w:rFonts w:ascii="Arial" w:hAnsi="Arial" w:cs="Arial"/>
          <w:i/>
          <w:sz w:val="20"/>
          <w:szCs w:val="20"/>
        </w:rPr>
      </w:pPr>
    </w:p>
    <w:p w:rsidR="001A22D7" w:rsidRDefault="001A22D7" w:rsidP="001A22D7">
      <w:pPr>
        <w:tabs>
          <w:tab w:val="left" w:pos="1440"/>
          <w:tab w:val="right" w:pos="10080"/>
        </w:tabs>
        <w:spacing w:after="0" w:line="240" w:lineRule="auto"/>
        <w:rPr>
          <w:rFonts w:ascii="Arial" w:hAnsi="Arial" w:cs="Arial"/>
          <w:i/>
          <w:sz w:val="20"/>
          <w:szCs w:val="20"/>
        </w:rPr>
      </w:pPr>
    </w:p>
    <w:p w:rsidR="00EA3792" w:rsidRDefault="00EA3792" w:rsidP="00534D74">
      <w:pPr>
        <w:tabs>
          <w:tab w:val="left" w:pos="1440"/>
          <w:tab w:val="right" w:pos="10080"/>
        </w:tabs>
        <w:spacing w:after="0" w:line="240" w:lineRule="auto"/>
        <w:rPr>
          <w:rFonts w:ascii="Arial" w:hAnsi="Arial" w:cs="Arial"/>
          <w:i/>
          <w:sz w:val="20"/>
          <w:szCs w:val="20"/>
        </w:rPr>
      </w:pPr>
    </w:p>
    <w:p w:rsidR="008C63AB" w:rsidRDefault="008C63AB" w:rsidP="00534D74">
      <w:pPr>
        <w:tabs>
          <w:tab w:val="left" w:pos="1440"/>
          <w:tab w:val="right" w:pos="10080"/>
        </w:tabs>
        <w:spacing w:after="0" w:line="240" w:lineRule="auto"/>
        <w:rPr>
          <w:rFonts w:ascii="Arial" w:hAnsi="Arial" w:cs="Arial"/>
          <w:b/>
        </w:rPr>
      </w:pPr>
    </w:p>
    <w:p w:rsidR="00EA3792" w:rsidRPr="00595E03" w:rsidRDefault="00EA3792" w:rsidP="00EA3792">
      <w:pPr>
        <w:tabs>
          <w:tab w:val="left" w:pos="1440"/>
          <w:tab w:val="right" w:pos="10080"/>
        </w:tabs>
        <w:spacing w:after="120" w:line="240" w:lineRule="auto"/>
        <w:rPr>
          <w:rFonts w:ascii="Arial" w:hAnsi="Arial" w:cs="Arial"/>
          <w:b/>
        </w:rPr>
      </w:pPr>
      <w:bookmarkStart w:id="30" w:name="S030206P1"/>
      <w:bookmarkEnd w:id="30"/>
      <w:r>
        <w:rPr>
          <w:rFonts w:ascii="Arial" w:hAnsi="Arial" w:cs="Arial"/>
          <w:b/>
        </w:rPr>
        <w:t>03.02.06.P1</w:t>
      </w:r>
      <w:r w:rsidRPr="00595E03">
        <w:rPr>
          <w:rFonts w:ascii="Arial" w:hAnsi="Arial" w:cs="Arial"/>
          <w:b/>
        </w:rPr>
        <w:tab/>
      </w:r>
      <w:r>
        <w:rPr>
          <w:rFonts w:ascii="Arial" w:hAnsi="Arial" w:cs="Arial"/>
          <w:b/>
        </w:rPr>
        <w:t>Overdue and Collection Agency Procedure</w:t>
      </w:r>
    </w:p>
    <w:p w:rsidR="00EA3792" w:rsidRPr="00EA3792" w:rsidRDefault="00EA3792" w:rsidP="00EA3792">
      <w:pPr>
        <w:spacing w:after="0" w:line="240" w:lineRule="auto"/>
        <w:jc w:val="both"/>
        <w:rPr>
          <w:rFonts w:ascii="Arial" w:eastAsia="Times New Roman" w:hAnsi="Arial" w:cs="Arial"/>
        </w:rPr>
      </w:pPr>
      <w:r w:rsidRPr="00EA3792">
        <w:rPr>
          <w:rFonts w:ascii="Arial" w:eastAsia="Times New Roman" w:hAnsi="Arial" w:cs="Arial"/>
        </w:rPr>
        <w:t xml:space="preserve">PCCLD sends courtesy overdue notices as a first attempt to notify customers of outstanding items.  </w:t>
      </w:r>
      <w:r w:rsidRPr="00EA3792">
        <w:rPr>
          <w:rFonts w:ascii="Arial" w:eastAsia="Times New Roman" w:hAnsi="Arial" w:cs="Arial"/>
          <w:bCs/>
        </w:rPr>
        <w:t>Failure to receive such a notice does not exempt the cardholder from any overdue fees.</w:t>
      </w:r>
      <w:r w:rsidRPr="00EA3792">
        <w:rPr>
          <w:rFonts w:ascii="Arial" w:eastAsia="Times New Roman" w:hAnsi="Arial" w:cs="Arial"/>
        </w:rPr>
        <w:t xml:space="preserve"> </w:t>
      </w:r>
    </w:p>
    <w:p w:rsidR="00EA3792" w:rsidRPr="00EA3792" w:rsidRDefault="00EA3792" w:rsidP="00EA3792">
      <w:pPr>
        <w:tabs>
          <w:tab w:val="left" w:pos="720"/>
        </w:tabs>
        <w:spacing w:after="0" w:line="240" w:lineRule="auto"/>
        <w:ind w:left="720"/>
        <w:rPr>
          <w:rFonts w:ascii="Arial" w:eastAsia="Times New Roman" w:hAnsi="Arial" w:cs="Arial"/>
        </w:rPr>
      </w:pPr>
    </w:p>
    <w:p w:rsidR="00EA3792" w:rsidRPr="00EA3792" w:rsidRDefault="00EA3792" w:rsidP="00EA3792">
      <w:pPr>
        <w:tabs>
          <w:tab w:val="left" w:pos="720"/>
        </w:tabs>
        <w:spacing w:after="0" w:line="240" w:lineRule="auto"/>
        <w:jc w:val="both"/>
        <w:rPr>
          <w:rFonts w:ascii="Arial" w:eastAsia="Times New Roman" w:hAnsi="Arial" w:cs="Arial"/>
        </w:rPr>
      </w:pPr>
      <w:r w:rsidRPr="00EA3792">
        <w:rPr>
          <w:rFonts w:ascii="Arial" w:eastAsia="Times New Roman" w:hAnsi="Arial" w:cs="Arial"/>
        </w:rPr>
        <w:t xml:space="preserve">Notices are sent by E-mail, telephone, or regular mail. Email and telephone notices generate the first day the item becomes overdue. Paper notices are sent seven days past the due date. When an item becomes twenty-eight days overdue, a second notice is sent stating the replacement cost.  If the item is returned, the replacement cost of the item is cleared from the account, but the overdue fees remain. </w:t>
      </w: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EA3792">
        <w:rPr>
          <w:rFonts w:ascii="Arial" w:eastAsia="Times New Roman" w:hAnsi="Arial" w:cs="Arial"/>
        </w:rPr>
        <w:t xml:space="preserve">When items become forty-nine days overdue and the amount is $50 or more a courtesy notice is sent to the customer from a collection agency. A non-negotiable referral charge of $10 is electronically billed to the customer’s account.   The referral fee is to be paid even if the items are returned. If the items are not returned and the outstanding fees are not paid within 30 days, the collection agency will proceed with the collection process.  </w:t>
      </w: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EA3792">
        <w:rPr>
          <w:rFonts w:ascii="Arial" w:eastAsia="Times New Roman" w:hAnsi="Arial" w:cs="Arial"/>
        </w:rPr>
        <w:t xml:space="preserve">The collection agency does not have title information—only the dollar amount.  The customer will be told to contact PCCLD for information about their account. Upon return of the items and payment of all outstanding fees due, the collection agency is electronically notified that the account has been cleared.   </w:t>
      </w: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EA3792">
        <w:rPr>
          <w:rFonts w:ascii="Arial" w:eastAsia="Times New Roman" w:hAnsi="Arial" w:cs="Arial"/>
        </w:rPr>
        <w:t xml:space="preserve">If, after all other attempts have been exhausted, the material and fees remain 201 or more days outstanding and the outstanding charges are $100 or more, the account will be referred on to a credit bureau reporting agency by the collection agency.  Minors are not referred to a credit bureau.  </w:t>
      </w: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rPr>
      </w:pP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120" w:line="240" w:lineRule="auto"/>
        <w:rPr>
          <w:rFonts w:ascii="Arial" w:eastAsia="Times New Roman" w:hAnsi="Arial" w:cs="Arial"/>
          <w:u w:val="single"/>
        </w:rPr>
      </w:pPr>
      <w:r w:rsidRPr="00EA3792">
        <w:rPr>
          <w:rFonts w:ascii="Arial" w:eastAsia="Times New Roman" w:hAnsi="Arial" w:cs="Arial"/>
          <w:u w:val="single"/>
        </w:rPr>
        <w:t>How Library staff will handle disputes:</w:t>
      </w: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120" w:line="240" w:lineRule="auto"/>
        <w:rPr>
          <w:rFonts w:ascii="Arial" w:eastAsia="Times New Roman" w:hAnsi="Arial" w:cs="Arial"/>
        </w:rPr>
      </w:pPr>
      <w:r w:rsidRPr="00EA3792">
        <w:rPr>
          <w:rFonts w:ascii="Arial" w:eastAsia="Times New Roman" w:hAnsi="Arial" w:cs="Arial"/>
        </w:rPr>
        <w:t>When a customer first contacts PCCLD staff to dispute a collection referral, staff will:</w:t>
      </w:r>
    </w:p>
    <w:p w:rsidR="00EA3792" w:rsidRPr="00EA3792" w:rsidRDefault="00EA3792" w:rsidP="00EA3792">
      <w:pPr>
        <w:numPr>
          <w:ilvl w:val="0"/>
          <w:numId w:val="5"/>
        </w:num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u w:val="single"/>
        </w:rPr>
      </w:pPr>
      <w:r w:rsidRPr="00EA3792">
        <w:rPr>
          <w:rFonts w:ascii="Arial" w:eastAsia="Times New Roman" w:hAnsi="Arial" w:cs="Arial"/>
        </w:rPr>
        <w:t>Check the customer’s contact information for accuracy.</w:t>
      </w:r>
    </w:p>
    <w:p w:rsidR="00EA3792" w:rsidRPr="00EA3792" w:rsidRDefault="00EA3792" w:rsidP="00EA3792">
      <w:pPr>
        <w:numPr>
          <w:ilvl w:val="0"/>
          <w:numId w:val="5"/>
        </w:num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u w:val="single"/>
        </w:rPr>
      </w:pPr>
      <w:r w:rsidRPr="00EA3792">
        <w:rPr>
          <w:rFonts w:ascii="Arial" w:eastAsia="Times New Roman" w:hAnsi="Arial" w:cs="Arial"/>
        </w:rPr>
        <w:t>Update the information if it is incorrect, and inform the customer that PCCLD made several attempts to make contact using the previously provided contact information.</w:t>
      </w:r>
    </w:p>
    <w:p w:rsidR="00EA3792" w:rsidRPr="00EA3792" w:rsidRDefault="00EA3792" w:rsidP="00EA3792">
      <w:pPr>
        <w:numPr>
          <w:ilvl w:val="0"/>
          <w:numId w:val="5"/>
        </w:num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u w:val="single"/>
        </w:rPr>
      </w:pPr>
      <w:r w:rsidRPr="00EA3792">
        <w:rPr>
          <w:rFonts w:ascii="Arial" w:eastAsia="Times New Roman" w:hAnsi="Arial" w:cs="Arial"/>
        </w:rPr>
        <w:t>Inform the customer that as a general rule referral fees will not be waived.</w:t>
      </w:r>
    </w:p>
    <w:p w:rsidR="00EA3792" w:rsidRPr="00EA3792" w:rsidRDefault="00EA3792" w:rsidP="00EA3792">
      <w:pPr>
        <w:numPr>
          <w:ilvl w:val="0"/>
          <w:numId w:val="5"/>
        </w:num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rPr>
          <w:rFonts w:ascii="Arial" w:eastAsia="Times New Roman" w:hAnsi="Arial" w:cs="Arial"/>
          <w:u w:val="single"/>
        </w:rPr>
      </w:pPr>
      <w:r w:rsidRPr="00EA3792">
        <w:rPr>
          <w:rFonts w:ascii="Arial" w:eastAsia="Times New Roman" w:hAnsi="Arial" w:cs="Arial"/>
        </w:rPr>
        <w:t>Refer the customer to a supervisor when the dispute cannot be resolved.</w:t>
      </w: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EA3792">
        <w:rPr>
          <w:rFonts w:ascii="Arial" w:eastAsia="Times New Roman" w:hAnsi="Arial" w:cs="Arial"/>
        </w:rPr>
        <w:t xml:space="preserve">The Executive Director serves as the final arbitrator of disputes. </w:t>
      </w:r>
    </w:p>
    <w:p w:rsidR="00EA3792" w:rsidRDefault="00EA3792" w:rsidP="001A22D7">
      <w:pPr>
        <w:tabs>
          <w:tab w:val="left" w:pos="1440"/>
          <w:tab w:val="right" w:pos="10080"/>
        </w:tabs>
        <w:spacing w:after="0" w:line="240" w:lineRule="auto"/>
        <w:rPr>
          <w:rFonts w:ascii="Arial" w:hAnsi="Arial" w:cs="Arial"/>
          <w:i/>
          <w:sz w:val="20"/>
          <w:szCs w:val="20"/>
        </w:rPr>
      </w:pPr>
    </w:p>
    <w:p w:rsidR="00EA3792" w:rsidRDefault="00EA3792" w:rsidP="001A22D7">
      <w:pPr>
        <w:tabs>
          <w:tab w:val="left" w:pos="1440"/>
          <w:tab w:val="right" w:pos="10080"/>
        </w:tabs>
        <w:spacing w:after="0" w:line="240" w:lineRule="auto"/>
        <w:rPr>
          <w:rFonts w:ascii="Arial" w:hAnsi="Arial" w:cs="Arial"/>
          <w:i/>
          <w:sz w:val="20"/>
          <w:szCs w:val="20"/>
        </w:rPr>
      </w:pPr>
    </w:p>
    <w:p w:rsidR="008C63AB" w:rsidRDefault="008C63AB" w:rsidP="001A22D7">
      <w:pPr>
        <w:tabs>
          <w:tab w:val="left" w:pos="1440"/>
          <w:tab w:val="right" w:pos="10080"/>
        </w:tabs>
        <w:spacing w:after="0" w:line="240" w:lineRule="auto"/>
        <w:rPr>
          <w:rFonts w:ascii="Arial" w:hAnsi="Arial" w:cs="Arial"/>
          <w:i/>
          <w:sz w:val="20"/>
          <w:szCs w:val="20"/>
        </w:rPr>
      </w:pPr>
    </w:p>
    <w:p w:rsidR="008C63AB" w:rsidRDefault="008C63AB" w:rsidP="001A22D7">
      <w:pPr>
        <w:tabs>
          <w:tab w:val="left" w:pos="1440"/>
          <w:tab w:val="right" w:pos="10080"/>
        </w:tabs>
        <w:spacing w:after="0" w:line="240" w:lineRule="auto"/>
        <w:rPr>
          <w:rFonts w:ascii="Arial" w:hAnsi="Arial" w:cs="Arial"/>
          <w:i/>
          <w:sz w:val="20"/>
          <w:szCs w:val="20"/>
        </w:rPr>
      </w:pPr>
    </w:p>
    <w:p w:rsidR="008C63AB" w:rsidRDefault="008C63AB" w:rsidP="001A22D7">
      <w:pPr>
        <w:tabs>
          <w:tab w:val="left" w:pos="1440"/>
          <w:tab w:val="right" w:pos="10080"/>
        </w:tabs>
        <w:spacing w:after="0" w:line="240" w:lineRule="auto"/>
        <w:rPr>
          <w:rFonts w:ascii="Arial" w:hAnsi="Arial" w:cs="Arial"/>
          <w:i/>
          <w:sz w:val="20"/>
          <w:szCs w:val="20"/>
        </w:rPr>
      </w:pPr>
    </w:p>
    <w:p w:rsidR="00EA3792" w:rsidRDefault="00EA3792" w:rsidP="001A22D7">
      <w:pPr>
        <w:tabs>
          <w:tab w:val="left" w:pos="1440"/>
          <w:tab w:val="right" w:pos="10080"/>
        </w:tabs>
        <w:spacing w:after="0" w:line="240" w:lineRule="auto"/>
        <w:rPr>
          <w:rFonts w:ascii="Arial" w:hAnsi="Arial" w:cs="Arial"/>
          <w:i/>
          <w:sz w:val="20"/>
          <w:szCs w:val="20"/>
        </w:rPr>
      </w:pPr>
    </w:p>
    <w:p w:rsidR="00EA3792" w:rsidRDefault="00EA3792" w:rsidP="001A22D7">
      <w:pPr>
        <w:tabs>
          <w:tab w:val="left" w:pos="1440"/>
          <w:tab w:val="right" w:pos="10080"/>
        </w:tabs>
        <w:spacing w:after="0" w:line="240" w:lineRule="auto"/>
        <w:rPr>
          <w:rFonts w:ascii="Arial" w:hAnsi="Arial" w:cs="Arial"/>
          <w:i/>
          <w:sz w:val="20"/>
          <w:szCs w:val="20"/>
        </w:rPr>
      </w:pPr>
    </w:p>
    <w:p w:rsidR="00EA3792" w:rsidRDefault="00EA3792" w:rsidP="001A22D7">
      <w:pPr>
        <w:tabs>
          <w:tab w:val="left" w:pos="1440"/>
          <w:tab w:val="right" w:pos="10080"/>
        </w:tabs>
        <w:spacing w:after="0" w:line="240" w:lineRule="auto"/>
        <w:rPr>
          <w:rFonts w:ascii="Arial" w:hAnsi="Arial" w:cs="Arial"/>
          <w:i/>
          <w:sz w:val="20"/>
          <w:szCs w:val="20"/>
        </w:rPr>
      </w:pPr>
    </w:p>
    <w:p w:rsidR="00714DAE" w:rsidRDefault="00714DAE" w:rsidP="001A22D7">
      <w:pPr>
        <w:tabs>
          <w:tab w:val="left" w:pos="1440"/>
          <w:tab w:val="right" w:pos="10080"/>
        </w:tabs>
        <w:spacing w:after="0" w:line="240" w:lineRule="auto"/>
        <w:rPr>
          <w:rFonts w:ascii="Arial" w:hAnsi="Arial" w:cs="Arial"/>
          <w:i/>
          <w:sz w:val="20"/>
          <w:szCs w:val="20"/>
        </w:rPr>
      </w:pPr>
    </w:p>
    <w:p w:rsidR="00EA3792" w:rsidRDefault="00EA3792" w:rsidP="001A22D7">
      <w:pPr>
        <w:tabs>
          <w:tab w:val="left" w:pos="1440"/>
          <w:tab w:val="right" w:pos="10080"/>
        </w:tabs>
        <w:spacing w:after="0" w:line="240" w:lineRule="auto"/>
        <w:rPr>
          <w:rFonts w:ascii="Arial" w:hAnsi="Arial" w:cs="Arial"/>
          <w:i/>
          <w:sz w:val="20"/>
          <w:szCs w:val="20"/>
        </w:rPr>
      </w:pPr>
    </w:p>
    <w:p w:rsidR="00EA3792" w:rsidRDefault="00EA3792" w:rsidP="001A22D7">
      <w:pPr>
        <w:tabs>
          <w:tab w:val="left" w:pos="1440"/>
          <w:tab w:val="right" w:pos="10080"/>
        </w:tabs>
        <w:spacing w:after="0" w:line="240" w:lineRule="auto"/>
        <w:rPr>
          <w:rFonts w:ascii="Arial" w:hAnsi="Arial" w:cs="Arial"/>
          <w:i/>
          <w:sz w:val="20"/>
          <w:szCs w:val="20"/>
        </w:rPr>
      </w:pPr>
    </w:p>
    <w:p w:rsidR="00EA3792" w:rsidRPr="001A22D7" w:rsidRDefault="00EA3792" w:rsidP="00EA3792">
      <w:pPr>
        <w:tabs>
          <w:tab w:val="left" w:pos="1440"/>
          <w:tab w:val="right" w:pos="10080"/>
        </w:tabs>
        <w:spacing w:after="0" w:line="240" w:lineRule="auto"/>
        <w:rPr>
          <w:rFonts w:ascii="Arial" w:hAnsi="Arial" w:cs="Arial"/>
          <w:i/>
          <w:sz w:val="20"/>
          <w:szCs w:val="20"/>
        </w:rPr>
      </w:pPr>
      <w:r w:rsidRPr="001A22D7">
        <w:rPr>
          <w:rFonts w:ascii="Arial" w:hAnsi="Arial" w:cs="Arial"/>
          <w:b/>
          <w:i/>
          <w:sz w:val="20"/>
          <w:szCs w:val="20"/>
        </w:rPr>
        <w:t>CUSTOMER SERVICE – Use of Materials</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08-27</w:t>
      </w:r>
      <w:r w:rsidRPr="001A22D7">
        <w:rPr>
          <w:rFonts w:ascii="Arial" w:hAnsi="Arial" w:cs="Arial"/>
          <w:b/>
          <w:i/>
          <w:sz w:val="20"/>
          <w:szCs w:val="20"/>
        </w:rPr>
        <w:t>-2009</w:t>
      </w:r>
    </w:p>
    <w:p w:rsidR="00534D74" w:rsidRDefault="00EA3792" w:rsidP="00534D74">
      <w:pPr>
        <w:tabs>
          <w:tab w:val="left" w:pos="1440"/>
          <w:tab w:val="right" w:pos="10080"/>
        </w:tabs>
        <w:spacing w:after="0" w:line="240" w:lineRule="auto"/>
        <w:rPr>
          <w:rFonts w:ascii="Arial" w:hAnsi="Arial" w:cs="Arial"/>
          <w:i/>
          <w:sz w:val="20"/>
          <w:szCs w:val="20"/>
        </w:rPr>
      </w:pPr>
      <w:r>
        <w:rPr>
          <w:rFonts w:ascii="Arial" w:hAnsi="Arial" w:cs="Arial"/>
          <w:i/>
          <w:sz w:val="20"/>
          <w:szCs w:val="20"/>
        </w:rPr>
        <w:t>Overdue and Collection Agency Procedure</w:t>
      </w:r>
      <w:r w:rsidRPr="001A22D7">
        <w:rPr>
          <w:rFonts w:ascii="Arial" w:hAnsi="Arial" w:cs="Arial"/>
          <w:i/>
          <w:sz w:val="20"/>
          <w:szCs w:val="20"/>
        </w:rPr>
        <w:tab/>
        <w:t>APPENDIX# 03.02.0</w:t>
      </w:r>
      <w:r>
        <w:rPr>
          <w:rFonts w:ascii="Arial" w:hAnsi="Arial" w:cs="Arial"/>
          <w:i/>
          <w:sz w:val="20"/>
          <w:szCs w:val="20"/>
        </w:rPr>
        <w:t>6.P1</w:t>
      </w:r>
      <w:r w:rsidR="00534D74">
        <w:rPr>
          <w:rFonts w:ascii="Arial" w:hAnsi="Arial" w:cs="Arial"/>
          <w:i/>
          <w:sz w:val="20"/>
          <w:szCs w:val="20"/>
        </w:rPr>
        <w:br w:type="page"/>
      </w:r>
    </w:p>
    <w:p w:rsidR="00EA3792" w:rsidRDefault="00D75691" w:rsidP="00EA3792">
      <w:pPr>
        <w:tabs>
          <w:tab w:val="left" w:pos="1440"/>
          <w:tab w:val="right" w:pos="10080"/>
        </w:tabs>
        <w:spacing w:after="0" w:line="240" w:lineRule="auto"/>
        <w:rPr>
          <w:rFonts w:ascii="Arial" w:hAnsi="Arial" w:cs="Arial"/>
          <w:b/>
        </w:rPr>
      </w:pPr>
      <w:r>
        <w:rPr>
          <w:rFonts w:ascii="Arial" w:hAnsi="Arial" w:cs="Arial"/>
          <w:b/>
          <w:noProof/>
        </w:rPr>
        <w:lastRenderedPageBreak/>
        <w:pict>
          <v:group id="_x0000_s1196" style="position:absolute;margin-left:0;margin-top:8.4pt;width:511.9pt;height:151.55pt;z-index:-251620352;mso-position-horizontal:center" coordorigin="1000,651" coordsize="10238,3031" wrapcoords="7685 0 7685 15398 -32 16574 -32 21493 21600 21493 21600 16574 13915 15398 13915 0 7685 0">
            <v:group id="_x0000_s1197" style="position:absolute;left:4665;top:651;width:2910;height:2520;mso-position-horizontal:center" coordorigin="4589,1008" coordsize="2910,2520" wrapcoords="-111 0 -111 18771 21600 18771 21600 0 -111 0">
              <v:shape id="_x0000_s1198" type="#_x0000_t75" style="position:absolute;left:4589;top:1008;width:2910;height:2205" wrapcoords="-111 0 -111 21453 21600 21453 21600 0 -111 0">
                <v:imagedata r:id="rId8" o:title="PCCLDlogo05"/>
              </v:shape>
              <v:shape id="_x0000_s1199" type="#_x0000_t202" style="position:absolute;left:4806;top:2988;width:2431;height:540" filled="f" stroked="f">
                <v:textbox style="mso-next-textbox:#_x0000_s1199">
                  <w:txbxContent>
                    <w:p w:rsidR="00B9017C" w:rsidRDefault="00B9017C" w:rsidP="00EA3792">
                      <w:pPr>
                        <w:jc w:val="center"/>
                        <w:rPr>
                          <w:rFonts w:ascii="Arial" w:hAnsi="Arial" w:cs="Arial"/>
                          <w:sz w:val="20"/>
                        </w:rPr>
                      </w:pPr>
                      <w:permStart w:id="56" w:ed="jane.carlsen@pueblolibrary.org"/>
                      <w:permStart w:id="57" w:ed="richard.tucey@pueblolibrary.org"/>
                      <w:r>
                        <w:rPr>
                          <w:rFonts w:ascii="Arial" w:hAnsi="Arial" w:cs="Arial"/>
                          <w:sz w:val="20"/>
                        </w:rPr>
                        <w:t>www.pueblolibrary.org</w:t>
                      </w:r>
                      <w:permEnd w:id="56"/>
                      <w:permEnd w:id="57"/>
                    </w:p>
                  </w:txbxContent>
                </v:textbox>
              </v:shape>
            </v:group>
            <v:shape id="_x0000_s1200" type="#_x0000_t202" style="position:absolute;left:1000;top:2991;width:10238;height:691;mso-position-horizontal:center;v-text-anchor:middle" wrapcoords="-32 0 -32 21130 21600 21130 21600 0 -32 0" fillcolor="blue" stroked="f">
              <v:textbox style="mso-next-textbox:#_x0000_s1200" inset=",7.2pt,,7.2pt">
                <w:txbxContent>
                  <w:p w:rsidR="00B9017C" w:rsidRDefault="00B9017C" w:rsidP="00EA3792">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w10:wrap type="tight"/>
          </v:group>
        </w:pict>
      </w:r>
    </w:p>
    <w:p w:rsidR="00EA3792" w:rsidRDefault="00EA3792" w:rsidP="00EA3792">
      <w:pPr>
        <w:tabs>
          <w:tab w:val="left" w:pos="1440"/>
          <w:tab w:val="right" w:pos="10080"/>
        </w:tabs>
        <w:spacing w:after="0" w:line="240" w:lineRule="auto"/>
        <w:rPr>
          <w:rFonts w:ascii="Arial" w:hAnsi="Arial" w:cs="Arial"/>
          <w:b/>
        </w:rPr>
      </w:pPr>
    </w:p>
    <w:p w:rsidR="00EA3792" w:rsidRDefault="00EA3792" w:rsidP="00EA3792">
      <w:pPr>
        <w:tabs>
          <w:tab w:val="left" w:pos="1440"/>
          <w:tab w:val="right" w:pos="10080"/>
        </w:tabs>
        <w:spacing w:after="0" w:line="240" w:lineRule="auto"/>
        <w:rPr>
          <w:rFonts w:ascii="Arial" w:hAnsi="Arial" w:cs="Arial"/>
          <w:b/>
        </w:rPr>
      </w:pPr>
    </w:p>
    <w:p w:rsidR="00EA3792" w:rsidRDefault="00EA3792" w:rsidP="00EA3792">
      <w:pPr>
        <w:tabs>
          <w:tab w:val="left" w:pos="1440"/>
          <w:tab w:val="right" w:pos="10080"/>
        </w:tabs>
        <w:spacing w:after="0" w:line="240" w:lineRule="auto"/>
        <w:rPr>
          <w:rFonts w:ascii="Arial" w:hAnsi="Arial" w:cs="Arial"/>
          <w:b/>
        </w:rPr>
      </w:pPr>
    </w:p>
    <w:p w:rsidR="00EA3792" w:rsidRDefault="00EA3792" w:rsidP="00EA3792">
      <w:pPr>
        <w:tabs>
          <w:tab w:val="left" w:pos="1440"/>
          <w:tab w:val="right" w:pos="10080"/>
        </w:tabs>
        <w:spacing w:after="0" w:line="240" w:lineRule="auto"/>
        <w:rPr>
          <w:rFonts w:ascii="Arial" w:hAnsi="Arial" w:cs="Arial"/>
          <w:b/>
        </w:rPr>
      </w:pPr>
    </w:p>
    <w:p w:rsidR="00EA3792" w:rsidRDefault="00EA3792" w:rsidP="00EA3792">
      <w:pPr>
        <w:tabs>
          <w:tab w:val="left" w:pos="1440"/>
          <w:tab w:val="right" w:pos="10080"/>
        </w:tabs>
        <w:spacing w:after="0" w:line="240" w:lineRule="auto"/>
        <w:rPr>
          <w:rFonts w:ascii="Arial" w:hAnsi="Arial" w:cs="Arial"/>
          <w:b/>
        </w:rPr>
      </w:pPr>
    </w:p>
    <w:p w:rsidR="00EA3792" w:rsidRDefault="00EA3792" w:rsidP="00EA3792">
      <w:pPr>
        <w:tabs>
          <w:tab w:val="left" w:pos="1440"/>
          <w:tab w:val="right" w:pos="10080"/>
        </w:tabs>
        <w:spacing w:after="0" w:line="240" w:lineRule="auto"/>
        <w:rPr>
          <w:rFonts w:ascii="Arial" w:hAnsi="Arial" w:cs="Arial"/>
          <w:b/>
        </w:rPr>
      </w:pPr>
    </w:p>
    <w:p w:rsidR="00EA3792" w:rsidRDefault="00EA3792" w:rsidP="00EA3792">
      <w:pPr>
        <w:tabs>
          <w:tab w:val="left" w:pos="1440"/>
          <w:tab w:val="right" w:pos="10080"/>
        </w:tabs>
        <w:spacing w:after="0" w:line="240" w:lineRule="auto"/>
        <w:rPr>
          <w:rFonts w:ascii="Arial" w:hAnsi="Arial" w:cs="Arial"/>
          <w:b/>
        </w:rPr>
      </w:pPr>
    </w:p>
    <w:p w:rsidR="00EA3792" w:rsidRDefault="00EA3792" w:rsidP="00EA3792">
      <w:pPr>
        <w:tabs>
          <w:tab w:val="left" w:pos="1440"/>
          <w:tab w:val="right" w:pos="10080"/>
        </w:tabs>
        <w:spacing w:after="0" w:line="240" w:lineRule="auto"/>
        <w:rPr>
          <w:rFonts w:ascii="Arial" w:hAnsi="Arial" w:cs="Arial"/>
          <w:b/>
        </w:rPr>
      </w:pPr>
    </w:p>
    <w:p w:rsidR="00EA3792" w:rsidRDefault="00EA3792" w:rsidP="00EA3792">
      <w:pPr>
        <w:tabs>
          <w:tab w:val="left" w:pos="1440"/>
          <w:tab w:val="right" w:pos="10080"/>
        </w:tabs>
        <w:spacing w:after="0" w:line="240" w:lineRule="auto"/>
        <w:rPr>
          <w:rFonts w:ascii="Arial" w:hAnsi="Arial" w:cs="Arial"/>
          <w:b/>
        </w:rPr>
      </w:pPr>
      <w:bookmarkStart w:id="31" w:name="S030207"/>
      <w:bookmarkEnd w:id="31"/>
      <w:r>
        <w:rPr>
          <w:rFonts w:ascii="Arial" w:hAnsi="Arial" w:cs="Arial"/>
          <w:b/>
        </w:rPr>
        <w:t>03.02.07</w:t>
      </w:r>
      <w:r w:rsidRPr="00595E03">
        <w:rPr>
          <w:rFonts w:ascii="Arial" w:hAnsi="Arial" w:cs="Arial"/>
          <w:b/>
        </w:rPr>
        <w:tab/>
      </w:r>
      <w:r>
        <w:rPr>
          <w:rFonts w:ascii="Arial" w:hAnsi="Arial" w:cs="Arial"/>
          <w:b/>
        </w:rPr>
        <w:t>Interlibrary Loans</w:t>
      </w:r>
    </w:p>
    <w:p w:rsid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EA3792" w:rsidRPr="00EA3792" w:rsidRDefault="008C7D9B"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Pr>
          <w:rFonts w:ascii="Arial" w:eastAsia="Times New Roman" w:hAnsi="Arial" w:cs="Arial"/>
        </w:rPr>
        <w:t>InterLibrary Loan</w:t>
      </w:r>
      <w:r w:rsidR="00EA3792" w:rsidRPr="00EA3792">
        <w:rPr>
          <w:rFonts w:ascii="Arial" w:eastAsia="Times New Roman" w:hAnsi="Arial" w:cs="Arial"/>
        </w:rPr>
        <w:t xml:space="preserve"> is a service provided to any PCCLD customer in good standing residing in Pueblo County.  Upon request, the library will attempt to borrow books and other materials from other libraries in Colorado and the United States that PCCLD does not own or can not purchase.  </w:t>
      </w: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EA3792">
        <w:rPr>
          <w:rFonts w:ascii="Arial" w:eastAsia="Times New Roman" w:hAnsi="Arial" w:cs="Arial"/>
        </w:rPr>
        <w:t xml:space="preserve">It is the customer’s responsibility to abide by both PCCLD’s and the lending library’s rules regarding the use of materials (including any fees assessed by the lending library).  It is also the customer’s responsibility to comply with Fair Use and Copyright Law.  District staff will inform </w:t>
      </w:r>
      <w:r w:rsidR="008C7D9B">
        <w:rPr>
          <w:rFonts w:ascii="Arial" w:eastAsia="Times New Roman" w:hAnsi="Arial" w:cs="Arial"/>
        </w:rPr>
        <w:t>InterLibrary Loan</w:t>
      </w:r>
      <w:r w:rsidRPr="00EA3792">
        <w:rPr>
          <w:rFonts w:ascii="Arial" w:eastAsia="Times New Roman" w:hAnsi="Arial" w:cs="Arial"/>
        </w:rPr>
        <w:t xml:space="preserve"> borrowers of applicable portions of Copyright Law, as required.  </w:t>
      </w: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EA3792">
        <w:rPr>
          <w:rFonts w:ascii="Arial" w:eastAsia="Times New Roman" w:hAnsi="Arial" w:cs="Arial"/>
        </w:rPr>
        <w:t>PCCLD will also loan its materials deemed eligible for lending to other libraries.</w:t>
      </w: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EA3792">
        <w:rPr>
          <w:rFonts w:ascii="Arial" w:eastAsia="Times New Roman" w:hAnsi="Arial" w:cs="Arial"/>
        </w:rPr>
        <w:t xml:space="preserve">PCCLD endorses the </w:t>
      </w:r>
      <w:r w:rsidR="008C7D9B">
        <w:rPr>
          <w:rFonts w:ascii="Arial" w:eastAsia="Times New Roman" w:hAnsi="Arial" w:cs="Arial"/>
        </w:rPr>
        <w:t>InterLibrary Loan</w:t>
      </w:r>
      <w:r w:rsidRPr="00EA3792">
        <w:rPr>
          <w:rFonts w:ascii="Arial" w:eastAsia="Times New Roman" w:hAnsi="Arial" w:cs="Arial"/>
        </w:rPr>
        <w:t xml:space="preserve"> Code for the United States (2008).  </w:t>
      </w:r>
    </w:p>
    <w:p w:rsidR="00EA3792" w:rsidRPr="00EA3792" w:rsidRDefault="00EA3792" w:rsidP="00EA379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EA3792" w:rsidRPr="00EA3792" w:rsidRDefault="00EA3792" w:rsidP="00E76AA7">
      <w:pPr>
        <w:tabs>
          <w:tab w:val="left" w:pos="-1080"/>
          <w:tab w:val="left" w:pos="-720"/>
          <w:tab w:val="left" w:pos="360"/>
          <w:tab w:val="left" w:pos="720"/>
          <w:tab w:val="left" w:pos="1440"/>
          <w:tab w:val="left" w:pos="1800"/>
          <w:tab w:val="left" w:pos="2790"/>
          <w:tab w:val="left" w:pos="3600"/>
          <w:tab w:val="left" w:pos="4320"/>
          <w:tab w:val="right" w:pos="7236"/>
          <w:tab w:val="left" w:pos="7560"/>
        </w:tabs>
        <w:spacing w:after="0" w:line="240" w:lineRule="auto"/>
        <w:ind w:left="2880" w:hanging="2880"/>
        <w:jc w:val="both"/>
        <w:rPr>
          <w:rFonts w:ascii="Arial" w:eastAsia="Times New Roman" w:hAnsi="Arial" w:cs="Arial"/>
          <w:i/>
        </w:rPr>
      </w:pPr>
      <w:r w:rsidRPr="00EA3792">
        <w:rPr>
          <w:rFonts w:ascii="Arial" w:eastAsia="Times New Roman" w:hAnsi="Arial" w:cs="Arial"/>
          <w:b/>
          <w:i/>
        </w:rPr>
        <w:t>See Also:</w:t>
      </w:r>
      <w:r w:rsidR="00534D74">
        <w:rPr>
          <w:rFonts w:ascii="Arial" w:eastAsia="Times New Roman" w:hAnsi="Arial" w:cs="Arial"/>
          <w:b/>
          <w:i/>
        </w:rPr>
        <w:tab/>
      </w:r>
      <w:hyperlink w:anchor="S030204" w:history="1">
        <w:r w:rsidR="00E76AA7" w:rsidRPr="00706726">
          <w:rPr>
            <w:rStyle w:val="Hyperlink"/>
            <w:rFonts w:ascii="Arial" w:eastAsia="Times New Roman" w:hAnsi="Arial" w:cs="Arial"/>
            <w:i/>
          </w:rPr>
          <w:t>03.02.04</w:t>
        </w:r>
      </w:hyperlink>
      <w:r w:rsidR="00E76AA7">
        <w:rPr>
          <w:rFonts w:ascii="Arial" w:eastAsia="Times New Roman" w:hAnsi="Arial" w:cs="Arial"/>
          <w:i/>
        </w:rPr>
        <w:tab/>
      </w:r>
      <w:r w:rsidRPr="00EA3792">
        <w:rPr>
          <w:rFonts w:ascii="Arial" w:eastAsia="Times New Roman" w:hAnsi="Arial" w:cs="Arial"/>
          <w:i/>
        </w:rPr>
        <w:t>Circulation of Materials</w:t>
      </w:r>
    </w:p>
    <w:p w:rsidR="00EA3792" w:rsidRDefault="00EA3792" w:rsidP="00E76AA7">
      <w:pPr>
        <w:tabs>
          <w:tab w:val="left" w:pos="1080"/>
          <w:tab w:val="left" w:pos="1440"/>
          <w:tab w:val="left" w:pos="2790"/>
          <w:tab w:val="right" w:pos="10080"/>
        </w:tabs>
        <w:spacing w:after="0" w:line="240" w:lineRule="auto"/>
        <w:rPr>
          <w:rFonts w:ascii="Arial" w:eastAsia="Times New Roman" w:hAnsi="Arial" w:cs="Arial"/>
          <w:i/>
        </w:rPr>
      </w:pPr>
      <w:r>
        <w:rPr>
          <w:rFonts w:ascii="Arial" w:eastAsia="Times New Roman" w:hAnsi="Arial" w:cs="Arial"/>
          <w:i/>
        </w:rPr>
        <w:tab/>
      </w:r>
      <w:r>
        <w:rPr>
          <w:rFonts w:ascii="Arial" w:eastAsia="Times New Roman" w:hAnsi="Arial" w:cs="Arial"/>
          <w:i/>
        </w:rPr>
        <w:tab/>
      </w:r>
      <w:hyperlink w:anchor="S030208" w:history="1">
        <w:r w:rsidRPr="00706726">
          <w:rPr>
            <w:rStyle w:val="Hyperlink"/>
            <w:rFonts w:ascii="Arial" w:eastAsia="Times New Roman" w:hAnsi="Arial" w:cs="Arial"/>
            <w:i/>
          </w:rPr>
          <w:t>03.02.08</w:t>
        </w:r>
      </w:hyperlink>
      <w:r w:rsidR="00E76AA7">
        <w:rPr>
          <w:rFonts w:ascii="Arial" w:eastAsia="Times New Roman" w:hAnsi="Arial" w:cs="Arial"/>
          <w:i/>
        </w:rPr>
        <w:tab/>
      </w:r>
      <w:r w:rsidRPr="00EA3792">
        <w:rPr>
          <w:rFonts w:ascii="Arial" w:eastAsia="Times New Roman" w:hAnsi="Arial" w:cs="Arial"/>
          <w:i/>
        </w:rPr>
        <w:t>Copyright and Licensing Agreements</w:t>
      </w:r>
    </w:p>
    <w:p w:rsidR="00E76AA7" w:rsidRDefault="00E76AA7" w:rsidP="00E76AA7">
      <w:pPr>
        <w:tabs>
          <w:tab w:val="left" w:pos="1080"/>
          <w:tab w:val="left" w:pos="1440"/>
          <w:tab w:val="left" w:pos="2790"/>
          <w:tab w:val="right" w:pos="10080"/>
        </w:tabs>
        <w:spacing w:after="0" w:line="240" w:lineRule="auto"/>
        <w:ind w:left="2880" w:hanging="2880"/>
        <w:rPr>
          <w:rFonts w:ascii="Arial" w:eastAsia="Times New Roman" w:hAnsi="Arial" w:cs="Arial"/>
          <w:i/>
        </w:rPr>
      </w:pPr>
      <w:r>
        <w:rPr>
          <w:rFonts w:ascii="Arial" w:eastAsia="Times New Roman" w:hAnsi="Arial" w:cs="Arial"/>
          <w:i/>
        </w:rPr>
        <w:tab/>
      </w:r>
      <w:r>
        <w:rPr>
          <w:rFonts w:ascii="Arial" w:eastAsia="Times New Roman" w:hAnsi="Arial" w:cs="Arial"/>
          <w:i/>
        </w:rPr>
        <w:tab/>
      </w:r>
      <w:hyperlink w:anchor="S030801R1" w:history="1">
        <w:r w:rsidRPr="00706726">
          <w:rPr>
            <w:rStyle w:val="Hyperlink"/>
            <w:rFonts w:ascii="Arial" w:eastAsia="Times New Roman" w:hAnsi="Arial" w:cs="Arial"/>
            <w:i/>
          </w:rPr>
          <w:t>03.08.01</w:t>
        </w:r>
        <w:r w:rsidR="00F84AD6" w:rsidRPr="00706726">
          <w:rPr>
            <w:rStyle w:val="Hyperlink"/>
            <w:rFonts w:ascii="Arial" w:eastAsia="Times New Roman" w:hAnsi="Arial" w:cs="Arial"/>
            <w:i/>
          </w:rPr>
          <w:t>.R1</w:t>
        </w:r>
      </w:hyperlink>
      <w:r>
        <w:rPr>
          <w:rFonts w:ascii="Arial" w:eastAsia="Times New Roman" w:hAnsi="Arial" w:cs="Arial"/>
          <w:i/>
        </w:rPr>
        <w:tab/>
        <w:t xml:space="preserve">Resource Documents: </w:t>
      </w:r>
      <w:r w:rsidR="008C7D9B">
        <w:rPr>
          <w:rFonts w:ascii="Arial" w:eastAsia="Times New Roman" w:hAnsi="Arial" w:cs="Arial"/>
          <w:i/>
        </w:rPr>
        <w:t>InterLibrary Loan</w:t>
      </w:r>
      <w:r>
        <w:rPr>
          <w:rFonts w:ascii="Arial" w:eastAsia="Times New Roman" w:hAnsi="Arial" w:cs="Arial"/>
          <w:i/>
        </w:rPr>
        <w:t xml:space="preserve"> Code for the United States (2008) and supplemental statement</w:t>
      </w: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A666ED" w:rsidRDefault="00A666ED" w:rsidP="00EA3792">
      <w:pPr>
        <w:tabs>
          <w:tab w:val="left" w:pos="1080"/>
          <w:tab w:val="left" w:pos="1440"/>
          <w:tab w:val="right" w:pos="10080"/>
        </w:tabs>
        <w:spacing w:after="0" w:line="240" w:lineRule="auto"/>
        <w:rPr>
          <w:rFonts w:ascii="Arial" w:eastAsia="Times New Roman" w:hAnsi="Arial" w:cs="Arial"/>
          <w:i/>
        </w:rPr>
      </w:pPr>
    </w:p>
    <w:p w:rsidR="00A666ED" w:rsidRDefault="00A666ED" w:rsidP="00EA3792">
      <w:pPr>
        <w:tabs>
          <w:tab w:val="left" w:pos="1080"/>
          <w:tab w:val="left" w:pos="1440"/>
          <w:tab w:val="right" w:pos="10080"/>
        </w:tabs>
        <w:spacing w:after="0" w:line="240" w:lineRule="auto"/>
        <w:rPr>
          <w:rFonts w:ascii="Arial" w:eastAsia="Times New Roman" w:hAnsi="Arial" w:cs="Arial"/>
          <w:i/>
        </w:rPr>
      </w:pPr>
    </w:p>
    <w:p w:rsidR="00A666ED" w:rsidRDefault="00A666ED" w:rsidP="00EA3792">
      <w:pPr>
        <w:tabs>
          <w:tab w:val="left" w:pos="1080"/>
          <w:tab w:val="left" w:pos="1440"/>
          <w:tab w:val="right" w:pos="10080"/>
        </w:tabs>
        <w:spacing w:after="0" w:line="240" w:lineRule="auto"/>
        <w:rPr>
          <w:rFonts w:ascii="Arial" w:eastAsia="Times New Roman" w:hAnsi="Arial" w:cs="Arial"/>
          <w:i/>
        </w:rPr>
      </w:pPr>
    </w:p>
    <w:p w:rsidR="00A666ED" w:rsidRDefault="00A666ED" w:rsidP="00EA3792">
      <w:pPr>
        <w:tabs>
          <w:tab w:val="left" w:pos="1080"/>
          <w:tab w:val="left" w:pos="1440"/>
          <w:tab w:val="right" w:pos="10080"/>
        </w:tabs>
        <w:spacing w:after="0" w:line="240" w:lineRule="auto"/>
        <w:rPr>
          <w:rFonts w:ascii="Arial" w:eastAsia="Times New Roman" w:hAnsi="Arial" w:cs="Arial"/>
          <w:i/>
        </w:rPr>
      </w:pPr>
    </w:p>
    <w:p w:rsidR="00A666ED" w:rsidRDefault="00A666ED"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714DAE" w:rsidRDefault="00714DAE"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Default="00EA3792" w:rsidP="00EA3792">
      <w:pPr>
        <w:tabs>
          <w:tab w:val="left" w:pos="1080"/>
          <w:tab w:val="left" w:pos="1440"/>
          <w:tab w:val="right" w:pos="10080"/>
        </w:tabs>
        <w:spacing w:after="0" w:line="240" w:lineRule="auto"/>
        <w:rPr>
          <w:rFonts w:ascii="Arial" w:eastAsia="Times New Roman" w:hAnsi="Arial" w:cs="Arial"/>
          <w:i/>
        </w:rPr>
      </w:pPr>
    </w:p>
    <w:p w:rsidR="00EA3792" w:rsidRPr="0051483D" w:rsidRDefault="00EA3792" w:rsidP="00EA3792">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Use of Materials</w:t>
      </w:r>
      <w:r w:rsidRPr="0051483D">
        <w:rPr>
          <w:rFonts w:ascii="Arial" w:hAnsi="Arial" w:cs="Arial"/>
          <w:i/>
          <w:sz w:val="20"/>
          <w:szCs w:val="20"/>
        </w:rPr>
        <w:tab/>
      </w:r>
      <w:r w:rsidRPr="0051483D">
        <w:rPr>
          <w:rFonts w:ascii="Arial" w:hAnsi="Arial" w:cs="Arial"/>
          <w:b/>
          <w:i/>
          <w:sz w:val="20"/>
          <w:szCs w:val="20"/>
        </w:rPr>
        <w:t>Adopted: 0</w:t>
      </w:r>
      <w:r>
        <w:rPr>
          <w:rFonts w:ascii="Arial" w:hAnsi="Arial" w:cs="Arial"/>
          <w:b/>
          <w:i/>
          <w:sz w:val="20"/>
          <w:szCs w:val="20"/>
        </w:rPr>
        <w:t>6</w:t>
      </w:r>
      <w:r w:rsidRPr="0051483D">
        <w:rPr>
          <w:rFonts w:ascii="Arial" w:hAnsi="Arial" w:cs="Arial"/>
          <w:b/>
          <w:i/>
          <w:sz w:val="20"/>
          <w:szCs w:val="20"/>
        </w:rPr>
        <w:t>-2</w:t>
      </w:r>
      <w:r>
        <w:rPr>
          <w:rFonts w:ascii="Arial" w:hAnsi="Arial" w:cs="Arial"/>
          <w:b/>
          <w:i/>
          <w:sz w:val="20"/>
          <w:szCs w:val="20"/>
        </w:rPr>
        <w:t>5</w:t>
      </w:r>
      <w:r w:rsidRPr="0051483D">
        <w:rPr>
          <w:rFonts w:ascii="Arial" w:hAnsi="Arial" w:cs="Arial"/>
          <w:b/>
          <w:i/>
          <w:sz w:val="20"/>
          <w:szCs w:val="20"/>
        </w:rPr>
        <w:t>-2009</w:t>
      </w:r>
    </w:p>
    <w:p w:rsidR="00534D74" w:rsidRPr="0046786B" w:rsidRDefault="008C7D9B" w:rsidP="00042C3F">
      <w:pPr>
        <w:tabs>
          <w:tab w:val="left" w:pos="1440"/>
          <w:tab w:val="right" w:pos="10080"/>
        </w:tabs>
        <w:spacing w:after="0" w:line="240" w:lineRule="auto"/>
        <w:rPr>
          <w:rFonts w:ascii="Arial" w:hAnsi="Arial" w:cs="Arial"/>
          <w:i/>
          <w:sz w:val="20"/>
          <w:szCs w:val="20"/>
        </w:rPr>
      </w:pPr>
      <w:r>
        <w:rPr>
          <w:rFonts w:ascii="Arial" w:hAnsi="Arial" w:cs="Arial"/>
          <w:i/>
          <w:sz w:val="20"/>
          <w:szCs w:val="20"/>
        </w:rPr>
        <w:t>InterLibrary Loan</w:t>
      </w:r>
      <w:r w:rsidR="0046786B">
        <w:rPr>
          <w:rFonts w:ascii="Arial" w:hAnsi="Arial" w:cs="Arial"/>
          <w:i/>
          <w:sz w:val="20"/>
          <w:szCs w:val="20"/>
        </w:rPr>
        <w:t>s</w:t>
      </w:r>
      <w:r w:rsidR="0046786B">
        <w:rPr>
          <w:rFonts w:ascii="Arial" w:hAnsi="Arial" w:cs="Arial"/>
          <w:i/>
          <w:sz w:val="20"/>
          <w:szCs w:val="20"/>
        </w:rPr>
        <w:tab/>
        <w:t>03.02.07</w:t>
      </w:r>
    </w:p>
    <w:p w:rsidR="00AC1E1F" w:rsidRDefault="00AC1E1F" w:rsidP="00042C3F">
      <w:pPr>
        <w:tabs>
          <w:tab w:val="left" w:pos="1440"/>
          <w:tab w:val="right" w:pos="10080"/>
        </w:tabs>
        <w:spacing w:after="0" w:line="240" w:lineRule="auto"/>
        <w:rPr>
          <w:rFonts w:ascii="Arial" w:hAnsi="Arial" w:cs="Arial"/>
          <w:b/>
          <w:i/>
          <w:sz w:val="20"/>
          <w:szCs w:val="20"/>
        </w:rPr>
      </w:pPr>
      <w:bookmarkStart w:id="32" w:name="S030207F1"/>
      <w:bookmarkEnd w:id="32"/>
    </w:p>
    <w:p w:rsidR="00AC1E1F" w:rsidRDefault="00AC1E1F" w:rsidP="00042C3F">
      <w:pPr>
        <w:tabs>
          <w:tab w:val="left" w:pos="1440"/>
          <w:tab w:val="right" w:pos="10080"/>
        </w:tabs>
        <w:spacing w:after="0" w:line="240" w:lineRule="auto"/>
        <w:rPr>
          <w:rFonts w:ascii="Arial" w:hAnsi="Arial" w:cs="Arial"/>
          <w:b/>
          <w:i/>
          <w:sz w:val="20"/>
          <w:szCs w:val="20"/>
        </w:rPr>
      </w:pPr>
    </w:p>
    <w:p w:rsidR="00042C3F" w:rsidRPr="001A22D7" w:rsidRDefault="0053028B" w:rsidP="00042C3F">
      <w:pPr>
        <w:tabs>
          <w:tab w:val="left" w:pos="1440"/>
          <w:tab w:val="right" w:pos="10080"/>
        </w:tabs>
        <w:spacing w:after="0" w:line="240" w:lineRule="auto"/>
        <w:rPr>
          <w:rFonts w:ascii="Arial" w:hAnsi="Arial" w:cs="Arial"/>
          <w:i/>
          <w:sz w:val="20"/>
          <w:szCs w:val="20"/>
        </w:rPr>
      </w:pPr>
      <w:r>
        <w:rPr>
          <w:rFonts w:ascii="Arial" w:hAnsi="Arial" w:cs="Arial"/>
          <w:b/>
          <w:i/>
          <w:noProof/>
          <w:sz w:val="20"/>
          <w:szCs w:val="20"/>
        </w:rPr>
        <w:drawing>
          <wp:anchor distT="0" distB="0" distL="114300" distR="114300" simplePos="0" relativeHeight="251813888" behindDoc="1" locked="0" layoutInCell="1" allowOverlap="1">
            <wp:simplePos x="0" y="0"/>
            <wp:positionH relativeFrom="margin">
              <wp:posOffset>-1148715</wp:posOffset>
            </wp:positionH>
            <wp:positionV relativeFrom="margin">
              <wp:posOffset>739140</wp:posOffset>
            </wp:positionV>
            <wp:extent cx="8961755" cy="7011670"/>
            <wp:effectExtent l="0" t="971550" r="0" b="951230"/>
            <wp:wrapSquare wrapText="bothSides"/>
            <wp:docPr id="147" name="Picture 145" descr="03.02.07.F1 ILL Req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2.07.F1 ILL Request.jpg"/>
                    <pic:cNvPicPr/>
                  </pic:nvPicPr>
                  <pic:blipFill>
                    <a:blip r:embed="rId21" cstate="print"/>
                    <a:stretch>
                      <a:fillRect/>
                    </a:stretch>
                  </pic:blipFill>
                  <pic:spPr>
                    <a:xfrm rot="16200000">
                      <a:off x="0" y="0"/>
                      <a:ext cx="8961755" cy="7011670"/>
                    </a:xfrm>
                    <a:prstGeom prst="rect">
                      <a:avLst/>
                    </a:prstGeom>
                  </pic:spPr>
                </pic:pic>
              </a:graphicData>
            </a:graphic>
          </wp:anchor>
        </w:drawing>
      </w:r>
      <w:r w:rsidR="00042C3F" w:rsidRPr="001A22D7">
        <w:rPr>
          <w:rFonts w:ascii="Arial" w:hAnsi="Arial" w:cs="Arial"/>
          <w:b/>
          <w:i/>
          <w:sz w:val="20"/>
          <w:szCs w:val="20"/>
        </w:rPr>
        <w:t>CUSTOMER SERVICE – Use of Materials</w:t>
      </w:r>
      <w:r w:rsidR="00042C3F" w:rsidRPr="001A22D7">
        <w:rPr>
          <w:rFonts w:ascii="Arial" w:hAnsi="Arial" w:cs="Arial"/>
          <w:i/>
          <w:sz w:val="20"/>
          <w:szCs w:val="20"/>
        </w:rPr>
        <w:tab/>
      </w:r>
      <w:r w:rsidR="00042C3F" w:rsidRPr="001A22D7">
        <w:rPr>
          <w:rFonts w:ascii="Arial" w:hAnsi="Arial" w:cs="Arial"/>
          <w:b/>
          <w:i/>
          <w:sz w:val="20"/>
          <w:szCs w:val="20"/>
        </w:rPr>
        <w:t xml:space="preserve">Effective: </w:t>
      </w:r>
      <w:r w:rsidR="00042C3F">
        <w:rPr>
          <w:rFonts w:ascii="Arial" w:hAnsi="Arial" w:cs="Arial"/>
          <w:b/>
          <w:i/>
          <w:sz w:val="20"/>
          <w:szCs w:val="20"/>
        </w:rPr>
        <w:t>08-27</w:t>
      </w:r>
      <w:r w:rsidR="00042C3F" w:rsidRPr="001A22D7">
        <w:rPr>
          <w:rFonts w:ascii="Arial" w:hAnsi="Arial" w:cs="Arial"/>
          <w:b/>
          <w:i/>
          <w:sz w:val="20"/>
          <w:szCs w:val="20"/>
        </w:rPr>
        <w:t>-2009</w:t>
      </w:r>
    </w:p>
    <w:p w:rsidR="00534D74" w:rsidRDefault="008C7D9B" w:rsidP="00534D74">
      <w:pPr>
        <w:tabs>
          <w:tab w:val="left" w:pos="1440"/>
          <w:tab w:val="right" w:pos="10080"/>
        </w:tabs>
        <w:spacing w:after="0" w:line="240" w:lineRule="auto"/>
        <w:rPr>
          <w:rFonts w:ascii="Arial" w:hAnsi="Arial" w:cs="Arial"/>
          <w:i/>
          <w:sz w:val="20"/>
          <w:szCs w:val="20"/>
        </w:rPr>
      </w:pPr>
      <w:r>
        <w:rPr>
          <w:rFonts w:ascii="Arial" w:hAnsi="Arial" w:cs="Arial"/>
          <w:i/>
          <w:sz w:val="20"/>
          <w:szCs w:val="20"/>
        </w:rPr>
        <w:t>InterLibrary Loan</w:t>
      </w:r>
      <w:r w:rsidR="00042C3F">
        <w:rPr>
          <w:rFonts w:ascii="Arial" w:hAnsi="Arial" w:cs="Arial"/>
          <w:i/>
          <w:sz w:val="20"/>
          <w:szCs w:val="20"/>
        </w:rPr>
        <w:t xml:space="preserve"> Request Form</w:t>
      </w:r>
      <w:r w:rsidR="00042C3F" w:rsidRPr="001A22D7">
        <w:rPr>
          <w:rFonts w:ascii="Arial" w:hAnsi="Arial" w:cs="Arial"/>
          <w:i/>
          <w:sz w:val="20"/>
          <w:szCs w:val="20"/>
        </w:rPr>
        <w:tab/>
        <w:t>APPENDIX# 03.02.0</w:t>
      </w:r>
      <w:r w:rsidR="00042C3F">
        <w:rPr>
          <w:rFonts w:ascii="Arial" w:hAnsi="Arial" w:cs="Arial"/>
          <w:i/>
          <w:sz w:val="20"/>
          <w:szCs w:val="20"/>
        </w:rPr>
        <w:t>7.F1</w:t>
      </w:r>
      <w:r w:rsidR="00534D74">
        <w:rPr>
          <w:rFonts w:ascii="Arial" w:hAnsi="Arial" w:cs="Arial"/>
          <w:i/>
          <w:sz w:val="20"/>
          <w:szCs w:val="20"/>
        </w:rPr>
        <w:br w:type="page"/>
      </w:r>
    </w:p>
    <w:p w:rsidR="00AA2403" w:rsidRDefault="00D75691" w:rsidP="00AA2403">
      <w:pPr>
        <w:tabs>
          <w:tab w:val="left" w:pos="1440"/>
          <w:tab w:val="right" w:pos="10080"/>
        </w:tabs>
        <w:spacing w:after="0" w:line="240" w:lineRule="auto"/>
        <w:rPr>
          <w:rFonts w:ascii="Arial" w:hAnsi="Arial" w:cs="Arial"/>
          <w:b/>
        </w:rPr>
      </w:pPr>
      <w:r>
        <w:rPr>
          <w:rFonts w:ascii="Arial" w:hAnsi="Arial" w:cs="Arial"/>
          <w:b/>
          <w:noProof/>
        </w:rPr>
        <w:lastRenderedPageBreak/>
        <w:pict>
          <v:group id="_x0000_s1210" style="position:absolute;margin-left:-.35pt;margin-top:3.65pt;width:511.9pt;height:151.55pt;z-index:-251618304" coordorigin="1001,1628" coordsize="10238,3031" wrapcoords="7653 0 7653 15398 -32 16574 -32 21493 21600 21493 21600 16574 13915 15398 13915 0 7653 0">
            <v:group id="_x0000_s1211" style="position:absolute;left:4665;top:1628;width:2910;height:2520" coordorigin="4589,1008" coordsize="2910,2520">
              <v:shape id="_x0000_s1212" type="#_x0000_t75" style="position:absolute;left:4589;top:1008;width:2910;height:2205" wrapcoords="-111 0 -111 21453 21600 21453 21600 0 -111 0">
                <v:imagedata r:id="rId8" o:title="PCCLDlogo05"/>
              </v:shape>
              <v:shape id="_x0000_s1213" type="#_x0000_t202" style="position:absolute;left:4806;top:2988;width:2431;height:540" filled="f" stroked="f">
                <v:textbox style="mso-next-textbox:#_x0000_s1213">
                  <w:txbxContent>
                    <w:p w:rsidR="00B9017C" w:rsidRDefault="00B9017C" w:rsidP="00AA2403">
                      <w:pPr>
                        <w:jc w:val="center"/>
                        <w:rPr>
                          <w:rFonts w:ascii="Arial" w:hAnsi="Arial" w:cs="Arial"/>
                          <w:sz w:val="20"/>
                        </w:rPr>
                      </w:pPr>
                      <w:permStart w:id="58" w:ed="jane.carlsen@pueblolibrary.org"/>
                      <w:permStart w:id="59" w:ed="richard.tucey@pueblolibrary.org"/>
                      <w:r>
                        <w:rPr>
                          <w:rFonts w:ascii="Arial" w:hAnsi="Arial" w:cs="Arial"/>
                          <w:sz w:val="20"/>
                        </w:rPr>
                        <w:t>www.pueblolibrary.org</w:t>
                      </w:r>
                      <w:permEnd w:id="58"/>
                      <w:permEnd w:id="59"/>
                    </w:p>
                  </w:txbxContent>
                </v:textbox>
              </v:shape>
            </v:group>
            <v:shape id="_x0000_s1214" type="#_x0000_t202" style="position:absolute;left:1001;top:3968;width:10238;height:691;mso-position-horizontal:center;v-text-anchor:middle" wrapcoords="-32 0 -32 21130 21600 21130 21600 0 -32 0" fillcolor="#a50021" stroked="f">
              <v:textbox style="mso-next-textbox:#_x0000_s1214" inset=",7.2pt,,7.2pt">
                <w:txbxContent>
                  <w:p w:rsidR="00B9017C" w:rsidRDefault="00B9017C" w:rsidP="00AA2403">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w10:wrap type="tight"/>
          </v:group>
        </w:pict>
      </w:r>
    </w:p>
    <w:p w:rsidR="00714DAE" w:rsidRDefault="00714DAE" w:rsidP="00AA2403">
      <w:pPr>
        <w:tabs>
          <w:tab w:val="left" w:pos="1440"/>
          <w:tab w:val="right" w:pos="10080"/>
        </w:tabs>
        <w:spacing w:after="0" w:line="240" w:lineRule="auto"/>
        <w:rPr>
          <w:rFonts w:ascii="Arial" w:hAnsi="Arial" w:cs="Arial"/>
          <w:b/>
        </w:rPr>
      </w:pPr>
    </w:p>
    <w:p w:rsidR="00AA2403" w:rsidRDefault="00AA2403" w:rsidP="00AA2403">
      <w:pPr>
        <w:tabs>
          <w:tab w:val="left" w:pos="1440"/>
          <w:tab w:val="right" w:pos="10080"/>
        </w:tabs>
        <w:spacing w:after="0" w:line="240" w:lineRule="auto"/>
        <w:rPr>
          <w:rFonts w:ascii="Arial" w:hAnsi="Arial" w:cs="Arial"/>
          <w:b/>
        </w:rPr>
      </w:pPr>
    </w:p>
    <w:p w:rsidR="00AA2403" w:rsidRDefault="00AA2403" w:rsidP="00AA2403">
      <w:pPr>
        <w:tabs>
          <w:tab w:val="left" w:pos="1440"/>
          <w:tab w:val="right" w:pos="10080"/>
        </w:tabs>
        <w:spacing w:after="0" w:line="240" w:lineRule="auto"/>
        <w:rPr>
          <w:rFonts w:ascii="Arial" w:hAnsi="Arial" w:cs="Arial"/>
          <w:b/>
        </w:rPr>
      </w:pPr>
    </w:p>
    <w:p w:rsidR="00AA2403" w:rsidRDefault="00AA2403" w:rsidP="00AA2403">
      <w:pPr>
        <w:tabs>
          <w:tab w:val="left" w:pos="1440"/>
          <w:tab w:val="right" w:pos="10080"/>
        </w:tabs>
        <w:spacing w:after="0" w:line="240" w:lineRule="auto"/>
        <w:rPr>
          <w:rFonts w:ascii="Arial" w:hAnsi="Arial" w:cs="Arial"/>
          <w:b/>
        </w:rPr>
      </w:pPr>
    </w:p>
    <w:p w:rsidR="00AA2403" w:rsidRDefault="00AA2403" w:rsidP="00AA2403">
      <w:pPr>
        <w:tabs>
          <w:tab w:val="left" w:pos="1440"/>
          <w:tab w:val="right" w:pos="10080"/>
        </w:tabs>
        <w:spacing w:after="0" w:line="240" w:lineRule="auto"/>
        <w:rPr>
          <w:rFonts w:ascii="Arial" w:hAnsi="Arial" w:cs="Arial"/>
          <w:b/>
        </w:rPr>
      </w:pPr>
    </w:p>
    <w:p w:rsidR="00AA2403" w:rsidRDefault="00AA2403" w:rsidP="00AA2403">
      <w:pPr>
        <w:tabs>
          <w:tab w:val="left" w:pos="1440"/>
          <w:tab w:val="right" w:pos="10080"/>
        </w:tabs>
        <w:spacing w:after="0" w:line="240" w:lineRule="auto"/>
        <w:rPr>
          <w:rFonts w:ascii="Arial" w:hAnsi="Arial" w:cs="Arial"/>
          <w:b/>
        </w:rPr>
      </w:pPr>
    </w:p>
    <w:p w:rsidR="00AA2403" w:rsidRDefault="00AA2403" w:rsidP="00AA2403">
      <w:pPr>
        <w:tabs>
          <w:tab w:val="left" w:pos="1440"/>
          <w:tab w:val="right" w:pos="10080"/>
        </w:tabs>
        <w:spacing w:after="0" w:line="240" w:lineRule="auto"/>
        <w:rPr>
          <w:rFonts w:ascii="Arial" w:hAnsi="Arial" w:cs="Arial"/>
          <w:b/>
        </w:rPr>
      </w:pPr>
    </w:p>
    <w:p w:rsidR="00AA2403" w:rsidRDefault="00AA2403" w:rsidP="00AA2403">
      <w:pPr>
        <w:tabs>
          <w:tab w:val="left" w:pos="1440"/>
          <w:tab w:val="right" w:pos="10080"/>
        </w:tabs>
        <w:spacing w:after="0" w:line="240" w:lineRule="auto"/>
        <w:rPr>
          <w:rFonts w:ascii="Arial" w:hAnsi="Arial" w:cs="Arial"/>
          <w:b/>
        </w:rPr>
      </w:pPr>
    </w:p>
    <w:p w:rsidR="00AA2403" w:rsidRDefault="00AA2403" w:rsidP="00AA2403">
      <w:pPr>
        <w:tabs>
          <w:tab w:val="left" w:pos="1440"/>
          <w:tab w:val="right" w:pos="10080"/>
        </w:tabs>
        <w:spacing w:after="0" w:line="240" w:lineRule="auto"/>
        <w:rPr>
          <w:rFonts w:ascii="Arial" w:hAnsi="Arial" w:cs="Arial"/>
          <w:b/>
        </w:rPr>
      </w:pPr>
      <w:bookmarkStart w:id="33" w:name="S030207G1"/>
      <w:bookmarkEnd w:id="33"/>
      <w:r>
        <w:rPr>
          <w:rFonts w:ascii="Arial" w:hAnsi="Arial" w:cs="Arial"/>
          <w:b/>
        </w:rPr>
        <w:t>03.02.07.G1</w:t>
      </w:r>
      <w:r w:rsidRPr="00595E03">
        <w:rPr>
          <w:rFonts w:ascii="Arial" w:hAnsi="Arial" w:cs="Arial"/>
          <w:b/>
        </w:rPr>
        <w:tab/>
      </w:r>
      <w:r w:rsidR="008C7D9B">
        <w:rPr>
          <w:rFonts w:ascii="Arial" w:hAnsi="Arial" w:cs="Arial"/>
          <w:b/>
        </w:rPr>
        <w:t>InterLibrary Loan</w:t>
      </w:r>
      <w:r>
        <w:rPr>
          <w:rFonts w:ascii="Arial" w:hAnsi="Arial" w:cs="Arial"/>
          <w:b/>
        </w:rPr>
        <w:t xml:space="preserve"> Guidelines</w:t>
      </w:r>
    </w:p>
    <w:p w:rsidR="00AA2403" w:rsidRDefault="00AA2403" w:rsidP="00AA2403">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AA2403" w:rsidRPr="00AA2403" w:rsidRDefault="00AA2403" w:rsidP="00AA2403">
      <w:pPr>
        <w:spacing w:after="120" w:line="240" w:lineRule="auto"/>
        <w:rPr>
          <w:rFonts w:ascii="Arial" w:eastAsia="Times New Roman" w:hAnsi="Arial" w:cs="Arial"/>
          <w:b/>
          <w:i/>
        </w:rPr>
      </w:pPr>
      <w:r w:rsidRPr="00AA2403">
        <w:rPr>
          <w:rFonts w:ascii="Arial" w:eastAsia="Times New Roman" w:hAnsi="Arial" w:cs="Arial"/>
          <w:b/>
          <w:i/>
        </w:rPr>
        <w:t xml:space="preserve">What is </w:t>
      </w:r>
      <w:r w:rsidR="008C7D9B">
        <w:rPr>
          <w:rFonts w:ascii="Arial" w:eastAsia="Times New Roman" w:hAnsi="Arial" w:cs="Arial"/>
          <w:b/>
          <w:i/>
        </w:rPr>
        <w:t>InterLibrary Loan</w:t>
      </w:r>
      <w:r w:rsidRPr="00AA2403">
        <w:rPr>
          <w:rFonts w:ascii="Arial" w:eastAsia="Times New Roman" w:hAnsi="Arial" w:cs="Arial"/>
          <w:b/>
          <w:i/>
        </w:rPr>
        <w:t>?</w:t>
      </w:r>
    </w:p>
    <w:p w:rsidR="00AA2403" w:rsidRPr="00AA2403" w:rsidRDefault="008C7D9B" w:rsidP="008C7D9B">
      <w:pPr>
        <w:spacing w:after="0" w:line="240" w:lineRule="auto"/>
        <w:jc w:val="both"/>
        <w:rPr>
          <w:rFonts w:ascii="Arial" w:eastAsia="Times New Roman" w:hAnsi="Arial" w:cs="Arial"/>
        </w:rPr>
      </w:pPr>
      <w:r>
        <w:rPr>
          <w:rFonts w:ascii="Arial" w:eastAsia="Times New Roman" w:hAnsi="Arial" w:cs="Arial"/>
        </w:rPr>
        <w:t>InterLibrary Loan</w:t>
      </w:r>
      <w:r w:rsidR="00AA2403" w:rsidRPr="00AA2403">
        <w:rPr>
          <w:rFonts w:ascii="Arial" w:eastAsia="Times New Roman" w:hAnsi="Arial" w:cs="Arial"/>
        </w:rPr>
        <w:t xml:space="preserve"> is a service provided by PCCLD to locate and borrow books and other materials owned by libraries in Colorado and the United States that PCCLD does not own or c</w:t>
      </w:r>
      <w:r w:rsidR="00B9017C">
        <w:rPr>
          <w:rFonts w:ascii="Arial" w:eastAsia="Times New Roman" w:hAnsi="Arial" w:cs="Arial"/>
        </w:rPr>
        <w:t xml:space="preserve">hooses </w:t>
      </w:r>
      <w:r w:rsidR="00AA2403" w:rsidRPr="00AA2403">
        <w:rPr>
          <w:rFonts w:ascii="Arial" w:eastAsia="Times New Roman" w:hAnsi="Arial" w:cs="Arial"/>
        </w:rPr>
        <w:t xml:space="preserve">not </w:t>
      </w:r>
      <w:r w:rsidR="00B9017C">
        <w:rPr>
          <w:rFonts w:ascii="Arial" w:eastAsia="Times New Roman" w:hAnsi="Arial" w:cs="Arial"/>
        </w:rPr>
        <w:t xml:space="preserve">to </w:t>
      </w:r>
      <w:r w:rsidR="00AA2403" w:rsidRPr="00AA2403">
        <w:rPr>
          <w:rFonts w:ascii="Arial" w:eastAsia="Times New Roman" w:hAnsi="Arial" w:cs="Arial"/>
        </w:rPr>
        <w:t>purchase.</w:t>
      </w:r>
    </w:p>
    <w:p w:rsidR="00AA2403" w:rsidRPr="00AA2403" w:rsidRDefault="00AA2403" w:rsidP="008C7D9B">
      <w:pPr>
        <w:spacing w:after="0" w:line="240" w:lineRule="auto"/>
        <w:jc w:val="both"/>
        <w:rPr>
          <w:rFonts w:ascii="Arial" w:eastAsia="Times New Roman" w:hAnsi="Arial" w:cs="Arial"/>
        </w:rPr>
      </w:pPr>
    </w:p>
    <w:p w:rsidR="00AA2403" w:rsidRPr="00AA2403" w:rsidRDefault="00AA2403" w:rsidP="008C7D9B">
      <w:pPr>
        <w:spacing w:after="120" w:line="240" w:lineRule="auto"/>
        <w:jc w:val="both"/>
        <w:rPr>
          <w:rFonts w:ascii="Arial" w:eastAsia="Times New Roman" w:hAnsi="Arial" w:cs="Arial"/>
          <w:b/>
          <w:i/>
        </w:rPr>
      </w:pPr>
      <w:r w:rsidRPr="00AA2403">
        <w:rPr>
          <w:rFonts w:ascii="Arial" w:eastAsia="Times New Roman" w:hAnsi="Arial" w:cs="Arial"/>
          <w:b/>
          <w:i/>
        </w:rPr>
        <w:t>What types of items can be requested?</w:t>
      </w:r>
    </w:p>
    <w:p w:rsidR="00AA2403" w:rsidRPr="00AA2403" w:rsidRDefault="00AA2403" w:rsidP="008C7D9B">
      <w:pPr>
        <w:numPr>
          <w:ilvl w:val="0"/>
          <w:numId w:val="8"/>
        </w:numPr>
        <w:spacing w:after="0" w:line="240" w:lineRule="auto"/>
        <w:jc w:val="both"/>
        <w:rPr>
          <w:rFonts w:ascii="Arial" w:eastAsia="Times New Roman" w:hAnsi="Arial" w:cs="Arial"/>
        </w:rPr>
      </w:pPr>
      <w:r w:rsidRPr="00AA2403">
        <w:rPr>
          <w:rFonts w:ascii="Arial" w:eastAsia="Times New Roman" w:hAnsi="Arial" w:cs="Arial"/>
        </w:rPr>
        <w:t>Books</w:t>
      </w:r>
    </w:p>
    <w:p w:rsidR="00AA2403" w:rsidRPr="00AA2403" w:rsidRDefault="00AA2403" w:rsidP="008C7D9B">
      <w:pPr>
        <w:numPr>
          <w:ilvl w:val="0"/>
          <w:numId w:val="8"/>
        </w:numPr>
        <w:spacing w:after="0" w:line="240" w:lineRule="auto"/>
        <w:jc w:val="both"/>
        <w:rPr>
          <w:rFonts w:ascii="Arial" w:eastAsia="Times New Roman" w:hAnsi="Arial" w:cs="Arial"/>
        </w:rPr>
      </w:pPr>
      <w:r w:rsidRPr="00AA2403">
        <w:rPr>
          <w:rFonts w:ascii="Arial" w:eastAsia="Times New Roman" w:hAnsi="Arial" w:cs="Arial"/>
        </w:rPr>
        <w:t>Audio books on tape or CD</w:t>
      </w:r>
    </w:p>
    <w:p w:rsidR="00AA2403" w:rsidRPr="00AA2403" w:rsidRDefault="00AA2403" w:rsidP="008C7D9B">
      <w:pPr>
        <w:numPr>
          <w:ilvl w:val="0"/>
          <w:numId w:val="8"/>
        </w:numPr>
        <w:spacing w:after="0" w:line="240" w:lineRule="auto"/>
        <w:jc w:val="both"/>
        <w:rPr>
          <w:rFonts w:ascii="Arial" w:eastAsia="Times New Roman" w:hAnsi="Arial" w:cs="Arial"/>
        </w:rPr>
      </w:pPr>
      <w:r w:rsidRPr="00AA2403">
        <w:rPr>
          <w:rFonts w:ascii="Arial" w:eastAsia="Times New Roman" w:hAnsi="Arial" w:cs="Arial"/>
        </w:rPr>
        <w:t>Journal, Magazine, or Newspaper articles (copies)</w:t>
      </w:r>
    </w:p>
    <w:p w:rsidR="00AA2403" w:rsidRPr="00AA2403" w:rsidRDefault="00B9017C" w:rsidP="008C7D9B">
      <w:pPr>
        <w:numPr>
          <w:ilvl w:val="0"/>
          <w:numId w:val="8"/>
        </w:numPr>
        <w:spacing w:after="0" w:line="240" w:lineRule="auto"/>
        <w:jc w:val="both"/>
        <w:rPr>
          <w:rFonts w:ascii="Arial" w:eastAsia="Times New Roman" w:hAnsi="Arial" w:cs="Arial"/>
        </w:rPr>
      </w:pPr>
      <w:r>
        <w:rPr>
          <w:rFonts w:ascii="Arial" w:eastAsia="Times New Roman" w:hAnsi="Arial" w:cs="Arial"/>
        </w:rPr>
        <w:t>Educational, e</w:t>
      </w:r>
      <w:r w:rsidR="00AA2403" w:rsidRPr="00AA2403">
        <w:rPr>
          <w:rFonts w:ascii="Arial" w:eastAsia="Times New Roman" w:hAnsi="Arial" w:cs="Arial"/>
        </w:rPr>
        <w:t>ntertainment and television series on VHS</w:t>
      </w:r>
      <w:r>
        <w:rPr>
          <w:rFonts w:ascii="Arial" w:eastAsia="Times New Roman" w:hAnsi="Arial" w:cs="Arial"/>
        </w:rPr>
        <w:t xml:space="preserve"> and DVD</w:t>
      </w:r>
    </w:p>
    <w:p w:rsidR="00AA2403" w:rsidRPr="00AA2403" w:rsidRDefault="00AA2403" w:rsidP="008C7D9B">
      <w:pPr>
        <w:numPr>
          <w:ilvl w:val="0"/>
          <w:numId w:val="8"/>
        </w:numPr>
        <w:spacing w:after="0" w:line="240" w:lineRule="auto"/>
        <w:jc w:val="both"/>
        <w:rPr>
          <w:rFonts w:ascii="Arial" w:eastAsia="Times New Roman" w:hAnsi="Arial" w:cs="Arial"/>
        </w:rPr>
      </w:pPr>
      <w:r w:rsidRPr="00AA2403">
        <w:rPr>
          <w:rFonts w:ascii="Arial" w:eastAsia="Times New Roman" w:hAnsi="Arial" w:cs="Arial"/>
        </w:rPr>
        <w:t>Children and Young Adult Books and Audio Visual Materials</w:t>
      </w:r>
    </w:p>
    <w:p w:rsidR="00AA2403" w:rsidRPr="00AA2403" w:rsidRDefault="00AA2403" w:rsidP="008C7D9B">
      <w:pPr>
        <w:numPr>
          <w:ilvl w:val="0"/>
          <w:numId w:val="8"/>
        </w:numPr>
        <w:spacing w:after="0" w:line="240" w:lineRule="auto"/>
        <w:jc w:val="both"/>
        <w:rPr>
          <w:rFonts w:ascii="Arial" w:eastAsia="Times New Roman" w:hAnsi="Arial" w:cs="Arial"/>
        </w:rPr>
      </w:pPr>
      <w:r w:rsidRPr="00AA2403">
        <w:rPr>
          <w:rFonts w:ascii="Arial" w:eastAsia="Times New Roman" w:hAnsi="Arial" w:cs="Arial"/>
        </w:rPr>
        <w:t>Music on CD</w:t>
      </w:r>
    </w:p>
    <w:p w:rsidR="00AA2403" w:rsidRPr="00AA2403" w:rsidRDefault="00AA2403" w:rsidP="008C7D9B">
      <w:pPr>
        <w:numPr>
          <w:ilvl w:val="0"/>
          <w:numId w:val="8"/>
        </w:numPr>
        <w:spacing w:after="0" w:line="240" w:lineRule="auto"/>
        <w:jc w:val="both"/>
        <w:rPr>
          <w:rFonts w:ascii="Arial" w:eastAsia="Times New Roman" w:hAnsi="Arial" w:cs="Arial"/>
        </w:rPr>
      </w:pPr>
      <w:r w:rsidRPr="00AA2403">
        <w:rPr>
          <w:rFonts w:ascii="Arial" w:eastAsia="Times New Roman" w:hAnsi="Arial" w:cs="Arial"/>
        </w:rPr>
        <w:t>Microfilm</w:t>
      </w:r>
    </w:p>
    <w:p w:rsidR="00AA2403" w:rsidRPr="00AA2403" w:rsidRDefault="00AA2403" w:rsidP="008C7D9B">
      <w:pPr>
        <w:numPr>
          <w:ilvl w:val="0"/>
          <w:numId w:val="8"/>
        </w:numPr>
        <w:spacing w:after="0" w:line="240" w:lineRule="auto"/>
        <w:jc w:val="both"/>
        <w:rPr>
          <w:rFonts w:ascii="Arial" w:eastAsia="Times New Roman" w:hAnsi="Arial" w:cs="Arial"/>
        </w:rPr>
      </w:pPr>
      <w:r w:rsidRPr="00AA2403">
        <w:rPr>
          <w:rFonts w:ascii="Arial" w:eastAsia="Times New Roman" w:hAnsi="Arial" w:cs="Arial"/>
        </w:rPr>
        <w:t>Other items: Please check with your librarian</w:t>
      </w:r>
    </w:p>
    <w:p w:rsidR="00AA2403" w:rsidRPr="00AA2403" w:rsidRDefault="00AA2403" w:rsidP="008C7D9B">
      <w:pPr>
        <w:spacing w:after="0" w:line="240" w:lineRule="auto"/>
        <w:jc w:val="both"/>
        <w:rPr>
          <w:rFonts w:ascii="Arial" w:eastAsia="Times New Roman" w:hAnsi="Arial" w:cs="Arial"/>
        </w:rPr>
      </w:pPr>
    </w:p>
    <w:p w:rsidR="00AA2403" w:rsidRPr="00AA2403" w:rsidRDefault="00AA2403" w:rsidP="008C7D9B">
      <w:pPr>
        <w:spacing w:after="120" w:line="240" w:lineRule="auto"/>
        <w:jc w:val="both"/>
        <w:rPr>
          <w:rFonts w:ascii="Arial" w:eastAsia="Times New Roman" w:hAnsi="Arial" w:cs="Arial"/>
          <w:b/>
          <w:i/>
        </w:rPr>
      </w:pPr>
      <w:r w:rsidRPr="00AA2403">
        <w:rPr>
          <w:rFonts w:ascii="Arial" w:eastAsia="Times New Roman" w:hAnsi="Arial" w:cs="Arial"/>
          <w:b/>
          <w:i/>
        </w:rPr>
        <w:t xml:space="preserve">What materials </w:t>
      </w:r>
      <w:r w:rsidR="00B9017C">
        <w:rPr>
          <w:rFonts w:ascii="Arial" w:eastAsia="Times New Roman" w:hAnsi="Arial" w:cs="Arial"/>
          <w:b/>
          <w:i/>
        </w:rPr>
        <w:t>will not be loaned by PCCLD</w:t>
      </w:r>
      <w:r w:rsidRPr="00AA2403">
        <w:rPr>
          <w:rFonts w:ascii="Arial" w:eastAsia="Times New Roman" w:hAnsi="Arial" w:cs="Arial"/>
          <w:b/>
          <w:i/>
        </w:rPr>
        <w:t>?</w:t>
      </w:r>
    </w:p>
    <w:p w:rsidR="00AA2403" w:rsidRPr="00AA2403" w:rsidRDefault="00AA2403" w:rsidP="008C7D9B">
      <w:pPr>
        <w:numPr>
          <w:ilvl w:val="0"/>
          <w:numId w:val="9"/>
        </w:numPr>
        <w:spacing w:after="0" w:line="240" w:lineRule="auto"/>
        <w:jc w:val="both"/>
        <w:rPr>
          <w:rFonts w:ascii="Arial" w:eastAsia="Times New Roman" w:hAnsi="Arial" w:cs="Arial"/>
          <w:b/>
          <w:i/>
        </w:rPr>
      </w:pPr>
      <w:r w:rsidRPr="00AA2403">
        <w:rPr>
          <w:rFonts w:ascii="Arial" w:eastAsia="Times New Roman" w:hAnsi="Arial" w:cs="Arial"/>
        </w:rPr>
        <w:t xml:space="preserve">Materials with a publication date </w:t>
      </w:r>
      <w:r w:rsidR="00B9017C">
        <w:rPr>
          <w:rFonts w:ascii="Arial" w:eastAsia="Times New Roman" w:hAnsi="Arial" w:cs="Arial"/>
        </w:rPr>
        <w:t>within the past year</w:t>
      </w:r>
    </w:p>
    <w:p w:rsidR="00B9017C" w:rsidRPr="00B9017C" w:rsidRDefault="00B9017C" w:rsidP="008C7D9B">
      <w:pPr>
        <w:numPr>
          <w:ilvl w:val="0"/>
          <w:numId w:val="9"/>
        </w:numPr>
        <w:spacing w:after="0" w:line="240" w:lineRule="auto"/>
        <w:jc w:val="both"/>
        <w:rPr>
          <w:rFonts w:ascii="Arial" w:eastAsia="Times New Roman" w:hAnsi="Arial" w:cs="Arial"/>
          <w:b/>
          <w:i/>
        </w:rPr>
      </w:pPr>
      <w:r>
        <w:rPr>
          <w:rFonts w:ascii="Arial" w:eastAsia="Times New Roman" w:hAnsi="Arial" w:cs="Arial"/>
        </w:rPr>
        <w:t>Special collections identified as being of primary importance to the Pueblo community</w:t>
      </w:r>
    </w:p>
    <w:p w:rsidR="00B9017C" w:rsidRPr="00B9017C" w:rsidRDefault="00B9017C" w:rsidP="008C7D9B">
      <w:pPr>
        <w:spacing w:after="0" w:line="240" w:lineRule="auto"/>
        <w:ind w:left="720"/>
        <w:jc w:val="both"/>
        <w:rPr>
          <w:rFonts w:ascii="Arial" w:eastAsia="Times New Roman" w:hAnsi="Arial" w:cs="Arial"/>
          <w:b/>
          <w:i/>
        </w:rPr>
      </w:pPr>
    </w:p>
    <w:p w:rsidR="00AA2403" w:rsidRPr="00AA2403" w:rsidRDefault="00AA2403" w:rsidP="008C7D9B">
      <w:pPr>
        <w:spacing w:after="120" w:line="240" w:lineRule="auto"/>
        <w:jc w:val="both"/>
        <w:rPr>
          <w:rFonts w:ascii="Arial" w:eastAsia="Times New Roman" w:hAnsi="Arial" w:cs="Arial"/>
          <w:b/>
          <w:i/>
        </w:rPr>
      </w:pPr>
      <w:r w:rsidRPr="00AA2403">
        <w:rPr>
          <w:rFonts w:ascii="Arial" w:eastAsia="Times New Roman" w:hAnsi="Arial" w:cs="Arial"/>
          <w:b/>
          <w:i/>
        </w:rPr>
        <w:t xml:space="preserve">What do I need to place an </w:t>
      </w:r>
      <w:r w:rsidR="008C7D9B">
        <w:rPr>
          <w:rFonts w:ascii="Arial" w:eastAsia="Times New Roman" w:hAnsi="Arial" w:cs="Arial"/>
          <w:b/>
          <w:i/>
        </w:rPr>
        <w:t>InterLibrary Loan</w:t>
      </w:r>
      <w:r w:rsidRPr="00AA2403">
        <w:rPr>
          <w:rFonts w:ascii="Arial" w:eastAsia="Times New Roman" w:hAnsi="Arial" w:cs="Arial"/>
          <w:b/>
          <w:i/>
        </w:rPr>
        <w:t>?</w:t>
      </w:r>
    </w:p>
    <w:p w:rsidR="00AA2403" w:rsidRPr="00AA2403" w:rsidRDefault="00AA2403" w:rsidP="008C7D9B">
      <w:pPr>
        <w:numPr>
          <w:ilvl w:val="0"/>
          <w:numId w:val="6"/>
        </w:numPr>
        <w:spacing w:after="0" w:line="240" w:lineRule="auto"/>
        <w:jc w:val="both"/>
        <w:rPr>
          <w:rFonts w:ascii="Arial" w:eastAsia="Times New Roman" w:hAnsi="Arial" w:cs="Arial"/>
        </w:rPr>
      </w:pPr>
      <w:r w:rsidRPr="00AA2403">
        <w:rPr>
          <w:rFonts w:ascii="Arial" w:eastAsia="Times New Roman" w:hAnsi="Arial" w:cs="Arial"/>
        </w:rPr>
        <w:t>A current and verified resident PCCLD library card in good standing</w:t>
      </w:r>
    </w:p>
    <w:p w:rsidR="00AA2403" w:rsidRPr="00AA2403" w:rsidRDefault="00AA2403" w:rsidP="008C7D9B">
      <w:pPr>
        <w:spacing w:after="0" w:line="240" w:lineRule="auto"/>
        <w:jc w:val="both"/>
        <w:rPr>
          <w:rFonts w:ascii="Arial" w:eastAsia="Times New Roman" w:hAnsi="Arial" w:cs="Arial"/>
          <w:b/>
          <w:i/>
        </w:rPr>
      </w:pPr>
    </w:p>
    <w:p w:rsidR="00AA2403" w:rsidRPr="00AA2403" w:rsidRDefault="00AA2403" w:rsidP="008C7D9B">
      <w:pPr>
        <w:spacing w:after="120" w:line="240" w:lineRule="auto"/>
        <w:jc w:val="both"/>
        <w:rPr>
          <w:rFonts w:ascii="Arial" w:eastAsia="Times New Roman" w:hAnsi="Arial" w:cs="Arial"/>
          <w:b/>
          <w:i/>
        </w:rPr>
      </w:pPr>
      <w:r w:rsidRPr="00AA2403">
        <w:rPr>
          <w:rFonts w:ascii="Arial" w:eastAsia="Times New Roman" w:hAnsi="Arial" w:cs="Arial"/>
          <w:b/>
          <w:i/>
        </w:rPr>
        <w:t>Customer’s Responsibilities</w:t>
      </w:r>
    </w:p>
    <w:p w:rsidR="00AA2403" w:rsidRPr="00AA2403" w:rsidRDefault="00AA2403" w:rsidP="008C7D9B">
      <w:pPr>
        <w:numPr>
          <w:ilvl w:val="0"/>
          <w:numId w:val="10"/>
        </w:numPr>
        <w:spacing w:after="0" w:line="240" w:lineRule="auto"/>
        <w:ind w:left="720"/>
        <w:jc w:val="both"/>
        <w:rPr>
          <w:rFonts w:ascii="Arial" w:eastAsia="Times New Roman" w:hAnsi="Arial" w:cs="Arial"/>
        </w:rPr>
      </w:pPr>
      <w:r w:rsidRPr="00AA2403">
        <w:rPr>
          <w:rFonts w:ascii="Arial" w:eastAsia="Times New Roman" w:hAnsi="Arial" w:cs="Arial"/>
        </w:rPr>
        <w:t xml:space="preserve">There is a limit of 5 active </w:t>
      </w:r>
      <w:r w:rsidR="008C7D9B">
        <w:rPr>
          <w:rFonts w:ascii="Arial" w:eastAsia="Times New Roman" w:hAnsi="Arial" w:cs="Arial"/>
        </w:rPr>
        <w:t>InterLibrary Loan</w:t>
      </w:r>
      <w:r w:rsidRPr="00AA2403">
        <w:rPr>
          <w:rFonts w:ascii="Arial" w:eastAsia="Times New Roman" w:hAnsi="Arial" w:cs="Arial"/>
        </w:rPr>
        <w:t xml:space="preserve"> requests per customer.  That is, a customer may have no more than 5 items currently on loan from another library and/or being requested at the same time.</w:t>
      </w:r>
    </w:p>
    <w:p w:rsidR="00AA2403" w:rsidRDefault="00AA2403" w:rsidP="008C7D9B">
      <w:pPr>
        <w:numPr>
          <w:ilvl w:val="0"/>
          <w:numId w:val="7"/>
        </w:numPr>
        <w:spacing w:after="0" w:line="240" w:lineRule="auto"/>
        <w:jc w:val="both"/>
        <w:rPr>
          <w:rFonts w:ascii="Arial" w:eastAsia="Times New Roman" w:hAnsi="Arial" w:cs="Arial"/>
        </w:rPr>
      </w:pPr>
      <w:r w:rsidRPr="00B9017C">
        <w:rPr>
          <w:rFonts w:ascii="Arial" w:eastAsia="Times New Roman" w:hAnsi="Arial" w:cs="Arial"/>
        </w:rPr>
        <w:t xml:space="preserve">Fill out the </w:t>
      </w:r>
      <w:r w:rsidR="00B9017C" w:rsidRPr="00B9017C">
        <w:rPr>
          <w:rFonts w:ascii="Arial" w:eastAsia="Times New Roman" w:hAnsi="Arial" w:cs="Arial"/>
        </w:rPr>
        <w:t xml:space="preserve">online form available at </w:t>
      </w:r>
      <w:hyperlink r:id="rId22" w:history="1">
        <w:r w:rsidRPr="00B9017C">
          <w:rPr>
            <w:rFonts w:ascii="Arial" w:eastAsia="Times New Roman" w:hAnsi="Arial" w:cs="Arial"/>
            <w:color w:val="0000FF"/>
            <w:u w:val="single"/>
          </w:rPr>
          <w:t>www.pueblolibrary.org</w:t>
        </w:r>
      </w:hyperlink>
      <w:r w:rsidRPr="00B9017C">
        <w:rPr>
          <w:rFonts w:ascii="Arial" w:eastAsia="Times New Roman" w:hAnsi="Arial" w:cs="Arial"/>
          <w:color w:val="000000"/>
        </w:rPr>
        <w:t xml:space="preserve">. </w:t>
      </w:r>
      <w:r w:rsidR="00B9017C" w:rsidRPr="00B9017C">
        <w:rPr>
          <w:rFonts w:ascii="Arial" w:eastAsia="Times New Roman" w:hAnsi="Arial" w:cs="Arial"/>
          <w:color w:val="000000"/>
        </w:rPr>
        <w:t xml:space="preserve"> </w:t>
      </w:r>
      <w:r w:rsidRPr="00B9017C">
        <w:rPr>
          <w:rFonts w:ascii="Arial" w:eastAsia="Times New Roman" w:hAnsi="Arial" w:cs="Arial"/>
        </w:rPr>
        <w:t>Include an ISBN or OCLC accession number</w:t>
      </w:r>
      <w:r w:rsidR="00B9017C">
        <w:rPr>
          <w:rFonts w:ascii="Arial" w:eastAsia="Times New Roman" w:hAnsi="Arial" w:cs="Arial"/>
        </w:rPr>
        <w:t xml:space="preserve">, title and author, on the </w:t>
      </w:r>
      <w:r w:rsidRPr="00B9017C">
        <w:rPr>
          <w:rFonts w:ascii="Arial" w:eastAsia="Times New Roman" w:hAnsi="Arial" w:cs="Arial"/>
        </w:rPr>
        <w:t xml:space="preserve">application—if known. </w:t>
      </w:r>
      <w:r w:rsidR="00B9017C">
        <w:rPr>
          <w:rFonts w:ascii="Arial" w:eastAsia="Times New Roman" w:hAnsi="Arial" w:cs="Arial"/>
        </w:rPr>
        <w:t xml:space="preserve"> Also include your library card number.  Be sure the library has an updated address and phone number on your library account.</w:t>
      </w:r>
    </w:p>
    <w:p w:rsidR="008C7D9B" w:rsidRPr="00AA2403" w:rsidRDefault="008C7D9B" w:rsidP="008C7D9B">
      <w:pPr>
        <w:numPr>
          <w:ilvl w:val="0"/>
          <w:numId w:val="7"/>
        </w:numPr>
        <w:spacing w:after="0" w:line="240" w:lineRule="auto"/>
        <w:jc w:val="both"/>
        <w:rPr>
          <w:rFonts w:ascii="Arial" w:eastAsia="Times New Roman" w:hAnsi="Arial" w:cs="Arial"/>
        </w:rPr>
      </w:pPr>
      <w:r w:rsidRPr="00AA2403">
        <w:rPr>
          <w:rFonts w:ascii="Arial" w:eastAsia="Times New Roman" w:hAnsi="Arial" w:cs="Arial"/>
        </w:rPr>
        <w:t>Some libraries charge to lend their items. If this situation occurs, you will be notified first and can accept or decline to pay the charges. PCCLD will always go to those libraries that do not charge first. If there is a charge, it must be paid when you pick up the item.</w:t>
      </w:r>
    </w:p>
    <w:p w:rsidR="00B9017C" w:rsidRPr="00B9017C" w:rsidRDefault="008C7D9B" w:rsidP="008C7D9B">
      <w:pPr>
        <w:numPr>
          <w:ilvl w:val="0"/>
          <w:numId w:val="7"/>
        </w:numPr>
        <w:spacing w:after="0" w:line="240" w:lineRule="auto"/>
        <w:jc w:val="both"/>
        <w:rPr>
          <w:rFonts w:ascii="Arial" w:eastAsia="Times New Roman" w:hAnsi="Arial" w:cs="Arial"/>
        </w:rPr>
      </w:pPr>
      <w:r>
        <w:rPr>
          <w:rFonts w:ascii="Arial" w:eastAsia="Times New Roman" w:hAnsi="Arial" w:cs="Arial"/>
        </w:rPr>
        <w:t>The lending library sets the due dates and terms of use.  Items are checked out to customers in Workflows using the Special Due Date helper.  Renewals are not allowed.</w:t>
      </w:r>
    </w:p>
    <w:p w:rsidR="00AA2403" w:rsidRDefault="00AA2403" w:rsidP="00AA2403">
      <w:pPr>
        <w:tabs>
          <w:tab w:val="left" w:pos="1440"/>
          <w:tab w:val="right" w:pos="10080"/>
        </w:tabs>
        <w:spacing w:after="0" w:line="240" w:lineRule="auto"/>
        <w:rPr>
          <w:rFonts w:ascii="Arial" w:hAnsi="Arial" w:cs="Arial"/>
          <w:b/>
          <w:i/>
          <w:sz w:val="20"/>
          <w:szCs w:val="20"/>
        </w:rPr>
      </w:pPr>
    </w:p>
    <w:p w:rsidR="00AA2403" w:rsidRDefault="00AA2403" w:rsidP="00AA2403">
      <w:pPr>
        <w:tabs>
          <w:tab w:val="left" w:pos="1440"/>
          <w:tab w:val="right" w:pos="10080"/>
        </w:tabs>
        <w:spacing w:after="0" w:line="240" w:lineRule="auto"/>
        <w:rPr>
          <w:rFonts w:ascii="Arial" w:hAnsi="Arial" w:cs="Arial"/>
          <w:b/>
          <w:i/>
          <w:sz w:val="20"/>
          <w:szCs w:val="20"/>
        </w:rPr>
      </w:pPr>
    </w:p>
    <w:p w:rsidR="00714DAE" w:rsidRDefault="00714DAE" w:rsidP="00AA2403">
      <w:pPr>
        <w:tabs>
          <w:tab w:val="left" w:pos="1440"/>
          <w:tab w:val="right" w:pos="10080"/>
        </w:tabs>
        <w:spacing w:after="0" w:line="240" w:lineRule="auto"/>
        <w:rPr>
          <w:rFonts w:ascii="Arial" w:hAnsi="Arial" w:cs="Arial"/>
          <w:b/>
          <w:i/>
          <w:sz w:val="20"/>
          <w:szCs w:val="20"/>
        </w:rPr>
      </w:pPr>
    </w:p>
    <w:p w:rsidR="00AA2403" w:rsidRPr="001A22D7" w:rsidRDefault="00AA2403" w:rsidP="00AA2403">
      <w:pPr>
        <w:tabs>
          <w:tab w:val="left" w:pos="1440"/>
          <w:tab w:val="right" w:pos="10080"/>
        </w:tabs>
        <w:spacing w:after="0" w:line="240" w:lineRule="auto"/>
        <w:rPr>
          <w:rFonts w:ascii="Arial" w:hAnsi="Arial" w:cs="Arial"/>
          <w:i/>
          <w:sz w:val="20"/>
          <w:szCs w:val="20"/>
        </w:rPr>
      </w:pPr>
      <w:r>
        <w:rPr>
          <w:rFonts w:ascii="Arial" w:hAnsi="Arial" w:cs="Arial"/>
          <w:b/>
          <w:i/>
          <w:sz w:val="20"/>
          <w:szCs w:val="20"/>
        </w:rPr>
        <w:t>C</w:t>
      </w:r>
      <w:r w:rsidRPr="001A22D7">
        <w:rPr>
          <w:rFonts w:ascii="Arial" w:hAnsi="Arial" w:cs="Arial"/>
          <w:b/>
          <w:i/>
          <w:sz w:val="20"/>
          <w:szCs w:val="20"/>
        </w:rPr>
        <w:t>USTOMER SERVICE – Use of Materials</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w:t>
      </w:r>
      <w:r w:rsidR="008C7D9B">
        <w:rPr>
          <w:rFonts w:ascii="Arial" w:hAnsi="Arial" w:cs="Arial"/>
          <w:b/>
          <w:i/>
          <w:sz w:val="20"/>
          <w:szCs w:val="20"/>
        </w:rPr>
        <w:t>3</w:t>
      </w:r>
      <w:r>
        <w:rPr>
          <w:rFonts w:ascii="Arial" w:hAnsi="Arial" w:cs="Arial"/>
          <w:b/>
          <w:i/>
          <w:sz w:val="20"/>
          <w:szCs w:val="20"/>
        </w:rPr>
        <w:t>-</w:t>
      </w:r>
      <w:r w:rsidR="008C7D9B">
        <w:rPr>
          <w:rFonts w:ascii="Arial" w:hAnsi="Arial" w:cs="Arial"/>
          <w:b/>
          <w:i/>
          <w:sz w:val="20"/>
          <w:szCs w:val="20"/>
        </w:rPr>
        <w:t>14</w:t>
      </w:r>
      <w:r w:rsidRPr="001A22D7">
        <w:rPr>
          <w:rFonts w:ascii="Arial" w:hAnsi="Arial" w:cs="Arial"/>
          <w:b/>
          <w:i/>
          <w:sz w:val="20"/>
          <w:szCs w:val="20"/>
        </w:rPr>
        <w:t>-20</w:t>
      </w:r>
      <w:r w:rsidR="008C7D9B">
        <w:rPr>
          <w:rFonts w:ascii="Arial" w:hAnsi="Arial" w:cs="Arial"/>
          <w:b/>
          <w:i/>
          <w:sz w:val="20"/>
          <w:szCs w:val="20"/>
        </w:rPr>
        <w:t>11</w:t>
      </w:r>
    </w:p>
    <w:p w:rsidR="00AA2403" w:rsidRDefault="008C7D9B" w:rsidP="00AA2403">
      <w:pPr>
        <w:tabs>
          <w:tab w:val="left" w:pos="1440"/>
          <w:tab w:val="right" w:pos="10080"/>
        </w:tabs>
        <w:spacing w:after="0" w:line="240" w:lineRule="auto"/>
        <w:rPr>
          <w:rFonts w:ascii="Arial" w:hAnsi="Arial" w:cs="Arial"/>
          <w:i/>
          <w:sz w:val="20"/>
          <w:szCs w:val="20"/>
        </w:rPr>
      </w:pPr>
      <w:r>
        <w:rPr>
          <w:rFonts w:ascii="Arial" w:hAnsi="Arial" w:cs="Arial"/>
          <w:i/>
          <w:sz w:val="20"/>
          <w:szCs w:val="20"/>
        </w:rPr>
        <w:t>InterLibrary Loan</w:t>
      </w:r>
      <w:r w:rsidR="00AA2403">
        <w:rPr>
          <w:rFonts w:ascii="Arial" w:hAnsi="Arial" w:cs="Arial"/>
          <w:i/>
          <w:sz w:val="20"/>
          <w:szCs w:val="20"/>
        </w:rPr>
        <w:t xml:space="preserve"> Guidelines</w:t>
      </w:r>
      <w:r w:rsidR="00AA2403">
        <w:rPr>
          <w:rFonts w:ascii="Arial" w:hAnsi="Arial" w:cs="Arial"/>
          <w:i/>
          <w:sz w:val="20"/>
          <w:szCs w:val="20"/>
        </w:rPr>
        <w:tab/>
      </w:r>
      <w:r w:rsidR="00AA2403" w:rsidRPr="001A22D7">
        <w:rPr>
          <w:rFonts w:ascii="Arial" w:hAnsi="Arial" w:cs="Arial"/>
          <w:i/>
          <w:sz w:val="20"/>
          <w:szCs w:val="20"/>
        </w:rPr>
        <w:t>APPENDIX# 03.02.0</w:t>
      </w:r>
      <w:r w:rsidR="00AA2403">
        <w:rPr>
          <w:rFonts w:ascii="Arial" w:hAnsi="Arial" w:cs="Arial"/>
          <w:i/>
          <w:sz w:val="20"/>
          <w:szCs w:val="20"/>
        </w:rPr>
        <w:t>7.G1</w:t>
      </w:r>
    </w:p>
    <w:p w:rsidR="00714DAE" w:rsidRDefault="00AA2403" w:rsidP="00714DAE">
      <w:pPr>
        <w:tabs>
          <w:tab w:val="left" w:pos="1440"/>
          <w:tab w:val="right" w:pos="10080"/>
        </w:tabs>
        <w:spacing w:after="0" w:line="240" w:lineRule="auto"/>
        <w:jc w:val="center"/>
        <w:rPr>
          <w:rFonts w:ascii="Arial" w:hAnsi="Arial" w:cs="Arial"/>
          <w:sz w:val="20"/>
          <w:szCs w:val="20"/>
        </w:rPr>
      </w:pPr>
      <w:r>
        <w:rPr>
          <w:rFonts w:ascii="Arial" w:hAnsi="Arial" w:cs="Arial"/>
          <w:sz w:val="20"/>
          <w:szCs w:val="20"/>
        </w:rPr>
        <w:t>1 of 2</w:t>
      </w:r>
      <w:r w:rsidR="00714DAE">
        <w:rPr>
          <w:rFonts w:ascii="Arial" w:hAnsi="Arial" w:cs="Arial"/>
          <w:sz w:val="20"/>
          <w:szCs w:val="20"/>
        </w:rPr>
        <w:br w:type="page"/>
      </w:r>
    </w:p>
    <w:p w:rsidR="008C7D9B" w:rsidRDefault="00F21EA9" w:rsidP="008C7D9B">
      <w:pPr>
        <w:numPr>
          <w:ilvl w:val="0"/>
          <w:numId w:val="7"/>
        </w:numPr>
        <w:spacing w:after="0" w:line="240" w:lineRule="auto"/>
        <w:jc w:val="both"/>
        <w:rPr>
          <w:rFonts w:ascii="Arial" w:eastAsia="Times New Roman" w:hAnsi="Arial" w:cs="Arial"/>
        </w:rPr>
      </w:pPr>
      <w:r w:rsidRPr="00F21EA9">
        <w:rPr>
          <w:rFonts w:ascii="Arial" w:eastAsia="Times New Roman" w:hAnsi="Arial" w:cs="Arial"/>
        </w:rPr>
        <w:lastRenderedPageBreak/>
        <w:t xml:space="preserve">If a borrowed item is not returned, </w:t>
      </w:r>
      <w:r w:rsidR="008C7D9B">
        <w:rPr>
          <w:rFonts w:ascii="Arial" w:eastAsia="Times New Roman" w:hAnsi="Arial" w:cs="Arial"/>
        </w:rPr>
        <w:t>a fee of $100.00 is assessed to the customer’s account, and any damages to borrowed items while in the customer’s possess will be billed per the lending library’s terms.</w:t>
      </w:r>
    </w:p>
    <w:p w:rsidR="008C7D9B" w:rsidRDefault="008C7D9B" w:rsidP="008C7D9B">
      <w:pPr>
        <w:numPr>
          <w:ilvl w:val="0"/>
          <w:numId w:val="7"/>
        </w:numPr>
        <w:spacing w:after="0" w:line="240" w:lineRule="auto"/>
        <w:jc w:val="both"/>
        <w:rPr>
          <w:rFonts w:ascii="Arial" w:eastAsia="Times New Roman" w:hAnsi="Arial" w:cs="Arial"/>
        </w:rPr>
      </w:pPr>
      <w:r>
        <w:rPr>
          <w:rFonts w:ascii="Arial" w:eastAsia="Times New Roman" w:hAnsi="Arial" w:cs="Arial"/>
        </w:rPr>
        <w:t>Overdue notices for ILL items are generated per the usual PCCLD schedule.  Late fees of .10 per day are charged for overdue ILL items.  The maximum overdue fine is $3.00 per item.  All ILL items will have a three-day grace period, after which, fines accrue from the first day overdue.</w:t>
      </w:r>
    </w:p>
    <w:p w:rsidR="008C7D9B" w:rsidRDefault="008C7D9B" w:rsidP="008C7D9B">
      <w:pPr>
        <w:numPr>
          <w:ilvl w:val="0"/>
          <w:numId w:val="7"/>
        </w:numPr>
        <w:spacing w:after="0" w:line="240" w:lineRule="auto"/>
        <w:jc w:val="both"/>
        <w:rPr>
          <w:rFonts w:ascii="Arial" w:eastAsia="Times New Roman" w:hAnsi="Arial" w:cs="Arial"/>
        </w:rPr>
      </w:pPr>
      <w:r>
        <w:rPr>
          <w:rFonts w:ascii="Arial" w:eastAsia="Times New Roman" w:hAnsi="Arial" w:cs="Arial"/>
        </w:rPr>
        <w:t>InterLibrary Loan items “expire” seven days after he customer is notified that the hold is available.  “Clean Holds” reports are generated and processed using PCCLD’s regular schedule and procedures.</w:t>
      </w:r>
    </w:p>
    <w:p w:rsidR="00F21EA9" w:rsidRPr="00F21EA9" w:rsidRDefault="00F21EA9" w:rsidP="008C7D9B">
      <w:pPr>
        <w:numPr>
          <w:ilvl w:val="0"/>
          <w:numId w:val="7"/>
        </w:numPr>
        <w:spacing w:after="0" w:line="240" w:lineRule="auto"/>
        <w:jc w:val="both"/>
        <w:rPr>
          <w:rFonts w:ascii="Arial" w:eastAsia="Times New Roman" w:hAnsi="Arial" w:cs="Arial"/>
        </w:rPr>
      </w:pPr>
      <w:r w:rsidRPr="00F21EA9">
        <w:rPr>
          <w:rFonts w:ascii="Arial" w:eastAsia="Times New Roman" w:hAnsi="Arial" w:cs="Arial"/>
        </w:rPr>
        <w:t>Repeated failure to pick up ILL items or return items on the due date may result in loss of ILL privileges for the remaining calendar year.</w:t>
      </w:r>
    </w:p>
    <w:p w:rsidR="00F21EA9" w:rsidRDefault="00F21EA9" w:rsidP="008C7D9B">
      <w:pPr>
        <w:numPr>
          <w:ilvl w:val="0"/>
          <w:numId w:val="7"/>
        </w:numPr>
        <w:spacing w:after="0" w:line="240" w:lineRule="auto"/>
        <w:jc w:val="both"/>
        <w:rPr>
          <w:rFonts w:ascii="Arial" w:eastAsia="Times New Roman" w:hAnsi="Arial" w:cs="Arial"/>
        </w:rPr>
      </w:pPr>
      <w:r w:rsidRPr="00F21EA9">
        <w:rPr>
          <w:rFonts w:ascii="Arial" w:eastAsia="Times New Roman" w:hAnsi="Arial" w:cs="Arial"/>
        </w:rPr>
        <w:t>It is the customer’s responsibility to abide by Fair Use and Copyright Law.</w:t>
      </w:r>
    </w:p>
    <w:p w:rsidR="008C7D9B" w:rsidRDefault="008C7D9B" w:rsidP="008C7D9B">
      <w:pPr>
        <w:spacing w:after="0" w:line="240" w:lineRule="auto"/>
        <w:jc w:val="both"/>
        <w:rPr>
          <w:rFonts w:ascii="Arial" w:eastAsia="Times New Roman" w:hAnsi="Arial" w:cs="Arial"/>
        </w:rPr>
      </w:pPr>
    </w:p>
    <w:p w:rsidR="008C7D9B" w:rsidRDefault="008C7D9B" w:rsidP="008C7D9B">
      <w:pPr>
        <w:spacing w:after="0" w:line="240" w:lineRule="auto"/>
        <w:jc w:val="both"/>
        <w:rPr>
          <w:rFonts w:ascii="Arial" w:eastAsia="Times New Roman" w:hAnsi="Arial" w:cs="Arial"/>
          <w:b/>
          <w:i/>
        </w:rPr>
      </w:pPr>
      <w:r>
        <w:rPr>
          <w:rFonts w:ascii="Arial" w:eastAsia="Times New Roman" w:hAnsi="Arial" w:cs="Arial"/>
          <w:b/>
          <w:i/>
        </w:rPr>
        <w:t>Loaned Items</w:t>
      </w:r>
    </w:p>
    <w:p w:rsidR="008C7D9B" w:rsidRDefault="008C7D9B" w:rsidP="008C7D9B">
      <w:pPr>
        <w:pStyle w:val="ListParagraph"/>
        <w:numPr>
          <w:ilvl w:val="0"/>
          <w:numId w:val="45"/>
        </w:numPr>
        <w:spacing w:after="0" w:line="240" w:lineRule="auto"/>
        <w:jc w:val="both"/>
        <w:rPr>
          <w:rFonts w:ascii="Arial" w:eastAsia="Times New Roman" w:hAnsi="Arial" w:cs="Arial"/>
        </w:rPr>
      </w:pPr>
      <w:r>
        <w:rPr>
          <w:rFonts w:ascii="Arial" w:eastAsia="Times New Roman" w:hAnsi="Arial" w:cs="Arial"/>
        </w:rPr>
        <w:t>Items are loaned to other libraries for 35 days.  Renewals are not allowed.</w:t>
      </w:r>
    </w:p>
    <w:p w:rsidR="008C7D9B" w:rsidRDefault="008C7D9B" w:rsidP="008C7D9B">
      <w:pPr>
        <w:pStyle w:val="ListParagraph"/>
        <w:numPr>
          <w:ilvl w:val="0"/>
          <w:numId w:val="45"/>
        </w:numPr>
        <w:spacing w:after="0" w:line="240" w:lineRule="auto"/>
        <w:jc w:val="both"/>
        <w:rPr>
          <w:rFonts w:ascii="Arial" w:eastAsia="Times New Roman" w:hAnsi="Arial" w:cs="Arial"/>
        </w:rPr>
      </w:pPr>
      <w:r>
        <w:rPr>
          <w:rFonts w:ascii="Arial" w:eastAsia="Times New Roman" w:hAnsi="Arial" w:cs="Arial"/>
        </w:rPr>
        <w:t xml:space="preserve">Libraries that lose or damage PCCLD materials have the option of replacing the lost item, with one that has an identical ISBN, or they may pay as invoiced the replacement cost of the item, as well as a $5.00 processing fee. </w:t>
      </w:r>
    </w:p>
    <w:p w:rsidR="008C7D9B" w:rsidRDefault="008C7D9B" w:rsidP="008C7D9B">
      <w:pPr>
        <w:pStyle w:val="ListParagraph"/>
        <w:numPr>
          <w:ilvl w:val="0"/>
          <w:numId w:val="45"/>
        </w:numPr>
        <w:spacing w:after="0" w:line="240" w:lineRule="auto"/>
        <w:jc w:val="both"/>
        <w:rPr>
          <w:rFonts w:ascii="Arial" w:eastAsia="Times New Roman" w:hAnsi="Arial" w:cs="Arial"/>
        </w:rPr>
      </w:pPr>
      <w:r>
        <w:rPr>
          <w:rFonts w:ascii="Arial" w:eastAsia="Times New Roman" w:hAnsi="Arial" w:cs="Arial"/>
        </w:rPr>
        <w:t>Libraries with the ILLPUBLIC profile do not accrue late fees and are not sent to a collection agency, unless unresponsive after 90 days.</w:t>
      </w:r>
    </w:p>
    <w:p w:rsidR="008C7D9B" w:rsidRPr="008C7D9B" w:rsidRDefault="008C7D9B" w:rsidP="008C7D9B">
      <w:pPr>
        <w:spacing w:after="0" w:line="240" w:lineRule="auto"/>
        <w:ind w:left="360"/>
        <w:jc w:val="both"/>
        <w:rPr>
          <w:rFonts w:ascii="Arial" w:eastAsia="Times New Roman" w:hAnsi="Arial" w:cs="Arial"/>
        </w:rPr>
      </w:pPr>
    </w:p>
    <w:p w:rsidR="00F21EA9" w:rsidRPr="00F21EA9" w:rsidRDefault="00F21EA9" w:rsidP="008C7D9B">
      <w:pPr>
        <w:spacing w:after="0" w:line="240" w:lineRule="auto"/>
        <w:jc w:val="both"/>
        <w:rPr>
          <w:rFonts w:ascii="Arial" w:eastAsia="Times New Roman" w:hAnsi="Arial" w:cs="Arial"/>
        </w:rPr>
      </w:pPr>
    </w:p>
    <w:p w:rsidR="00F21EA9" w:rsidRPr="00F21EA9" w:rsidRDefault="00F21EA9" w:rsidP="00F21EA9">
      <w:pPr>
        <w:spacing w:after="0" w:line="240" w:lineRule="auto"/>
        <w:rPr>
          <w:rFonts w:ascii="Arial" w:eastAsia="Times New Roman" w:hAnsi="Arial" w:cs="Arial"/>
          <w:b/>
          <w:i/>
          <w:color w:val="FF0000"/>
        </w:rPr>
      </w:pPr>
      <w:r w:rsidRPr="00F21EA9">
        <w:rPr>
          <w:rFonts w:ascii="Arial" w:eastAsia="Times New Roman" w:hAnsi="Arial" w:cs="Arial"/>
          <w:b/>
          <w:i/>
          <w:color w:val="FF0000"/>
        </w:rPr>
        <w:t xml:space="preserve">For further information or help, contact a Librarian or the </w:t>
      </w:r>
      <w:r w:rsidR="008C7D9B">
        <w:rPr>
          <w:rFonts w:ascii="Arial" w:eastAsia="Times New Roman" w:hAnsi="Arial" w:cs="Arial"/>
          <w:b/>
          <w:i/>
          <w:color w:val="FF0000"/>
        </w:rPr>
        <w:t>InterLibrary Loan</w:t>
      </w:r>
      <w:r w:rsidRPr="00F21EA9">
        <w:rPr>
          <w:rFonts w:ascii="Arial" w:eastAsia="Times New Roman" w:hAnsi="Arial" w:cs="Arial"/>
          <w:b/>
          <w:i/>
          <w:color w:val="FF0000"/>
        </w:rPr>
        <w:t xml:space="preserve"> Department at</w:t>
      </w:r>
    </w:p>
    <w:p w:rsidR="00F21EA9" w:rsidRPr="00F21EA9" w:rsidRDefault="00F21EA9" w:rsidP="00F21EA9">
      <w:pPr>
        <w:spacing w:after="0" w:line="240" w:lineRule="auto"/>
        <w:rPr>
          <w:rFonts w:ascii="Arial" w:eastAsia="Times New Roman" w:hAnsi="Arial" w:cs="Arial"/>
          <w:b/>
          <w:i/>
        </w:rPr>
      </w:pPr>
      <w:r w:rsidRPr="00F21EA9">
        <w:rPr>
          <w:rFonts w:ascii="Arial" w:eastAsia="Times New Roman" w:hAnsi="Arial" w:cs="Arial"/>
          <w:b/>
          <w:i/>
          <w:color w:val="FF0000"/>
        </w:rPr>
        <w:t>719-562-5637.</w:t>
      </w:r>
    </w:p>
    <w:p w:rsidR="00F21EA9" w:rsidRP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F21EA9" w:rsidRDefault="00F21EA9" w:rsidP="00F21EA9">
      <w:pPr>
        <w:spacing w:after="0" w:line="240" w:lineRule="auto"/>
        <w:jc w:val="center"/>
        <w:rPr>
          <w:rFonts w:ascii="Arial" w:eastAsia="Times New Roman" w:hAnsi="Arial" w:cs="Arial"/>
        </w:rPr>
      </w:pPr>
    </w:p>
    <w:p w:rsidR="00714DAE" w:rsidRDefault="00714DAE" w:rsidP="00F21EA9">
      <w:pPr>
        <w:spacing w:after="0" w:line="240" w:lineRule="auto"/>
        <w:jc w:val="center"/>
        <w:rPr>
          <w:rFonts w:ascii="Arial" w:eastAsia="Times New Roman" w:hAnsi="Arial" w:cs="Arial"/>
        </w:rPr>
      </w:pPr>
    </w:p>
    <w:p w:rsidR="00714DAE" w:rsidRDefault="00714DAE" w:rsidP="00F21EA9">
      <w:pPr>
        <w:spacing w:after="0" w:line="240" w:lineRule="auto"/>
        <w:jc w:val="center"/>
        <w:rPr>
          <w:rFonts w:ascii="Arial" w:eastAsia="Times New Roman" w:hAnsi="Arial" w:cs="Arial"/>
        </w:rPr>
      </w:pPr>
    </w:p>
    <w:p w:rsidR="00F21EA9" w:rsidRPr="00F21EA9" w:rsidRDefault="00F21EA9" w:rsidP="00F21EA9">
      <w:pPr>
        <w:spacing w:after="0" w:line="240" w:lineRule="auto"/>
        <w:jc w:val="center"/>
        <w:rPr>
          <w:rFonts w:ascii="Arial" w:eastAsia="Times New Roman" w:hAnsi="Arial" w:cs="Arial"/>
        </w:rPr>
      </w:pPr>
    </w:p>
    <w:p w:rsidR="00F21EA9" w:rsidRPr="001A22D7" w:rsidRDefault="00F21EA9" w:rsidP="00F21EA9">
      <w:pPr>
        <w:tabs>
          <w:tab w:val="left" w:pos="1440"/>
          <w:tab w:val="right" w:pos="10080"/>
        </w:tabs>
        <w:spacing w:after="0" w:line="240" w:lineRule="auto"/>
        <w:rPr>
          <w:rFonts w:ascii="Arial" w:hAnsi="Arial" w:cs="Arial"/>
          <w:i/>
          <w:sz w:val="20"/>
          <w:szCs w:val="20"/>
        </w:rPr>
      </w:pPr>
      <w:r>
        <w:rPr>
          <w:rFonts w:ascii="Arial" w:hAnsi="Arial" w:cs="Arial"/>
          <w:b/>
          <w:i/>
          <w:sz w:val="20"/>
          <w:szCs w:val="20"/>
        </w:rPr>
        <w:t>C</w:t>
      </w:r>
      <w:r w:rsidRPr="001A22D7">
        <w:rPr>
          <w:rFonts w:ascii="Arial" w:hAnsi="Arial" w:cs="Arial"/>
          <w:b/>
          <w:i/>
          <w:sz w:val="20"/>
          <w:szCs w:val="20"/>
        </w:rPr>
        <w:t>USTOMER SERVICE – Use of Materials</w:t>
      </w:r>
      <w:r w:rsidRPr="001A22D7">
        <w:rPr>
          <w:rFonts w:ascii="Arial" w:hAnsi="Arial" w:cs="Arial"/>
          <w:i/>
          <w:sz w:val="20"/>
          <w:szCs w:val="20"/>
        </w:rPr>
        <w:tab/>
      </w:r>
      <w:r w:rsidR="008C7D9B">
        <w:rPr>
          <w:rFonts w:ascii="Arial" w:hAnsi="Arial" w:cs="Arial"/>
          <w:b/>
          <w:i/>
          <w:sz w:val="20"/>
          <w:szCs w:val="20"/>
        </w:rPr>
        <w:t>Effective</w:t>
      </w:r>
      <w:r w:rsidRPr="001A22D7">
        <w:rPr>
          <w:rFonts w:ascii="Arial" w:hAnsi="Arial" w:cs="Arial"/>
          <w:b/>
          <w:i/>
          <w:sz w:val="20"/>
          <w:szCs w:val="20"/>
        </w:rPr>
        <w:t xml:space="preserve">: </w:t>
      </w:r>
      <w:r w:rsidR="008C7D9B">
        <w:rPr>
          <w:rFonts w:ascii="Arial" w:hAnsi="Arial" w:cs="Arial"/>
          <w:b/>
          <w:i/>
          <w:sz w:val="20"/>
          <w:szCs w:val="20"/>
        </w:rPr>
        <w:t>03-14-2011</w:t>
      </w:r>
    </w:p>
    <w:p w:rsidR="00F21EA9" w:rsidRDefault="008C7D9B" w:rsidP="00F21EA9">
      <w:pPr>
        <w:tabs>
          <w:tab w:val="left" w:pos="1440"/>
          <w:tab w:val="right" w:pos="10080"/>
        </w:tabs>
        <w:spacing w:after="0" w:line="240" w:lineRule="auto"/>
        <w:rPr>
          <w:rFonts w:ascii="Arial" w:hAnsi="Arial" w:cs="Arial"/>
          <w:i/>
          <w:sz w:val="20"/>
          <w:szCs w:val="20"/>
        </w:rPr>
      </w:pPr>
      <w:r>
        <w:rPr>
          <w:rFonts w:ascii="Arial" w:hAnsi="Arial" w:cs="Arial"/>
          <w:i/>
          <w:sz w:val="20"/>
          <w:szCs w:val="20"/>
        </w:rPr>
        <w:t>InterLibrary Loan</w:t>
      </w:r>
      <w:r w:rsidR="00F21EA9">
        <w:rPr>
          <w:rFonts w:ascii="Arial" w:hAnsi="Arial" w:cs="Arial"/>
          <w:i/>
          <w:sz w:val="20"/>
          <w:szCs w:val="20"/>
        </w:rPr>
        <w:t xml:space="preserve"> Guidelines</w:t>
      </w:r>
      <w:r w:rsidR="00F21EA9">
        <w:rPr>
          <w:rFonts w:ascii="Arial" w:hAnsi="Arial" w:cs="Arial"/>
          <w:i/>
          <w:sz w:val="20"/>
          <w:szCs w:val="20"/>
        </w:rPr>
        <w:tab/>
      </w:r>
      <w:r w:rsidR="00F21EA9" w:rsidRPr="001A22D7">
        <w:rPr>
          <w:rFonts w:ascii="Arial" w:hAnsi="Arial" w:cs="Arial"/>
          <w:i/>
          <w:sz w:val="20"/>
          <w:szCs w:val="20"/>
        </w:rPr>
        <w:t>APPENDIX# 03.02.0</w:t>
      </w:r>
      <w:r w:rsidR="00F21EA9">
        <w:rPr>
          <w:rFonts w:ascii="Arial" w:hAnsi="Arial" w:cs="Arial"/>
          <w:i/>
          <w:sz w:val="20"/>
          <w:szCs w:val="20"/>
        </w:rPr>
        <w:t>7.G1</w:t>
      </w:r>
    </w:p>
    <w:p w:rsidR="00534D74" w:rsidRDefault="00F21EA9" w:rsidP="00534D74">
      <w:pPr>
        <w:tabs>
          <w:tab w:val="left" w:pos="1440"/>
          <w:tab w:val="right" w:pos="10080"/>
        </w:tabs>
        <w:spacing w:after="0" w:line="240" w:lineRule="auto"/>
        <w:jc w:val="center"/>
        <w:rPr>
          <w:rFonts w:ascii="Arial" w:hAnsi="Arial" w:cs="Arial"/>
          <w:sz w:val="20"/>
          <w:szCs w:val="20"/>
        </w:rPr>
      </w:pPr>
      <w:r>
        <w:rPr>
          <w:rFonts w:ascii="Arial" w:hAnsi="Arial" w:cs="Arial"/>
          <w:sz w:val="20"/>
          <w:szCs w:val="20"/>
        </w:rPr>
        <w:t>2 of 2</w:t>
      </w:r>
      <w:r w:rsidR="00534D74">
        <w:rPr>
          <w:rFonts w:ascii="Arial" w:hAnsi="Arial" w:cs="Arial"/>
          <w:sz w:val="20"/>
          <w:szCs w:val="20"/>
        </w:rPr>
        <w:br w:type="page"/>
      </w:r>
    </w:p>
    <w:p w:rsidR="00F21EA9" w:rsidRDefault="00D75691" w:rsidP="00F21EA9">
      <w:pPr>
        <w:tabs>
          <w:tab w:val="left" w:pos="1440"/>
          <w:tab w:val="right" w:pos="10080"/>
        </w:tabs>
        <w:spacing w:after="0" w:line="240" w:lineRule="auto"/>
        <w:rPr>
          <w:rFonts w:ascii="Arial" w:hAnsi="Arial" w:cs="Arial"/>
          <w:b/>
        </w:rPr>
      </w:pPr>
      <w:r>
        <w:rPr>
          <w:rFonts w:ascii="Arial" w:hAnsi="Arial" w:cs="Arial"/>
          <w:b/>
          <w:noProof/>
        </w:rPr>
        <w:lastRenderedPageBreak/>
        <w:pict>
          <v:group id="_x0000_s1215" style="position:absolute;margin-left:0;margin-top:.2pt;width:511.9pt;height:151.55pt;z-index:-251617280;mso-position-horizontal:center" coordorigin="1000,651" coordsize="10238,3031" wrapcoords="7685 0 7685 15398 -32 16574 -32 21493 21600 21493 21600 16574 13915 15398 13915 0 7685 0">
            <v:group id="_x0000_s1216" style="position:absolute;left:4665;top:651;width:2910;height:2520;mso-position-horizontal:center" coordorigin="4589,1008" coordsize="2910,2520" wrapcoords="-111 0 -111 18771 21600 18771 21600 0 -111 0">
              <v:shape id="_x0000_s1217" type="#_x0000_t75" style="position:absolute;left:4589;top:1008;width:2910;height:2205" wrapcoords="-111 0 -111 21453 21600 21453 21600 0 -111 0">
                <v:imagedata r:id="rId8" o:title="PCCLDlogo05"/>
              </v:shape>
              <v:shape id="_x0000_s1218" type="#_x0000_t202" style="position:absolute;left:4806;top:2988;width:2431;height:540" filled="f" stroked="f">
                <v:textbox style="mso-next-textbox:#_x0000_s1218">
                  <w:txbxContent>
                    <w:p w:rsidR="00B9017C" w:rsidRDefault="00B9017C" w:rsidP="00F21EA9">
                      <w:pPr>
                        <w:jc w:val="center"/>
                        <w:rPr>
                          <w:rFonts w:ascii="Arial" w:hAnsi="Arial" w:cs="Arial"/>
                          <w:sz w:val="20"/>
                        </w:rPr>
                      </w:pPr>
                      <w:permStart w:id="60" w:ed="jane.carlsen@pueblolibrary.org"/>
                      <w:permStart w:id="61" w:ed="richard.tucey@pueblolibrary.org"/>
                      <w:r>
                        <w:rPr>
                          <w:rFonts w:ascii="Arial" w:hAnsi="Arial" w:cs="Arial"/>
                          <w:sz w:val="20"/>
                        </w:rPr>
                        <w:t>www.pueblolibrary.org</w:t>
                      </w:r>
                      <w:permEnd w:id="60"/>
                      <w:permEnd w:id="61"/>
                    </w:p>
                  </w:txbxContent>
                </v:textbox>
              </v:shape>
            </v:group>
            <v:shape id="_x0000_s1219" type="#_x0000_t202" style="position:absolute;left:1000;top:2991;width:10238;height:691;mso-position-horizontal:center;v-text-anchor:middle" wrapcoords="-32 0 -32 21130 21600 21130 21600 0 -32 0" fillcolor="blue" stroked="f">
              <v:textbox style="mso-next-textbox:#_x0000_s1219" inset=",7.2pt,,7.2pt">
                <w:txbxContent>
                  <w:p w:rsidR="00B9017C" w:rsidRDefault="00B9017C" w:rsidP="00F21EA9">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w10:wrap type="tight"/>
          </v:group>
        </w:pict>
      </w: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534D74" w:rsidRDefault="00534D74"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bookmarkStart w:id="34" w:name="S030208"/>
      <w:bookmarkEnd w:id="34"/>
      <w:r>
        <w:rPr>
          <w:rFonts w:ascii="Arial" w:hAnsi="Arial" w:cs="Arial"/>
          <w:b/>
        </w:rPr>
        <w:t>03.02.08</w:t>
      </w:r>
      <w:r>
        <w:rPr>
          <w:rFonts w:ascii="Arial" w:hAnsi="Arial" w:cs="Arial"/>
          <w:b/>
        </w:rPr>
        <w:tab/>
        <w:t>Copyright and Licensing Agreements</w:t>
      </w:r>
    </w:p>
    <w:p w:rsidR="00F21EA9" w:rsidRDefault="00F21EA9" w:rsidP="00F21EA9">
      <w:pPr>
        <w:tabs>
          <w:tab w:val="left" w:pos="1440"/>
          <w:tab w:val="right" w:pos="10080"/>
        </w:tabs>
        <w:spacing w:after="0" w:line="240" w:lineRule="auto"/>
        <w:rPr>
          <w:rFonts w:ascii="Arial" w:hAnsi="Arial" w:cs="Arial"/>
          <w:b/>
        </w:rPr>
      </w:pPr>
    </w:p>
    <w:p w:rsidR="00F21EA9" w:rsidRPr="00F21EA9" w:rsidRDefault="00F21EA9" w:rsidP="00F21EA9">
      <w:pPr>
        <w:widowControl w:val="0"/>
        <w:autoSpaceDE w:val="0"/>
        <w:autoSpaceDN w:val="0"/>
        <w:adjustRightInd w:val="0"/>
        <w:spacing w:after="0" w:line="240" w:lineRule="auto"/>
        <w:jc w:val="both"/>
        <w:rPr>
          <w:rFonts w:ascii="Arial" w:eastAsia="Times New Roman" w:hAnsi="Arial" w:cs="Arial"/>
        </w:rPr>
      </w:pPr>
      <w:r w:rsidRPr="00F21EA9">
        <w:rPr>
          <w:rFonts w:ascii="Arial" w:eastAsia="Times New Roman" w:hAnsi="Arial" w:cs="Arial"/>
        </w:rPr>
        <w:t>PCCLD adheres to all relevant and applicable United States copyright laws, including Title 17 of the United States Code titled, “Copyrights.”  Copyright laws govern the making of photocopies or any other reproductions of copyrighted materials.  All Library users agree to abide by all applicable federal, state and local laws, statues, and ordinances when using PCCLD libraries, materials, resources, computers, etc.</w:t>
      </w:r>
    </w:p>
    <w:p w:rsidR="00F21EA9" w:rsidRPr="00F21EA9" w:rsidRDefault="00F21EA9" w:rsidP="00F21EA9">
      <w:pPr>
        <w:widowControl w:val="0"/>
        <w:autoSpaceDE w:val="0"/>
        <w:autoSpaceDN w:val="0"/>
        <w:adjustRightInd w:val="0"/>
        <w:spacing w:after="0" w:line="240" w:lineRule="auto"/>
        <w:jc w:val="both"/>
        <w:rPr>
          <w:rFonts w:ascii="Arial" w:eastAsia="Times New Roman" w:hAnsi="Arial" w:cs="Arial"/>
        </w:rPr>
      </w:pPr>
    </w:p>
    <w:p w:rsidR="00F21EA9" w:rsidRPr="00F21EA9" w:rsidRDefault="00F21EA9" w:rsidP="00F21EA9">
      <w:pPr>
        <w:widowControl w:val="0"/>
        <w:autoSpaceDE w:val="0"/>
        <w:autoSpaceDN w:val="0"/>
        <w:adjustRightInd w:val="0"/>
        <w:spacing w:after="0" w:line="240" w:lineRule="auto"/>
        <w:jc w:val="both"/>
        <w:rPr>
          <w:rFonts w:ascii="Arial" w:eastAsia="Times New Roman" w:hAnsi="Arial" w:cs="Arial"/>
        </w:rPr>
      </w:pPr>
      <w:r w:rsidRPr="00F21EA9">
        <w:rPr>
          <w:rFonts w:ascii="Arial" w:eastAsia="Times New Roman" w:hAnsi="Arial" w:cs="Arial"/>
        </w:rPr>
        <w:t xml:space="preserve">Materials are provided by the library for nonprofit, educational, personal, and scholarly purposes and transmission or reproduction of protected items beyond that allowed by “fair use” requires the written permission of the copyright holders. </w:t>
      </w:r>
    </w:p>
    <w:p w:rsidR="00F21EA9" w:rsidRPr="00F21EA9" w:rsidRDefault="00F21EA9" w:rsidP="00F21EA9">
      <w:pPr>
        <w:widowControl w:val="0"/>
        <w:autoSpaceDE w:val="0"/>
        <w:autoSpaceDN w:val="0"/>
        <w:adjustRightInd w:val="0"/>
        <w:spacing w:after="0" w:line="240" w:lineRule="auto"/>
        <w:jc w:val="both"/>
        <w:rPr>
          <w:rFonts w:ascii="Arial" w:eastAsia="Times New Roman" w:hAnsi="Arial" w:cs="Arial"/>
        </w:rPr>
      </w:pPr>
    </w:p>
    <w:p w:rsidR="00F21EA9" w:rsidRPr="00F21EA9" w:rsidRDefault="00F21EA9" w:rsidP="00F21EA9">
      <w:pPr>
        <w:widowControl w:val="0"/>
        <w:autoSpaceDE w:val="0"/>
        <w:autoSpaceDN w:val="0"/>
        <w:adjustRightInd w:val="0"/>
        <w:spacing w:after="0" w:line="240" w:lineRule="auto"/>
        <w:jc w:val="both"/>
        <w:rPr>
          <w:rFonts w:ascii="Arial" w:eastAsia="Times New Roman" w:hAnsi="Arial" w:cs="Arial"/>
        </w:rPr>
      </w:pPr>
      <w:r w:rsidRPr="00F21EA9">
        <w:rPr>
          <w:rFonts w:ascii="Arial" w:eastAsia="Times New Roman" w:hAnsi="Arial" w:cs="Arial"/>
        </w:rPr>
        <w:t xml:space="preserve">PCCLD does not own (or claim to control) the copyright for materials in its collections or accessed via the Internet on PCCLD computers. Library staff will refuse to duplicate any materials if doing so would violate copyright and will, when asked, inform customers if materials being borrowed are subject to copyright restrictions.  PCCLD is not responsible for the improper or illegal use of any copies of materials from its collections.  It is the customer’s responsibility to guard against the infringement of rights that may be held by others and for clearing reproduction rights and copyright restrictions. </w:t>
      </w:r>
    </w:p>
    <w:p w:rsidR="00F21EA9" w:rsidRPr="00F21EA9" w:rsidRDefault="00F21EA9" w:rsidP="00F21EA9">
      <w:pPr>
        <w:widowControl w:val="0"/>
        <w:autoSpaceDE w:val="0"/>
        <w:autoSpaceDN w:val="0"/>
        <w:adjustRightInd w:val="0"/>
        <w:spacing w:after="0" w:line="240" w:lineRule="auto"/>
        <w:jc w:val="both"/>
        <w:rPr>
          <w:rFonts w:ascii="Arial" w:eastAsia="Times New Roman" w:hAnsi="Arial" w:cs="Arial"/>
        </w:rPr>
      </w:pPr>
    </w:p>
    <w:p w:rsidR="00F21EA9" w:rsidRPr="00F21EA9" w:rsidRDefault="00F21EA9" w:rsidP="00F21EA9">
      <w:pPr>
        <w:widowControl w:val="0"/>
        <w:autoSpaceDE w:val="0"/>
        <w:autoSpaceDN w:val="0"/>
        <w:adjustRightInd w:val="0"/>
        <w:spacing w:after="0" w:line="240" w:lineRule="auto"/>
        <w:jc w:val="both"/>
        <w:rPr>
          <w:rFonts w:ascii="Arial" w:eastAsia="Times New Roman" w:hAnsi="Arial" w:cs="Arial"/>
        </w:rPr>
      </w:pPr>
      <w:r w:rsidRPr="00F21EA9">
        <w:rPr>
          <w:rFonts w:ascii="Arial" w:eastAsia="Times New Roman" w:hAnsi="Arial" w:cs="Arial"/>
        </w:rPr>
        <w:t xml:space="preserve">All users of PCCLD provided databases, software and audio-visual materials are also responsible for adhering to applicable database, software, and audio-visual licensing agreements and/or performance restrictions. </w:t>
      </w:r>
    </w:p>
    <w:p w:rsidR="00F21EA9" w:rsidRPr="00F21EA9" w:rsidRDefault="00F21EA9" w:rsidP="00F21EA9">
      <w:pPr>
        <w:widowControl w:val="0"/>
        <w:autoSpaceDE w:val="0"/>
        <w:autoSpaceDN w:val="0"/>
        <w:adjustRightInd w:val="0"/>
        <w:spacing w:after="0" w:line="240" w:lineRule="auto"/>
        <w:jc w:val="both"/>
        <w:rPr>
          <w:rFonts w:ascii="Arial" w:eastAsia="Times New Roman" w:hAnsi="Arial" w:cs="Arial"/>
        </w:rPr>
      </w:pPr>
    </w:p>
    <w:p w:rsidR="00F21EA9" w:rsidRPr="00F21EA9" w:rsidRDefault="00F21EA9" w:rsidP="00F21EA9">
      <w:pPr>
        <w:widowControl w:val="0"/>
        <w:autoSpaceDE w:val="0"/>
        <w:autoSpaceDN w:val="0"/>
        <w:adjustRightInd w:val="0"/>
        <w:spacing w:after="0" w:line="240" w:lineRule="auto"/>
        <w:jc w:val="both"/>
        <w:rPr>
          <w:rFonts w:ascii="Arial" w:eastAsia="Times New Roman" w:hAnsi="Arial" w:cs="Arial"/>
          <w:i/>
        </w:rPr>
      </w:pPr>
      <w:r w:rsidRPr="00F21EA9">
        <w:rPr>
          <w:rFonts w:ascii="Arial" w:eastAsia="Times New Roman" w:hAnsi="Arial" w:cs="Arial"/>
          <w:b/>
          <w:i/>
        </w:rPr>
        <w:t>See Also</w:t>
      </w:r>
      <w:r w:rsidRPr="00F21EA9">
        <w:rPr>
          <w:rFonts w:ascii="Arial" w:eastAsia="Times New Roman" w:hAnsi="Arial" w:cs="Arial"/>
        </w:rPr>
        <w:t xml:space="preserve">:  </w:t>
      </w:r>
      <w:r w:rsidR="00534D74">
        <w:rPr>
          <w:rFonts w:ascii="Arial" w:eastAsia="Times New Roman" w:hAnsi="Arial" w:cs="Arial"/>
        </w:rPr>
        <w:tab/>
      </w:r>
      <w:hyperlink w:anchor="S030207" w:history="1">
        <w:r w:rsidRPr="00706726">
          <w:rPr>
            <w:rStyle w:val="Hyperlink"/>
            <w:rFonts w:ascii="Arial" w:eastAsia="Times New Roman" w:hAnsi="Arial" w:cs="Arial"/>
            <w:i/>
          </w:rPr>
          <w:t>03.02.07</w:t>
        </w:r>
      </w:hyperlink>
      <w:r w:rsidRPr="00F21EA9">
        <w:rPr>
          <w:rFonts w:ascii="Arial" w:eastAsia="Times New Roman" w:hAnsi="Arial" w:cs="Arial"/>
          <w:b/>
          <w:i/>
        </w:rPr>
        <w:t xml:space="preserve"> </w:t>
      </w:r>
      <w:r w:rsidR="00534D74">
        <w:rPr>
          <w:rFonts w:ascii="Arial" w:eastAsia="Times New Roman" w:hAnsi="Arial" w:cs="Arial"/>
          <w:b/>
          <w:i/>
        </w:rPr>
        <w:tab/>
      </w:r>
      <w:r w:rsidR="008C7D9B">
        <w:rPr>
          <w:rFonts w:ascii="Arial" w:eastAsia="Times New Roman" w:hAnsi="Arial" w:cs="Arial"/>
          <w:i/>
        </w:rPr>
        <w:t>InterLibrary Loan</w:t>
      </w:r>
      <w:r w:rsidRPr="00F21EA9">
        <w:rPr>
          <w:rFonts w:ascii="Arial" w:eastAsia="Times New Roman" w:hAnsi="Arial" w:cs="Arial"/>
          <w:i/>
        </w:rPr>
        <w:t>s</w:t>
      </w:r>
    </w:p>
    <w:p w:rsidR="00F21EA9" w:rsidRPr="00714DAE" w:rsidRDefault="00714DAE" w:rsidP="00714DAE">
      <w:pPr>
        <w:tabs>
          <w:tab w:val="left" w:pos="1440"/>
          <w:tab w:val="left" w:pos="2880"/>
          <w:tab w:val="right" w:pos="10080"/>
        </w:tabs>
        <w:spacing w:after="0" w:line="240" w:lineRule="auto"/>
        <w:rPr>
          <w:rFonts w:ascii="Arial" w:hAnsi="Arial" w:cs="Arial"/>
          <w:i/>
        </w:rPr>
      </w:pPr>
      <w:r>
        <w:rPr>
          <w:rFonts w:ascii="Arial" w:hAnsi="Arial" w:cs="Arial"/>
          <w:b/>
        </w:rPr>
        <w:tab/>
      </w:r>
      <w:hyperlink w:anchor="S030801R1" w:history="1">
        <w:r w:rsidRPr="00AE2EE0">
          <w:rPr>
            <w:rStyle w:val="Hyperlink"/>
            <w:rFonts w:ascii="Arial" w:hAnsi="Arial" w:cs="Arial"/>
            <w:i/>
          </w:rPr>
          <w:t>03.08.01.R1</w:t>
        </w:r>
      </w:hyperlink>
      <w:r>
        <w:rPr>
          <w:rFonts w:ascii="Arial" w:hAnsi="Arial" w:cs="Arial"/>
          <w:i/>
        </w:rPr>
        <w:tab/>
        <w:t>Resource Documents: Copyright Law</w:t>
      </w: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4F5A3E" w:rsidRDefault="004F5A3E" w:rsidP="00F21EA9">
      <w:pPr>
        <w:tabs>
          <w:tab w:val="left" w:pos="1440"/>
          <w:tab w:val="right" w:pos="10080"/>
        </w:tabs>
        <w:spacing w:after="0" w:line="240" w:lineRule="auto"/>
        <w:rPr>
          <w:rFonts w:ascii="Arial" w:hAnsi="Arial" w:cs="Arial"/>
          <w:b/>
        </w:rPr>
      </w:pPr>
    </w:p>
    <w:p w:rsidR="004F5A3E" w:rsidRDefault="004F5A3E"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714DAE" w:rsidRDefault="00714DAE"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8C63AB" w:rsidRDefault="008C63AB" w:rsidP="00F21EA9">
      <w:pPr>
        <w:tabs>
          <w:tab w:val="left" w:pos="1440"/>
          <w:tab w:val="right" w:pos="10080"/>
        </w:tabs>
        <w:spacing w:after="0" w:line="240" w:lineRule="auto"/>
        <w:rPr>
          <w:rFonts w:ascii="Arial" w:hAnsi="Arial" w:cs="Arial"/>
          <w:b/>
        </w:rPr>
      </w:pPr>
    </w:p>
    <w:p w:rsidR="00F21EA9" w:rsidRDefault="00F21EA9" w:rsidP="00F21EA9">
      <w:pPr>
        <w:tabs>
          <w:tab w:val="left" w:pos="1440"/>
          <w:tab w:val="right" w:pos="10080"/>
        </w:tabs>
        <w:spacing w:after="0" w:line="240" w:lineRule="auto"/>
        <w:rPr>
          <w:rFonts w:ascii="Arial" w:hAnsi="Arial" w:cs="Arial"/>
          <w:b/>
        </w:rPr>
      </w:pPr>
    </w:p>
    <w:p w:rsidR="00F21EA9" w:rsidRPr="0051483D" w:rsidRDefault="00F21EA9" w:rsidP="00F21EA9">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Use of Materials</w:t>
      </w:r>
      <w:r w:rsidRPr="0051483D">
        <w:rPr>
          <w:rFonts w:ascii="Arial" w:hAnsi="Arial" w:cs="Arial"/>
          <w:i/>
          <w:sz w:val="20"/>
          <w:szCs w:val="20"/>
        </w:rPr>
        <w:tab/>
      </w:r>
      <w:r w:rsidRPr="0051483D">
        <w:rPr>
          <w:rFonts w:ascii="Arial" w:hAnsi="Arial" w:cs="Arial"/>
          <w:b/>
          <w:i/>
          <w:sz w:val="20"/>
          <w:szCs w:val="20"/>
        </w:rPr>
        <w:t>Adopted: 0</w:t>
      </w:r>
      <w:r>
        <w:rPr>
          <w:rFonts w:ascii="Arial" w:hAnsi="Arial" w:cs="Arial"/>
          <w:b/>
          <w:i/>
          <w:sz w:val="20"/>
          <w:szCs w:val="20"/>
        </w:rPr>
        <w:t>6</w:t>
      </w:r>
      <w:r w:rsidRPr="0051483D">
        <w:rPr>
          <w:rFonts w:ascii="Arial" w:hAnsi="Arial" w:cs="Arial"/>
          <w:b/>
          <w:i/>
          <w:sz w:val="20"/>
          <w:szCs w:val="20"/>
        </w:rPr>
        <w:t>-2</w:t>
      </w:r>
      <w:r>
        <w:rPr>
          <w:rFonts w:ascii="Arial" w:hAnsi="Arial" w:cs="Arial"/>
          <w:b/>
          <w:i/>
          <w:sz w:val="20"/>
          <w:szCs w:val="20"/>
        </w:rPr>
        <w:t>5</w:t>
      </w:r>
      <w:r w:rsidRPr="0051483D">
        <w:rPr>
          <w:rFonts w:ascii="Arial" w:hAnsi="Arial" w:cs="Arial"/>
          <w:b/>
          <w:i/>
          <w:sz w:val="20"/>
          <w:szCs w:val="20"/>
        </w:rPr>
        <w:t>-2009</w:t>
      </w:r>
    </w:p>
    <w:p w:rsidR="00534D74" w:rsidRDefault="00F21EA9" w:rsidP="00534D74">
      <w:pPr>
        <w:tabs>
          <w:tab w:val="left" w:pos="1440"/>
          <w:tab w:val="right" w:pos="10080"/>
        </w:tabs>
        <w:spacing w:after="0" w:line="240" w:lineRule="auto"/>
        <w:rPr>
          <w:rFonts w:ascii="Arial" w:hAnsi="Arial" w:cs="Arial"/>
          <w:i/>
          <w:sz w:val="20"/>
          <w:szCs w:val="20"/>
        </w:rPr>
      </w:pPr>
      <w:r>
        <w:rPr>
          <w:rFonts w:ascii="Arial" w:hAnsi="Arial" w:cs="Arial"/>
          <w:i/>
          <w:sz w:val="20"/>
          <w:szCs w:val="20"/>
        </w:rPr>
        <w:t>Copyright and Licensing Agreements</w:t>
      </w:r>
      <w:r>
        <w:rPr>
          <w:rFonts w:ascii="Arial" w:hAnsi="Arial" w:cs="Arial"/>
          <w:i/>
          <w:sz w:val="20"/>
          <w:szCs w:val="20"/>
        </w:rPr>
        <w:tab/>
      </w:r>
      <w:r w:rsidRPr="0051483D">
        <w:rPr>
          <w:rFonts w:ascii="Arial" w:hAnsi="Arial" w:cs="Arial"/>
          <w:i/>
          <w:sz w:val="20"/>
          <w:szCs w:val="20"/>
        </w:rPr>
        <w:t>03.02.0</w:t>
      </w:r>
      <w:r>
        <w:rPr>
          <w:rFonts w:ascii="Arial" w:hAnsi="Arial" w:cs="Arial"/>
          <w:i/>
          <w:sz w:val="20"/>
          <w:szCs w:val="20"/>
        </w:rPr>
        <w:t>8</w:t>
      </w:r>
      <w:r w:rsidR="00534D74">
        <w:rPr>
          <w:rFonts w:ascii="Arial" w:hAnsi="Arial" w:cs="Arial"/>
          <w:i/>
          <w:sz w:val="20"/>
          <w:szCs w:val="20"/>
        </w:rPr>
        <w:br w:type="page"/>
      </w:r>
    </w:p>
    <w:p w:rsidR="00F21EA9" w:rsidRDefault="00D75691" w:rsidP="00F21EA9">
      <w:pPr>
        <w:tabs>
          <w:tab w:val="left" w:pos="1440"/>
          <w:tab w:val="right" w:pos="10080"/>
        </w:tabs>
        <w:spacing w:after="0" w:line="240" w:lineRule="auto"/>
        <w:rPr>
          <w:rFonts w:ascii="Arial" w:hAnsi="Arial" w:cs="Arial"/>
          <w:b/>
          <w:i/>
          <w:sz w:val="20"/>
          <w:szCs w:val="20"/>
        </w:rPr>
      </w:pPr>
      <w:r>
        <w:rPr>
          <w:rFonts w:ascii="Arial" w:hAnsi="Arial" w:cs="Arial"/>
          <w:b/>
          <w:i/>
          <w:noProof/>
          <w:sz w:val="20"/>
          <w:szCs w:val="20"/>
        </w:rPr>
        <w:lastRenderedPageBreak/>
        <w:pict>
          <v:group id="_x0000_s1220" style="position:absolute;margin-left:-.4pt;margin-top:7.4pt;width:511.9pt;height:151.55pt;z-index:-251616256" coordorigin="1001,1628" coordsize="10238,3031" wrapcoords="7653 0 7653 15398 -32 16574 -32 21493 21600 21493 21600 16574 13915 15398 13915 0 7653 0">
            <v:group id="_x0000_s1221" style="position:absolute;left:4665;top:1628;width:2910;height:2520" coordorigin="4589,1008" coordsize="2910,2520">
              <v:shape id="_x0000_s1222" type="#_x0000_t75" style="position:absolute;left:4589;top:1008;width:2910;height:2205" wrapcoords="-111 0 -111 21453 21600 21453 21600 0 -111 0">
                <v:imagedata r:id="rId8" o:title="PCCLDlogo05"/>
              </v:shape>
              <v:shape id="_x0000_s1223" type="#_x0000_t202" style="position:absolute;left:4806;top:2988;width:2431;height:540" filled="f" stroked="f">
                <v:textbox style="mso-next-textbox:#_x0000_s1223">
                  <w:txbxContent>
                    <w:p w:rsidR="00B9017C" w:rsidRDefault="00B9017C" w:rsidP="00F21EA9">
                      <w:pPr>
                        <w:jc w:val="center"/>
                        <w:rPr>
                          <w:rFonts w:ascii="Arial" w:hAnsi="Arial" w:cs="Arial"/>
                          <w:sz w:val="20"/>
                        </w:rPr>
                      </w:pPr>
                      <w:permStart w:id="62" w:ed="jane.carlsen@pueblolibrary.org"/>
                      <w:permStart w:id="63" w:ed="richard.tucey@pueblolibrary.org"/>
                      <w:r>
                        <w:rPr>
                          <w:rFonts w:ascii="Arial" w:hAnsi="Arial" w:cs="Arial"/>
                          <w:sz w:val="20"/>
                        </w:rPr>
                        <w:t>www.pueblolibrary.org</w:t>
                      </w:r>
                      <w:permEnd w:id="62"/>
                      <w:permEnd w:id="63"/>
                    </w:p>
                  </w:txbxContent>
                </v:textbox>
              </v:shape>
            </v:group>
            <v:shape id="_x0000_s1224" type="#_x0000_t202" style="position:absolute;left:1001;top:3968;width:10238;height:691;mso-position-horizontal:center;v-text-anchor:middle" wrapcoords="-32 0 -32 21130 21600 21130 21600 0 -32 0" fillcolor="#a50021" stroked="f">
              <v:textbox style="mso-next-textbox:#_x0000_s1224" inset=",7.2pt,,7.2pt">
                <w:txbxContent>
                  <w:p w:rsidR="00B9017C" w:rsidRDefault="00B9017C" w:rsidP="00F21EA9">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USE OF MATERIALS </w:t>
                    </w:r>
                  </w:p>
                </w:txbxContent>
              </v:textbox>
            </v:shape>
            <w10:wrap type="tight"/>
          </v:group>
        </w:pict>
      </w:r>
    </w:p>
    <w:p w:rsidR="00F21EA9" w:rsidRDefault="00F21EA9" w:rsidP="00F21EA9">
      <w:pPr>
        <w:tabs>
          <w:tab w:val="left" w:pos="1440"/>
          <w:tab w:val="right" w:pos="10080"/>
        </w:tabs>
        <w:spacing w:after="0" w:line="240" w:lineRule="auto"/>
        <w:rPr>
          <w:rFonts w:ascii="Arial" w:hAnsi="Arial" w:cs="Arial"/>
          <w:b/>
          <w:i/>
          <w:sz w:val="20"/>
          <w:szCs w:val="20"/>
        </w:rPr>
      </w:pPr>
    </w:p>
    <w:p w:rsidR="00F21EA9" w:rsidRDefault="00F21EA9" w:rsidP="00F21EA9">
      <w:pPr>
        <w:tabs>
          <w:tab w:val="left" w:pos="1440"/>
          <w:tab w:val="right" w:pos="10080"/>
        </w:tabs>
        <w:spacing w:after="0" w:line="240" w:lineRule="auto"/>
        <w:rPr>
          <w:rFonts w:ascii="Arial" w:hAnsi="Arial" w:cs="Arial"/>
          <w:b/>
          <w:i/>
          <w:sz w:val="20"/>
          <w:szCs w:val="20"/>
        </w:rPr>
      </w:pPr>
    </w:p>
    <w:p w:rsidR="00F21EA9" w:rsidRDefault="00F21EA9" w:rsidP="00F21EA9">
      <w:pPr>
        <w:tabs>
          <w:tab w:val="left" w:pos="1440"/>
          <w:tab w:val="right" w:pos="10080"/>
        </w:tabs>
        <w:spacing w:after="0" w:line="240" w:lineRule="auto"/>
        <w:rPr>
          <w:rFonts w:ascii="Arial" w:hAnsi="Arial" w:cs="Arial"/>
          <w:b/>
          <w:i/>
          <w:sz w:val="20"/>
          <w:szCs w:val="20"/>
        </w:rPr>
      </w:pPr>
    </w:p>
    <w:p w:rsidR="00F21EA9" w:rsidRDefault="00F21EA9" w:rsidP="00F21EA9">
      <w:pPr>
        <w:tabs>
          <w:tab w:val="left" w:pos="1440"/>
          <w:tab w:val="right" w:pos="10080"/>
        </w:tabs>
        <w:spacing w:after="0" w:line="240" w:lineRule="auto"/>
        <w:rPr>
          <w:rFonts w:ascii="Arial" w:hAnsi="Arial" w:cs="Arial"/>
          <w:b/>
          <w:i/>
          <w:sz w:val="20"/>
          <w:szCs w:val="20"/>
        </w:rPr>
      </w:pPr>
    </w:p>
    <w:p w:rsidR="00F21EA9" w:rsidRDefault="00F21EA9" w:rsidP="00F21EA9">
      <w:pPr>
        <w:tabs>
          <w:tab w:val="left" w:pos="1440"/>
          <w:tab w:val="right" w:pos="10080"/>
        </w:tabs>
        <w:spacing w:after="0" w:line="240" w:lineRule="auto"/>
        <w:rPr>
          <w:rFonts w:ascii="Arial" w:hAnsi="Arial" w:cs="Arial"/>
          <w:b/>
          <w:i/>
          <w:sz w:val="20"/>
          <w:szCs w:val="20"/>
        </w:rPr>
      </w:pPr>
    </w:p>
    <w:p w:rsidR="00F21EA9" w:rsidRDefault="00F21EA9" w:rsidP="00F21EA9">
      <w:pPr>
        <w:tabs>
          <w:tab w:val="left" w:pos="1440"/>
          <w:tab w:val="right" w:pos="10080"/>
        </w:tabs>
        <w:spacing w:after="0" w:line="240" w:lineRule="auto"/>
        <w:rPr>
          <w:rFonts w:ascii="Arial" w:hAnsi="Arial" w:cs="Arial"/>
          <w:b/>
          <w:i/>
          <w:sz w:val="20"/>
          <w:szCs w:val="20"/>
        </w:rPr>
      </w:pPr>
    </w:p>
    <w:p w:rsidR="00F21EA9" w:rsidRDefault="00F21EA9" w:rsidP="00F21EA9">
      <w:pPr>
        <w:tabs>
          <w:tab w:val="left" w:pos="1440"/>
          <w:tab w:val="right" w:pos="10080"/>
        </w:tabs>
        <w:spacing w:after="0" w:line="240" w:lineRule="auto"/>
        <w:rPr>
          <w:rFonts w:ascii="Arial" w:hAnsi="Arial" w:cs="Arial"/>
          <w:b/>
          <w:i/>
          <w:sz w:val="20"/>
          <w:szCs w:val="20"/>
        </w:rPr>
      </w:pPr>
    </w:p>
    <w:p w:rsidR="00F21EA9" w:rsidRDefault="00F21EA9" w:rsidP="00F21EA9">
      <w:pPr>
        <w:tabs>
          <w:tab w:val="left" w:pos="1440"/>
          <w:tab w:val="right" w:pos="10080"/>
        </w:tabs>
        <w:spacing w:after="0" w:line="240" w:lineRule="auto"/>
        <w:rPr>
          <w:rFonts w:ascii="Arial" w:hAnsi="Arial" w:cs="Arial"/>
          <w:b/>
          <w:i/>
          <w:sz w:val="20"/>
          <w:szCs w:val="20"/>
        </w:rPr>
      </w:pPr>
    </w:p>
    <w:p w:rsidR="00F21EA9" w:rsidRDefault="00F21EA9" w:rsidP="00F21EA9">
      <w:pPr>
        <w:tabs>
          <w:tab w:val="left" w:pos="1440"/>
          <w:tab w:val="right" w:pos="10080"/>
        </w:tabs>
        <w:spacing w:after="0" w:line="240" w:lineRule="auto"/>
        <w:rPr>
          <w:rFonts w:ascii="Arial" w:hAnsi="Arial" w:cs="Arial"/>
          <w:b/>
          <w:i/>
          <w:sz w:val="20"/>
          <w:szCs w:val="20"/>
        </w:rPr>
      </w:pPr>
    </w:p>
    <w:p w:rsidR="00F21EA9" w:rsidRDefault="00F21EA9" w:rsidP="00F21EA9">
      <w:pPr>
        <w:tabs>
          <w:tab w:val="left" w:pos="1440"/>
          <w:tab w:val="right" w:pos="10080"/>
        </w:tabs>
        <w:spacing w:after="0" w:line="240" w:lineRule="auto"/>
        <w:rPr>
          <w:rFonts w:ascii="Arial" w:hAnsi="Arial" w:cs="Arial"/>
          <w:b/>
          <w:i/>
          <w:sz w:val="20"/>
          <w:szCs w:val="20"/>
        </w:rPr>
      </w:pPr>
    </w:p>
    <w:p w:rsidR="00F21EA9" w:rsidRDefault="00F21EA9" w:rsidP="00F21EA9">
      <w:pPr>
        <w:tabs>
          <w:tab w:val="left" w:pos="1440"/>
          <w:tab w:val="right" w:pos="10080"/>
        </w:tabs>
        <w:spacing w:after="0" w:line="240" w:lineRule="auto"/>
        <w:rPr>
          <w:rFonts w:ascii="Arial" w:hAnsi="Arial" w:cs="Arial"/>
          <w:b/>
        </w:rPr>
      </w:pPr>
      <w:bookmarkStart w:id="35" w:name="S030208G1"/>
      <w:bookmarkEnd w:id="35"/>
      <w:r>
        <w:rPr>
          <w:rFonts w:ascii="Arial" w:hAnsi="Arial" w:cs="Arial"/>
          <w:b/>
        </w:rPr>
        <w:t>03.02.08.G1</w:t>
      </w:r>
      <w:r>
        <w:rPr>
          <w:rFonts w:ascii="Arial" w:hAnsi="Arial" w:cs="Arial"/>
          <w:b/>
        </w:rPr>
        <w:tab/>
        <w:t>Copyright and Licensing Agreements Guidelines</w:t>
      </w:r>
    </w:p>
    <w:p w:rsidR="00F21EA9" w:rsidRPr="00F21EA9" w:rsidRDefault="00F21EA9" w:rsidP="00F21EA9">
      <w:pPr>
        <w:widowControl w:val="0"/>
        <w:autoSpaceDE w:val="0"/>
        <w:autoSpaceDN w:val="0"/>
        <w:adjustRightInd w:val="0"/>
        <w:spacing w:before="120" w:after="0" w:line="240" w:lineRule="auto"/>
        <w:jc w:val="both"/>
        <w:rPr>
          <w:rFonts w:ascii="Arial" w:eastAsia="Times New Roman" w:hAnsi="Arial" w:cs="Arial"/>
        </w:rPr>
      </w:pPr>
      <w:r w:rsidRPr="00F21EA9">
        <w:rPr>
          <w:rFonts w:ascii="Arial" w:eastAsia="Times New Roman" w:hAnsi="Arial" w:cs="Arial"/>
        </w:rPr>
        <w:t xml:space="preserve">Under Title 17 of the United States Code titled, “Copyrights,” and other federal regulation related to the duplication, retention and use of copyrighted materials, libraries may provide limited copying services for their customers.  </w:t>
      </w:r>
    </w:p>
    <w:p w:rsidR="00F21EA9" w:rsidRPr="00F21EA9" w:rsidRDefault="00F21EA9" w:rsidP="00F21EA9">
      <w:pPr>
        <w:widowControl w:val="0"/>
        <w:autoSpaceDE w:val="0"/>
        <w:autoSpaceDN w:val="0"/>
        <w:adjustRightInd w:val="0"/>
        <w:spacing w:after="0" w:line="240" w:lineRule="auto"/>
        <w:jc w:val="both"/>
        <w:rPr>
          <w:rFonts w:ascii="Arial" w:eastAsia="Times New Roman" w:hAnsi="Arial" w:cs="Arial"/>
        </w:rPr>
      </w:pPr>
    </w:p>
    <w:p w:rsidR="00F21EA9" w:rsidRPr="00F21EA9" w:rsidRDefault="00F21EA9" w:rsidP="00F21EA9">
      <w:pPr>
        <w:widowControl w:val="0"/>
        <w:autoSpaceDE w:val="0"/>
        <w:autoSpaceDN w:val="0"/>
        <w:adjustRightInd w:val="0"/>
        <w:spacing w:after="120" w:line="240" w:lineRule="auto"/>
        <w:jc w:val="both"/>
        <w:rPr>
          <w:rFonts w:ascii="Times New Roman" w:eastAsia="Times New Roman" w:hAnsi="Times New Roman" w:cs="Times New Roman"/>
          <w:sz w:val="24"/>
          <w:szCs w:val="24"/>
        </w:rPr>
      </w:pPr>
      <w:r w:rsidRPr="00F21EA9">
        <w:rPr>
          <w:rFonts w:ascii="Arial" w:eastAsia="Times New Roman" w:hAnsi="Arial" w:cs="Arial"/>
        </w:rPr>
        <w:t>The following notice of copyright will be prominently displayed on PCCLD unsupervised equipment (photocopiers, microfilm reader/printers, tape/CD player/recorders, fax machines, etc.) that can be used to copy library materials:</w:t>
      </w:r>
    </w:p>
    <w:p w:rsidR="00F21EA9" w:rsidRPr="00F21EA9" w:rsidRDefault="00F21EA9" w:rsidP="00F21EA9">
      <w:pPr>
        <w:spacing w:after="0" w:line="240" w:lineRule="auto"/>
        <w:ind w:left="360" w:right="360"/>
        <w:jc w:val="both"/>
        <w:rPr>
          <w:rFonts w:ascii="Arial" w:eastAsia="Times New Roman" w:hAnsi="Arial" w:cs="Arial"/>
        </w:rPr>
      </w:pPr>
      <w:r w:rsidRPr="00F21EA9">
        <w:rPr>
          <w:rFonts w:ascii="Arial" w:eastAsia="Times New Roman" w:hAnsi="Arial" w:cs="Arial"/>
        </w:rPr>
        <w:t>NOTICE:  The copyright law of the United States (Title 17, United States Code) governs the making of photocopies or other reproductions of copyrighted materials. The person using this equipment is liable for any infringement.</w:t>
      </w:r>
    </w:p>
    <w:p w:rsidR="00F21EA9" w:rsidRPr="00F21EA9" w:rsidRDefault="00F21EA9" w:rsidP="00F21EA9">
      <w:pPr>
        <w:widowControl w:val="0"/>
        <w:autoSpaceDE w:val="0"/>
        <w:autoSpaceDN w:val="0"/>
        <w:adjustRightInd w:val="0"/>
        <w:spacing w:after="0" w:line="240" w:lineRule="auto"/>
        <w:jc w:val="both"/>
        <w:rPr>
          <w:rFonts w:ascii="Arial" w:eastAsia="Times New Roman" w:hAnsi="Arial" w:cs="Arial"/>
        </w:rPr>
      </w:pPr>
    </w:p>
    <w:p w:rsidR="00F21EA9" w:rsidRPr="00F21EA9" w:rsidRDefault="00F21EA9" w:rsidP="00F21EA9">
      <w:pPr>
        <w:widowControl w:val="0"/>
        <w:autoSpaceDE w:val="0"/>
        <w:autoSpaceDN w:val="0"/>
        <w:adjustRightInd w:val="0"/>
        <w:spacing w:after="120" w:line="240" w:lineRule="auto"/>
        <w:jc w:val="both"/>
        <w:rPr>
          <w:rFonts w:ascii="Arial" w:eastAsia="Times New Roman" w:hAnsi="Arial" w:cs="Arial"/>
        </w:rPr>
      </w:pPr>
      <w:r w:rsidRPr="00F21EA9">
        <w:rPr>
          <w:rFonts w:ascii="Arial" w:eastAsia="Times New Roman" w:hAnsi="Arial" w:cs="Arial"/>
        </w:rPr>
        <w:t>The following notice of copyright will be included on all PCCLD forms that request library materials to be copied by the Library staff.</w:t>
      </w:r>
    </w:p>
    <w:p w:rsidR="00F21EA9" w:rsidRPr="00F21EA9" w:rsidRDefault="00F21EA9" w:rsidP="00F21EA9">
      <w:pPr>
        <w:widowControl w:val="0"/>
        <w:autoSpaceDE w:val="0"/>
        <w:autoSpaceDN w:val="0"/>
        <w:adjustRightInd w:val="0"/>
        <w:spacing w:after="120" w:line="240" w:lineRule="auto"/>
        <w:ind w:left="360" w:right="360"/>
        <w:jc w:val="both"/>
        <w:rPr>
          <w:rFonts w:ascii="Arial" w:eastAsia="Times New Roman" w:hAnsi="Arial" w:cs="Arial"/>
        </w:rPr>
      </w:pPr>
      <w:r w:rsidRPr="00F21EA9">
        <w:rPr>
          <w:rFonts w:ascii="Arial" w:eastAsia="Times New Roman" w:hAnsi="Arial" w:cs="Arial"/>
        </w:rPr>
        <w:t xml:space="preserve">NOTICE:  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specified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 </w:t>
      </w:r>
    </w:p>
    <w:p w:rsidR="00F21EA9" w:rsidRPr="00F21EA9" w:rsidRDefault="00F21EA9" w:rsidP="00F21EA9">
      <w:pPr>
        <w:spacing w:after="120" w:line="240" w:lineRule="auto"/>
        <w:jc w:val="both"/>
        <w:rPr>
          <w:rFonts w:ascii="Arial" w:eastAsia="Times New Roman" w:hAnsi="Arial" w:cs="Arial"/>
        </w:rPr>
      </w:pPr>
      <w:r w:rsidRPr="00F21EA9">
        <w:rPr>
          <w:rFonts w:ascii="Arial" w:eastAsia="Times New Roman" w:hAnsi="Arial" w:cs="Arial"/>
        </w:rPr>
        <w:t>The following notice on database usage will be included before the listing of any databases on PCCLD’s web site:</w:t>
      </w:r>
    </w:p>
    <w:p w:rsidR="00F21EA9" w:rsidRPr="00F21EA9" w:rsidRDefault="00F21EA9" w:rsidP="00F21EA9">
      <w:pPr>
        <w:spacing w:after="120" w:line="240" w:lineRule="auto"/>
        <w:ind w:left="360" w:right="360"/>
        <w:jc w:val="both"/>
        <w:rPr>
          <w:rFonts w:ascii="Arial" w:eastAsia="Times New Roman" w:hAnsi="Arial" w:cs="Arial"/>
        </w:rPr>
      </w:pPr>
      <w:r w:rsidRPr="00F21EA9">
        <w:rPr>
          <w:rFonts w:ascii="Arial" w:eastAsia="Times New Roman" w:hAnsi="Arial" w:cs="Arial"/>
        </w:rPr>
        <w:t>NOTICE:  Database Usage: Anyone may use databases from computers within any PCCLD library. Due to licensing agreements with database providers, unless stated otherwise, you must have a valid resident library card issued by PCCLD to use PCCLD’s databases remotely from any location outside the library.  All users are responsible for adhering to copyright laws and database and software licensing agreements and restrictions.</w:t>
      </w:r>
    </w:p>
    <w:p w:rsidR="00F21EA9" w:rsidRPr="00F21EA9" w:rsidRDefault="00F21EA9" w:rsidP="00F21EA9">
      <w:pPr>
        <w:widowControl w:val="0"/>
        <w:autoSpaceDE w:val="0"/>
        <w:autoSpaceDN w:val="0"/>
        <w:adjustRightInd w:val="0"/>
        <w:spacing w:after="120" w:line="240" w:lineRule="auto"/>
        <w:jc w:val="both"/>
        <w:rPr>
          <w:rFonts w:ascii="Arial" w:eastAsia="Times New Roman" w:hAnsi="Arial" w:cs="Arial"/>
        </w:rPr>
      </w:pPr>
      <w:r w:rsidRPr="00F21EA9">
        <w:rPr>
          <w:rFonts w:ascii="Arial" w:eastAsia="Times New Roman" w:hAnsi="Arial" w:cs="Arial"/>
        </w:rPr>
        <w:t>The following guidelines must be followed for PCCLD to comply with copyright laws:</w:t>
      </w:r>
    </w:p>
    <w:p w:rsidR="00F21EA9" w:rsidRPr="00F21EA9" w:rsidRDefault="00F21EA9" w:rsidP="00F21EA9">
      <w:pPr>
        <w:widowControl w:val="0"/>
        <w:numPr>
          <w:ilvl w:val="0"/>
          <w:numId w:val="11"/>
        </w:numPr>
        <w:autoSpaceDE w:val="0"/>
        <w:autoSpaceDN w:val="0"/>
        <w:adjustRightInd w:val="0"/>
        <w:spacing w:after="120" w:line="240" w:lineRule="auto"/>
        <w:jc w:val="both"/>
        <w:rPr>
          <w:rFonts w:ascii="Arial" w:eastAsia="Times New Roman" w:hAnsi="Arial" w:cs="Arial"/>
        </w:rPr>
      </w:pPr>
      <w:r w:rsidRPr="00F21EA9">
        <w:rPr>
          <w:rFonts w:ascii="Arial" w:eastAsia="Times New Roman" w:hAnsi="Arial" w:cs="Arial"/>
        </w:rPr>
        <w:t>The copied material must display the following information: “NOTICE: This material may be protected by copyright law. (Title 17 U.S. Code)”</w:t>
      </w:r>
    </w:p>
    <w:p w:rsidR="00F21EA9" w:rsidRPr="00F21EA9" w:rsidRDefault="00F21EA9" w:rsidP="00F21EA9">
      <w:pPr>
        <w:widowControl w:val="0"/>
        <w:numPr>
          <w:ilvl w:val="0"/>
          <w:numId w:val="11"/>
        </w:numPr>
        <w:autoSpaceDE w:val="0"/>
        <w:autoSpaceDN w:val="0"/>
        <w:adjustRightInd w:val="0"/>
        <w:spacing w:after="120" w:line="240" w:lineRule="auto"/>
        <w:jc w:val="both"/>
        <w:rPr>
          <w:rFonts w:ascii="Arial" w:eastAsia="Times New Roman" w:hAnsi="Arial" w:cs="Arial"/>
        </w:rPr>
      </w:pPr>
      <w:r w:rsidRPr="00F21EA9">
        <w:rPr>
          <w:rFonts w:ascii="Arial" w:eastAsia="Times New Roman" w:hAnsi="Arial" w:cs="Arial"/>
        </w:rPr>
        <w:t>The material must become the property of the customer, and PCCLD must have no notice that the material will be used for anything but “private study, scholarship, or research.”</w:t>
      </w:r>
    </w:p>
    <w:p w:rsidR="00F21EA9" w:rsidRPr="00F21EA9" w:rsidRDefault="00F21EA9" w:rsidP="00F21EA9">
      <w:pPr>
        <w:widowControl w:val="0"/>
        <w:numPr>
          <w:ilvl w:val="0"/>
          <w:numId w:val="11"/>
        </w:numPr>
        <w:autoSpaceDE w:val="0"/>
        <w:autoSpaceDN w:val="0"/>
        <w:adjustRightInd w:val="0"/>
        <w:spacing w:after="120" w:line="240" w:lineRule="auto"/>
        <w:jc w:val="both"/>
        <w:rPr>
          <w:rFonts w:ascii="Arial" w:eastAsia="Times New Roman" w:hAnsi="Arial" w:cs="Arial"/>
        </w:rPr>
      </w:pPr>
      <w:r w:rsidRPr="00F21EA9">
        <w:rPr>
          <w:rFonts w:ascii="Arial" w:eastAsia="Times New Roman" w:hAnsi="Arial" w:cs="Arial"/>
        </w:rPr>
        <w:t>Material may not be copied in large quantities nor should it substitute for subscription to or purchase of materials.</w:t>
      </w:r>
    </w:p>
    <w:p w:rsidR="00534D74" w:rsidRDefault="00534D74" w:rsidP="00F21EA9">
      <w:pPr>
        <w:tabs>
          <w:tab w:val="left" w:pos="1440"/>
          <w:tab w:val="right" w:pos="10080"/>
        </w:tabs>
        <w:spacing w:after="0" w:line="240" w:lineRule="auto"/>
        <w:rPr>
          <w:rFonts w:ascii="Arial" w:hAnsi="Arial" w:cs="Arial"/>
          <w:b/>
        </w:rPr>
      </w:pPr>
    </w:p>
    <w:p w:rsidR="00714DAE" w:rsidRDefault="00714DAE" w:rsidP="00F21EA9">
      <w:pPr>
        <w:tabs>
          <w:tab w:val="left" w:pos="1440"/>
          <w:tab w:val="right" w:pos="10080"/>
        </w:tabs>
        <w:spacing w:after="0" w:line="240" w:lineRule="auto"/>
        <w:rPr>
          <w:rFonts w:ascii="Arial" w:hAnsi="Arial" w:cs="Arial"/>
          <w:b/>
        </w:rPr>
      </w:pPr>
    </w:p>
    <w:p w:rsidR="00F21EA9" w:rsidRPr="001A22D7" w:rsidRDefault="00F21EA9" w:rsidP="00F21EA9">
      <w:pPr>
        <w:tabs>
          <w:tab w:val="left" w:pos="1440"/>
          <w:tab w:val="right" w:pos="10080"/>
        </w:tabs>
        <w:spacing w:after="0" w:line="240" w:lineRule="auto"/>
        <w:rPr>
          <w:rFonts w:ascii="Arial" w:hAnsi="Arial" w:cs="Arial"/>
          <w:i/>
          <w:sz w:val="20"/>
          <w:szCs w:val="20"/>
        </w:rPr>
      </w:pPr>
      <w:r>
        <w:rPr>
          <w:rFonts w:ascii="Arial" w:hAnsi="Arial" w:cs="Arial"/>
          <w:b/>
          <w:i/>
          <w:sz w:val="20"/>
          <w:szCs w:val="20"/>
        </w:rPr>
        <w:t>C</w:t>
      </w:r>
      <w:r w:rsidRPr="001A22D7">
        <w:rPr>
          <w:rFonts w:ascii="Arial" w:hAnsi="Arial" w:cs="Arial"/>
          <w:b/>
          <w:i/>
          <w:sz w:val="20"/>
          <w:szCs w:val="20"/>
        </w:rPr>
        <w:t>USTOMER SERVICE – Use of Materials</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08-27</w:t>
      </w:r>
      <w:r w:rsidRPr="001A22D7">
        <w:rPr>
          <w:rFonts w:ascii="Arial" w:hAnsi="Arial" w:cs="Arial"/>
          <w:b/>
          <w:i/>
          <w:sz w:val="20"/>
          <w:szCs w:val="20"/>
        </w:rPr>
        <w:t>-2009</w:t>
      </w:r>
    </w:p>
    <w:p w:rsidR="00534D74" w:rsidRDefault="00F21EA9" w:rsidP="00534D74">
      <w:pPr>
        <w:tabs>
          <w:tab w:val="left" w:pos="1440"/>
          <w:tab w:val="right" w:pos="10080"/>
        </w:tabs>
        <w:spacing w:after="0" w:line="240" w:lineRule="auto"/>
        <w:rPr>
          <w:rFonts w:ascii="Arial" w:hAnsi="Arial" w:cs="Arial"/>
          <w:i/>
          <w:sz w:val="20"/>
          <w:szCs w:val="20"/>
        </w:rPr>
      </w:pPr>
      <w:r>
        <w:rPr>
          <w:rFonts w:ascii="Arial" w:hAnsi="Arial" w:cs="Arial"/>
          <w:i/>
          <w:sz w:val="20"/>
          <w:szCs w:val="20"/>
        </w:rPr>
        <w:t>Copyright and Licensing Agreements Guidelines</w:t>
      </w:r>
      <w:r>
        <w:rPr>
          <w:rFonts w:ascii="Arial" w:hAnsi="Arial" w:cs="Arial"/>
          <w:i/>
          <w:sz w:val="20"/>
          <w:szCs w:val="20"/>
        </w:rPr>
        <w:tab/>
      </w:r>
      <w:r w:rsidRPr="001A22D7">
        <w:rPr>
          <w:rFonts w:ascii="Arial" w:hAnsi="Arial" w:cs="Arial"/>
          <w:i/>
          <w:sz w:val="20"/>
          <w:szCs w:val="20"/>
        </w:rPr>
        <w:t>APPENDIX# 03.02.0</w:t>
      </w:r>
      <w:r>
        <w:rPr>
          <w:rFonts w:ascii="Arial" w:hAnsi="Arial" w:cs="Arial"/>
          <w:i/>
          <w:sz w:val="20"/>
          <w:szCs w:val="20"/>
        </w:rPr>
        <w:t>8.G1</w:t>
      </w:r>
      <w:r w:rsidR="00534D74">
        <w:rPr>
          <w:rFonts w:ascii="Arial" w:hAnsi="Arial" w:cs="Arial"/>
          <w:i/>
          <w:sz w:val="20"/>
          <w:szCs w:val="20"/>
        </w:rPr>
        <w:br w:type="page"/>
      </w:r>
    </w:p>
    <w:p w:rsidR="005C6D9B" w:rsidRDefault="00D75691" w:rsidP="00EA3792">
      <w:pPr>
        <w:tabs>
          <w:tab w:val="left" w:pos="1080"/>
          <w:tab w:val="left" w:pos="1440"/>
          <w:tab w:val="right" w:pos="10080"/>
        </w:tabs>
        <w:spacing w:after="0" w:line="240" w:lineRule="auto"/>
        <w:rPr>
          <w:rFonts w:ascii="Arial" w:hAnsi="Arial" w:cs="Arial"/>
          <w:i/>
          <w:sz w:val="20"/>
          <w:szCs w:val="20"/>
        </w:rPr>
      </w:pPr>
      <w:r>
        <w:rPr>
          <w:rFonts w:ascii="Arial" w:hAnsi="Arial" w:cs="Arial"/>
          <w:i/>
          <w:noProof/>
          <w:sz w:val="20"/>
          <w:szCs w:val="20"/>
        </w:rPr>
        <w:lastRenderedPageBreak/>
        <w:pict>
          <v:group id="_x0000_s1225" style="position:absolute;margin-left:-.4pt;margin-top:3.35pt;width:511.9pt;height:151.55pt;z-index:-251615232" coordorigin="1000,651" coordsize="10238,3031" wrapcoords="7685 0 7685 15398 -32 16574 -32 21493 21600 21493 21600 16574 13915 15398 13915 0 7685 0">
            <v:group id="_x0000_s1226" style="position:absolute;left:4665;top:651;width:2910;height:2520;mso-position-horizontal:center" coordorigin="4589,1008" coordsize="2910,2520" wrapcoords="-111 0 -111 18771 21600 18771 21600 0 -111 0">
              <v:shape id="_x0000_s1227" type="#_x0000_t75" style="position:absolute;left:4589;top:1008;width:2910;height:2205" wrapcoords="-111 0 -111 21453 21600 21453 21600 0 -111 0">
                <v:imagedata r:id="rId8" o:title="PCCLDlogo05"/>
              </v:shape>
              <v:shape id="_x0000_s1228" type="#_x0000_t202" style="position:absolute;left:4806;top:2988;width:2431;height:540" filled="f" stroked="f">
                <v:textbox style="mso-next-textbox:#_x0000_s1228">
                  <w:txbxContent>
                    <w:p w:rsidR="00B9017C" w:rsidRDefault="00B9017C" w:rsidP="005C6D9B">
                      <w:pPr>
                        <w:jc w:val="center"/>
                        <w:rPr>
                          <w:rFonts w:ascii="Arial" w:hAnsi="Arial" w:cs="Arial"/>
                          <w:sz w:val="20"/>
                        </w:rPr>
                      </w:pPr>
                      <w:permStart w:id="64" w:ed="jane.carlsen@pueblolibrary.org"/>
                      <w:permStart w:id="65" w:ed="richard.tucey@pueblolibrary.org"/>
                      <w:r>
                        <w:rPr>
                          <w:rFonts w:ascii="Arial" w:hAnsi="Arial" w:cs="Arial"/>
                          <w:sz w:val="20"/>
                        </w:rPr>
                        <w:t>www.pueblolibrary.org</w:t>
                      </w:r>
                      <w:permEnd w:id="64"/>
                      <w:permEnd w:id="65"/>
                    </w:p>
                  </w:txbxContent>
                </v:textbox>
              </v:shape>
            </v:group>
            <v:shape id="_x0000_s1229" type="#_x0000_t202" style="position:absolute;left:1000;top:2991;width:10238;height:691;mso-position-horizontal:center;v-text-anchor:middle" wrapcoords="-32 0 -32 21130 21600 21130 21600 0 -32 0" fillcolor="blue" stroked="f">
              <v:textbox style="mso-next-textbox:#_x0000_s1229" inset=",7.2pt,,7.2pt">
                <w:txbxContent>
                  <w:p w:rsidR="00B9017C" w:rsidRDefault="00B9017C" w:rsidP="005C6D9B">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COLLECTION DEVELOPMENT </w:t>
                    </w:r>
                  </w:p>
                </w:txbxContent>
              </v:textbox>
            </v:shape>
            <w10:wrap type="tight"/>
          </v:group>
        </w:pict>
      </w:r>
    </w:p>
    <w:p w:rsidR="005C6D9B" w:rsidRDefault="005C6D9B" w:rsidP="00EA3792">
      <w:pPr>
        <w:tabs>
          <w:tab w:val="left" w:pos="1080"/>
          <w:tab w:val="left" w:pos="1440"/>
          <w:tab w:val="right" w:pos="10080"/>
        </w:tabs>
        <w:spacing w:after="0" w:line="240" w:lineRule="auto"/>
        <w:rPr>
          <w:rFonts w:ascii="Arial" w:hAnsi="Arial" w:cs="Arial"/>
          <w:i/>
          <w:sz w:val="20"/>
          <w:szCs w:val="20"/>
        </w:rPr>
      </w:pPr>
    </w:p>
    <w:p w:rsidR="005C6D9B" w:rsidRDefault="005C6D9B" w:rsidP="00EA3792">
      <w:pPr>
        <w:tabs>
          <w:tab w:val="left" w:pos="1080"/>
          <w:tab w:val="left" w:pos="1440"/>
          <w:tab w:val="right" w:pos="10080"/>
        </w:tabs>
        <w:spacing w:after="0" w:line="240" w:lineRule="auto"/>
        <w:rPr>
          <w:rFonts w:ascii="Arial" w:hAnsi="Arial" w:cs="Arial"/>
          <w:i/>
          <w:sz w:val="20"/>
          <w:szCs w:val="20"/>
        </w:rPr>
      </w:pPr>
    </w:p>
    <w:p w:rsidR="005C6D9B" w:rsidRDefault="005C6D9B" w:rsidP="00EA3792">
      <w:pPr>
        <w:tabs>
          <w:tab w:val="left" w:pos="1080"/>
          <w:tab w:val="left" w:pos="1440"/>
          <w:tab w:val="right" w:pos="10080"/>
        </w:tabs>
        <w:spacing w:after="0" w:line="240" w:lineRule="auto"/>
        <w:rPr>
          <w:rFonts w:ascii="Arial" w:hAnsi="Arial" w:cs="Arial"/>
          <w:i/>
          <w:sz w:val="20"/>
          <w:szCs w:val="20"/>
        </w:rPr>
      </w:pPr>
    </w:p>
    <w:p w:rsidR="005C6D9B" w:rsidRDefault="005C6D9B" w:rsidP="00EA3792">
      <w:pPr>
        <w:tabs>
          <w:tab w:val="left" w:pos="1080"/>
          <w:tab w:val="left" w:pos="1440"/>
          <w:tab w:val="right" w:pos="10080"/>
        </w:tabs>
        <w:spacing w:after="0" w:line="240" w:lineRule="auto"/>
        <w:rPr>
          <w:rFonts w:ascii="Arial" w:hAnsi="Arial" w:cs="Arial"/>
          <w:i/>
          <w:sz w:val="20"/>
          <w:szCs w:val="20"/>
        </w:rPr>
      </w:pPr>
    </w:p>
    <w:p w:rsidR="005C6D9B" w:rsidRDefault="005C6D9B" w:rsidP="00EA3792">
      <w:pPr>
        <w:tabs>
          <w:tab w:val="left" w:pos="1080"/>
          <w:tab w:val="left" w:pos="1440"/>
          <w:tab w:val="right" w:pos="10080"/>
        </w:tabs>
        <w:spacing w:after="0" w:line="240" w:lineRule="auto"/>
        <w:rPr>
          <w:rFonts w:ascii="Arial" w:hAnsi="Arial" w:cs="Arial"/>
          <w:i/>
          <w:sz w:val="20"/>
          <w:szCs w:val="20"/>
        </w:rPr>
      </w:pPr>
    </w:p>
    <w:p w:rsidR="005C6D9B" w:rsidRDefault="005C6D9B" w:rsidP="00EA3792">
      <w:pPr>
        <w:tabs>
          <w:tab w:val="left" w:pos="1080"/>
          <w:tab w:val="left" w:pos="1440"/>
          <w:tab w:val="right" w:pos="10080"/>
        </w:tabs>
        <w:spacing w:after="0" w:line="240" w:lineRule="auto"/>
        <w:rPr>
          <w:rFonts w:ascii="Arial" w:hAnsi="Arial" w:cs="Arial"/>
          <w:i/>
          <w:sz w:val="20"/>
          <w:szCs w:val="20"/>
        </w:rPr>
      </w:pPr>
    </w:p>
    <w:p w:rsidR="005C6D9B" w:rsidRDefault="005C6D9B" w:rsidP="00EA3792">
      <w:pPr>
        <w:tabs>
          <w:tab w:val="left" w:pos="1080"/>
          <w:tab w:val="left" w:pos="1440"/>
          <w:tab w:val="right" w:pos="10080"/>
        </w:tabs>
        <w:spacing w:after="0" w:line="240" w:lineRule="auto"/>
        <w:rPr>
          <w:rFonts w:ascii="Arial" w:hAnsi="Arial" w:cs="Arial"/>
          <w:i/>
          <w:sz w:val="20"/>
          <w:szCs w:val="20"/>
        </w:rPr>
      </w:pPr>
    </w:p>
    <w:p w:rsidR="005C6D9B" w:rsidRDefault="005C6D9B" w:rsidP="00EA3792">
      <w:pPr>
        <w:tabs>
          <w:tab w:val="left" w:pos="1080"/>
          <w:tab w:val="left" w:pos="1440"/>
          <w:tab w:val="right" w:pos="10080"/>
        </w:tabs>
        <w:spacing w:after="0" w:line="240" w:lineRule="auto"/>
        <w:rPr>
          <w:rFonts w:ascii="Arial" w:hAnsi="Arial" w:cs="Arial"/>
          <w:i/>
          <w:sz w:val="20"/>
          <w:szCs w:val="20"/>
        </w:rPr>
      </w:pPr>
    </w:p>
    <w:p w:rsidR="005C6D9B" w:rsidRDefault="005C6D9B" w:rsidP="00EA3792">
      <w:pPr>
        <w:tabs>
          <w:tab w:val="left" w:pos="1080"/>
          <w:tab w:val="left" w:pos="1440"/>
          <w:tab w:val="right" w:pos="10080"/>
        </w:tabs>
        <w:spacing w:after="0" w:line="240" w:lineRule="auto"/>
        <w:rPr>
          <w:rFonts w:ascii="Arial" w:hAnsi="Arial" w:cs="Arial"/>
          <w:i/>
          <w:sz w:val="20"/>
          <w:szCs w:val="20"/>
        </w:rPr>
      </w:pPr>
    </w:p>
    <w:p w:rsidR="004A2E5B" w:rsidRDefault="004A2E5B" w:rsidP="004A2E5B">
      <w:pPr>
        <w:tabs>
          <w:tab w:val="left" w:pos="1440"/>
          <w:tab w:val="right" w:pos="10080"/>
        </w:tabs>
        <w:spacing w:after="0" w:line="240" w:lineRule="auto"/>
        <w:rPr>
          <w:rFonts w:ascii="Arial" w:hAnsi="Arial" w:cs="Arial"/>
          <w:b/>
        </w:rPr>
      </w:pPr>
      <w:bookmarkStart w:id="36" w:name="S030301"/>
      <w:bookmarkEnd w:id="36"/>
      <w:r>
        <w:rPr>
          <w:rFonts w:ascii="Arial" w:hAnsi="Arial" w:cs="Arial"/>
          <w:b/>
        </w:rPr>
        <w:t>03.03.01</w:t>
      </w:r>
      <w:r>
        <w:rPr>
          <w:rFonts w:ascii="Arial" w:hAnsi="Arial" w:cs="Arial"/>
          <w:b/>
        </w:rPr>
        <w:tab/>
        <w:t>Collection Development</w:t>
      </w:r>
    </w:p>
    <w:p w:rsidR="005C6D9B" w:rsidRDefault="005C6D9B" w:rsidP="005C6D9B">
      <w:pPr>
        <w:tabs>
          <w:tab w:val="left" w:pos="1440"/>
          <w:tab w:val="right" w:pos="10080"/>
        </w:tabs>
        <w:spacing w:after="0" w:line="240" w:lineRule="auto"/>
        <w:rPr>
          <w:rFonts w:ascii="Arial" w:hAnsi="Arial" w:cs="Arial"/>
          <w:b/>
          <w:i/>
          <w:sz w:val="20"/>
          <w:szCs w:val="20"/>
        </w:rPr>
      </w:pPr>
    </w:p>
    <w:p w:rsidR="004A2E5B" w:rsidRPr="004A2E5B" w:rsidRDefault="004A2E5B" w:rsidP="004A2E5B">
      <w:pPr>
        <w:spacing w:after="0" w:line="240" w:lineRule="auto"/>
        <w:jc w:val="both"/>
        <w:rPr>
          <w:rFonts w:ascii="Arial" w:eastAsia="Times New Roman" w:hAnsi="Arial" w:cs="Arial"/>
        </w:rPr>
      </w:pPr>
      <w:r w:rsidRPr="004A2E5B">
        <w:rPr>
          <w:rFonts w:ascii="Arial" w:eastAsia="Times New Roman" w:hAnsi="Arial" w:cs="Arial"/>
        </w:rPr>
        <w:t>PCCLD provides access to a broad range of materials, with the aim of serving members of the community in their pursuit of information, recreation, and continuing education. PCCLD supports free and open access to information and ideas as stated in the “Library Bill of Rights” and its interpretations, and the “Freedom to Read,” “Freedom to View,” and “Intellectual Freedom” statements of the American Library Association.  PCCLD regards its collection as a whole, distributed among various library facilities.</w:t>
      </w:r>
    </w:p>
    <w:p w:rsidR="004A2E5B" w:rsidRPr="004A2E5B" w:rsidRDefault="004A2E5B" w:rsidP="004A2E5B">
      <w:pPr>
        <w:spacing w:after="0" w:line="240" w:lineRule="auto"/>
        <w:jc w:val="both"/>
        <w:rPr>
          <w:rFonts w:ascii="Arial" w:eastAsia="Times New Roman" w:hAnsi="Arial" w:cs="Arial"/>
          <w:sz w:val="16"/>
          <w:szCs w:val="16"/>
        </w:rPr>
      </w:pPr>
    </w:p>
    <w:p w:rsidR="004A2E5B" w:rsidRPr="004A2E5B" w:rsidRDefault="004A2E5B" w:rsidP="004A2E5B">
      <w:pPr>
        <w:spacing w:after="0" w:line="240" w:lineRule="auto"/>
        <w:jc w:val="both"/>
        <w:rPr>
          <w:rFonts w:ascii="Arial" w:eastAsia="Times New Roman" w:hAnsi="Arial" w:cs="Arial"/>
        </w:rPr>
      </w:pPr>
      <w:r w:rsidRPr="004A2E5B">
        <w:rPr>
          <w:rFonts w:ascii="Arial" w:eastAsia="Times New Roman" w:hAnsi="Arial" w:cs="Arial"/>
        </w:rPr>
        <w:t>PCCLD collections are developed on the basis of community and customer interests, publishing trends and fiscal ability. The library selects materials appropriate for a public library collection, rather than for school, academic, or other special libraries, recognizing the diversity of the community. The library promotes literacy and the development of reading and comprehension skills.</w:t>
      </w:r>
    </w:p>
    <w:p w:rsidR="004A2E5B" w:rsidRPr="004A2E5B" w:rsidRDefault="004A2E5B" w:rsidP="004A2E5B">
      <w:pPr>
        <w:spacing w:after="0" w:line="240" w:lineRule="auto"/>
        <w:jc w:val="both"/>
        <w:rPr>
          <w:rFonts w:ascii="Arial" w:eastAsia="Times New Roman" w:hAnsi="Arial" w:cs="Arial"/>
          <w:sz w:val="16"/>
          <w:szCs w:val="16"/>
        </w:rPr>
      </w:pPr>
    </w:p>
    <w:p w:rsidR="004A2E5B" w:rsidRPr="004A2E5B" w:rsidRDefault="004A2E5B" w:rsidP="004A2E5B">
      <w:pPr>
        <w:spacing w:after="0" w:line="240" w:lineRule="auto"/>
        <w:jc w:val="both"/>
        <w:rPr>
          <w:rFonts w:ascii="Arial" w:eastAsia="Times New Roman" w:hAnsi="Arial" w:cs="Arial"/>
        </w:rPr>
      </w:pPr>
      <w:r w:rsidRPr="004A2E5B">
        <w:rPr>
          <w:rFonts w:ascii="Arial" w:eastAsia="Times New Roman" w:hAnsi="Arial" w:cs="Arial"/>
        </w:rPr>
        <w:t xml:space="preserve">The library may accept donations of print and nonprint materials. Gifts will be included in the collection in accordance with the same criteria applied to purchased materials. Donated materials become the property of PCCLD at the time of donation. </w:t>
      </w:r>
    </w:p>
    <w:p w:rsidR="004A2E5B" w:rsidRPr="004A2E5B" w:rsidRDefault="004A2E5B" w:rsidP="004A2E5B">
      <w:pPr>
        <w:spacing w:after="0" w:line="240" w:lineRule="auto"/>
        <w:jc w:val="both"/>
        <w:rPr>
          <w:rFonts w:ascii="Arial" w:eastAsia="Times New Roman" w:hAnsi="Arial" w:cs="Arial"/>
        </w:rPr>
      </w:pPr>
    </w:p>
    <w:p w:rsidR="004A2E5B" w:rsidRPr="004A2E5B" w:rsidRDefault="004A2E5B" w:rsidP="004A2E5B">
      <w:pPr>
        <w:spacing w:after="0" w:line="240" w:lineRule="auto"/>
        <w:jc w:val="both"/>
        <w:rPr>
          <w:rFonts w:ascii="Arial" w:eastAsia="Times New Roman" w:hAnsi="Arial" w:cs="Arial"/>
        </w:rPr>
      </w:pPr>
      <w:r w:rsidRPr="004A2E5B">
        <w:rPr>
          <w:rFonts w:ascii="Arial" w:eastAsia="Times New Roman" w:hAnsi="Arial" w:cs="Arial"/>
        </w:rPr>
        <w:t>Materials will be removed from the library collections when they no longer fit the service priorities of the library.</w:t>
      </w:r>
    </w:p>
    <w:p w:rsidR="004A2E5B" w:rsidRPr="004A2E5B" w:rsidRDefault="004A2E5B" w:rsidP="004A2E5B">
      <w:pPr>
        <w:spacing w:after="0" w:line="240" w:lineRule="auto"/>
        <w:jc w:val="both"/>
        <w:rPr>
          <w:rFonts w:ascii="Arial" w:eastAsia="Times New Roman" w:hAnsi="Arial" w:cs="Arial"/>
          <w:sz w:val="16"/>
          <w:szCs w:val="16"/>
        </w:rPr>
      </w:pPr>
    </w:p>
    <w:p w:rsidR="004A2E5B" w:rsidRPr="004A2E5B" w:rsidRDefault="004A2E5B" w:rsidP="004A2E5B">
      <w:pPr>
        <w:spacing w:after="0" w:line="240" w:lineRule="auto"/>
        <w:jc w:val="both"/>
        <w:rPr>
          <w:rFonts w:ascii="Arial" w:eastAsia="Times New Roman" w:hAnsi="Arial" w:cs="Arial"/>
        </w:rPr>
      </w:pPr>
      <w:r w:rsidRPr="004A2E5B">
        <w:rPr>
          <w:rFonts w:ascii="Arial" w:eastAsia="Times New Roman" w:hAnsi="Arial" w:cs="Arial"/>
        </w:rPr>
        <w:t xml:space="preserve">If a customer questions the suitability of an item in PCCLD’s collections, that individual may complete a </w:t>
      </w:r>
      <w:hyperlink w:anchor="S030305F1" w:history="1">
        <w:r w:rsidR="00714DAE" w:rsidRPr="00F964D4">
          <w:rPr>
            <w:rStyle w:val="Hyperlink"/>
            <w:rFonts w:ascii="Arial" w:eastAsia="Times New Roman" w:hAnsi="Arial" w:cs="Arial"/>
            <w:i/>
          </w:rPr>
          <w:t>03.03.05.F1</w:t>
        </w:r>
      </w:hyperlink>
      <w:r w:rsidR="00714DAE">
        <w:rPr>
          <w:rFonts w:ascii="Arial" w:eastAsia="Times New Roman" w:hAnsi="Arial" w:cs="Arial"/>
          <w:i/>
        </w:rPr>
        <w:t xml:space="preserve"> Request for Reconsideration of Material</w:t>
      </w:r>
      <w:r w:rsidRPr="004A2E5B">
        <w:rPr>
          <w:rFonts w:ascii="Arial" w:eastAsia="Times New Roman" w:hAnsi="Arial" w:cs="Arial"/>
        </w:rPr>
        <w:t xml:space="preserve"> form, thereby beginning the formal reconsideration process. </w:t>
      </w:r>
    </w:p>
    <w:p w:rsidR="004A2E5B" w:rsidRPr="004A2E5B" w:rsidRDefault="004A2E5B" w:rsidP="004A2E5B">
      <w:pPr>
        <w:spacing w:after="0" w:line="240" w:lineRule="auto"/>
        <w:rPr>
          <w:rFonts w:ascii="Arial" w:eastAsia="Times New Roman" w:hAnsi="Arial" w:cs="Arial"/>
          <w:sz w:val="16"/>
          <w:szCs w:val="16"/>
        </w:rPr>
      </w:pPr>
    </w:p>
    <w:p w:rsidR="004A2E5B" w:rsidRPr="004A2E5B" w:rsidRDefault="004A2E5B" w:rsidP="004A2E5B">
      <w:pPr>
        <w:spacing w:after="0" w:line="240" w:lineRule="auto"/>
        <w:rPr>
          <w:rFonts w:ascii="Arial" w:eastAsia="Times New Roman" w:hAnsi="Arial" w:cs="Arial"/>
          <w:sz w:val="16"/>
          <w:szCs w:val="16"/>
        </w:rPr>
      </w:pPr>
    </w:p>
    <w:p w:rsidR="004A2E5B" w:rsidRPr="004A2E5B" w:rsidRDefault="004A2E5B" w:rsidP="00A666ED">
      <w:pPr>
        <w:tabs>
          <w:tab w:val="left" w:pos="1440"/>
          <w:tab w:val="left" w:pos="2880"/>
        </w:tabs>
        <w:spacing w:after="0" w:line="240" w:lineRule="auto"/>
        <w:ind w:left="2970" w:hanging="3060"/>
        <w:rPr>
          <w:rFonts w:ascii="Arial" w:eastAsia="Times New Roman" w:hAnsi="Arial" w:cs="Arial"/>
          <w:i/>
        </w:rPr>
      </w:pPr>
      <w:r w:rsidRPr="004A2E5B">
        <w:rPr>
          <w:rFonts w:ascii="Arial" w:eastAsia="Times New Roman" w:hAnsi="Arial" w:cs="Arial"/>
          <w:b/>
          <w:i/>
        </w:rPr>
        <w:t>See Also:</w:t>
      </w:r>
      <w:r w:rsidRPr="004A2E5B">
        <w:rPr>
          <w:rFonts w:ascii="Arial" w:eastAsia="Times New Roman" w:hAnsi="Arial" w:cs="Arial"/>
          <w:b/>
          <w:i/>
        </w:rPr>
        <w:tab/>
      </w:r>
      <w:hyperlink w:anchor="S030302" w:history="1">
        <w:r w:rsidRPr="00F964D4">
          <w:rPr>
            <w:rStyle w:val="Hyperlink"/>
            <w:rFonts w:ascii="Arial" w:eastAsia="Times New Roman" w:hAnsi="Arial" w:cs="Arial"/>
            <w:i/>
          </w:rPr>
          <w:t xml:space="preserve">03.03.02 </w:t>
        </w:r>
      </w:hyperlink>
      <w:r w:rsidRPr="004A2E5B">
        <w:rPr>
          <w:rFonts w:ascii="Arial" w:eastAsia="Times New Roman" w:hAnsi="Arial" w:cs="Arial"/>
          <w:i/>
        </w:rPr>
        <w:t xml:space="preserve"> </w:t>
      </w:r>
      <w:r w:rsidR="00A666ED">
        <w:rPr>
          <w:rFonts w:ascii="Arial" w:eastAsia="Times New Roman" w:hAnsi="Arial" w:cs="Arial"/>
          <w:i/>
        </w:rPr>
        <w:tab/>
      </w:r>
      <w:r w:rsidRPr="004A2E5B">
        <w:rPr>
          <w:rFonts w:ascii="Arial" w:eastAsia="Times New Roman" w:hAnsi="Arial" w:cs="Arial"/>
          <w:i/>
        </w:rPr>
        <w:t>Material Selection</w:t>
      </w:r>
    </w:p>
    <w:p w:rsidR="004A2E5B" w:rsidRPr="004A2E5B" w:rsidRDefault="00A666ED" w:rsidP="00A666ED">
      <w:pPr>
        <w:tabs>
          <w:tab w:val="left" w:pos="1440"/>
          <w:tab w:val="left" w:pos="2880"/>
        </w:tabs>
        <w:spacing w:after="0" w:line="240" w:lineRule="auto"/>
        <w:rPr>
          <w:rFonts w:ascii="Arial" w:eastAsia="Times New Roman" w:hAnsi="Arial" w:cs="Arial"/>
          <w:i/>
        </w:rPr>
      </w:pPr>
      <w:r>
        <w:rPr>
          <w:rFonts w:ascii="Arial" w:eastAsia="Times New Roman" w:hAnsi="Arial" w:cs="Arial"/>
          <w:i/>
        </w:rPr>
        <w:tab/>
      </w:r>
      <w:hyperlink w:anchor="S030303" w:history="1">
        <w:r w:rsidR="004A2E5B" w:rsidRPr="00F964D4">
          <w:rPr>
            <w:rStyle w:val="Hyperlink"/>
            <w:rFonts w:ascii="Arial" w:eastAsia="Times New Roman" w:hAnsi="Arial" w:cs="Arial"/>
            <w:i/>
          </w:rPr>
          <w:t xml:space="preserve">03.03.03 </w:t>
        </w:r>
      </w:hyperlink>
      <w:r w:rsidR="004A2E5B" w:rsidRPr="004A2E5B">
        <w:rPr>
          <w:rFonts w:ascii="Arial" w:eastAsia="Times New Roman" w:hAnsi="Arial" w:cs="Arial"/>
          <w:i/>
        </w:rPr>
        <w:t xml:space="preserve"> </w:t>
      </w:r>
      <w:r>
        <w:rPr>
          <w:rFonts w:ascii="Arial" w:eastAsia="Times New Roman" w:hAnsi="Arial" w:cs="Arial"/>
          <w:i/>
        </w:rPr>
        <w:tab/>
      </w:r>
      <w:r w:rsidR="004A2E5B" w:rsidRPr="004A2E5B">
        <w:rPr>
          <w:rFonts w:ascii="Arial" w:eastAsia="Times New Roman" w:hAnsi="Arial" w:cs="Arial"/>
          <w:i/>
        </w:rPr>
        <w:t>Collection Maintenance</w:t>
      </w:r>
    </w:p>
    <w:p w:rsidR="004A2E5B" w:rsidRPr="004A2E5B" w:rsidRDefault="00A666ED" w:rsidP="00A666ED">
      <w:pPr>
        <w:tabs>
          <w:tab w:val="left" w:pos="1440"/>
          <w:tab w:val="left" w:pos="2880"/>
        </w:tabs>
        <w:spacing w:after="0" w:line="240" w:lineRule="auto"/>
        <w:rPr>
          <w:rFonts w:ascii="Arial" w:eastAsia="Times New Roman" w:hAnsi="Arial" w:cs="Arial"/>
          <w:i/>
        </w:rPr>
      </w:pPr>
      <w:r>
        <w:rPr>
          <w:rFonts w:ascii="Arial" w:eastAsia="Times New Roman" w:hAnsi="Arial" w:cs="Arial"/>
          <w:i/>
        </w:rPr>
        <w:tab/>
      </w:r>
      <w:hyperlink w:anchor="S030204" w:history="1">
        <w:r w:rsidR="004A2E5B" w:rsidRPr="00F964D4">
          <w:rPr>
            <w:rStyle w:val="Hyperlink"/>
            <w:rFonts w:ascii="Arial" w:eastAsia="Times New Roman" w:hAnsi="Arial" w:cs="Arial"/>
            <w:i/>
          </w:rPr>
          <w:t xml:space="preserve">03.03.04 </w:t>
        </w:r>
      </w:hyperlink>
      <w:r w:rsidR="004A2E5B" w:rsidRPr="004A2E5B">
        <w:rPr>
          <w:rFonts w:ascii="Arial" w:eastAsia="Times New Roman" w:hAnsi="Arial" w:cs="Arial"/>
          <w:i/>
        </w:rPr>
        <w:t xml:space="preserve"> </w:t>
      </w:r>
      <w:r>
        <w:rPr>
          <w:rFonts w:ascii="Arial" w:eastAsia="Times New Roman" w:hAnsi="Arial" w:cs="Arial"/>
          <w:i/>
        </w:rPr>
        <w:tab/>
      </w:r>
      <w:r w:rsidR="004A2E5B" w:rsidRPr="004A2E5B">
        <w:rPr>
          <w:rFonts w:ascii="Arial" w:eastAsia="Times New Roman" w:hAnsi="Arial" w:cs="Arial"/>
          <w:i/>
        </w:rPr>
        <w:t>Gifts of Materials</w:t>
      </w:r>
    </w:p>
    <w:p w:rsidR="00A666ED" w:rsidRDefault="00A666ED" w:rsidP="00A666ED">
      <w:pPr>
        <w:tabs>
          <w:tab w:val="left" w:pos="1440"/>
          <w:tab w:val="left" w:pos="2880"/>
        </w:tabs>
        <w:spacing w:after="0" w:line="240" w:lineRule="auto"/>
        <w:rPr>
          <w:rFonts w:ascii="Arial" w:eastAsia="Times New Roman" w:hAnsi="Arial" w:cs="Arial"/>
          <w:i/>
        </w:rPr>
      </w:pPr>
      <w:r>
        <w:rPr>
          <w:rFonts w:ascii="Arial" w:eastAsia="Times New Roman" w:hAnsi="Arial" w:cs="Arial"/>
          <w:i/>
        </w:rPr>
        <w:tab/>
      </w:r>
      <w:hyperlink w:anchor="S030205" w:history="1">
        <w:r w:rsidR="004A2E5B" w:rsidRPr="00F964D4">
          <w:rPr>
            <w:rStyle w:val="Hyperlink"/>
            <w:rFonts w:ascii="Arial" w:eastAsia="Times New Roman" w:hAnsi="Arial" w:cs="Arial"/>
            <w:i/>
          </w:rPr>
          <w:t xml:space="preserve">03.03.05 </w:t>
        </w:r>
      </w:hyperlink>
      <w:r w:rsidR="004A2E5B" w:rsidRPr="004A2E5B">
        <w:rPr>
          <w:rFonts w:ascii="Arial" w:eastAsia="Times New Roman" w:hAnsi="Arial" w:cs="Arial"/>
          <w:i/>
        </w:rPr>
        <w:t xml:space="preserve"> </w:t>
      </w:r>
      <w:r>
        <w:rPr>
          <w:rFonts w:ascii="Arial" w:eastAsia="Times New Roman" w:hAnsi="Arial" w:cs="Arial"/>
          <w:i/>
        </w:rPr>
        <w:tab/>
      </w:r>
      <w:r w:rsidR="004A2E5B" w:rsidRPr="004A2E5B">
        <w:rPr>
          <w:rFonts w:ascii="Arial" w:eastAsia="Times New Roman" w:hAnsi="Arial" w:cs="Arial"/>
          <w:i/>
        </w:rPr>
        <w:t>Request for Reconsideration of Material</w:t>
      </w:r>
      <w:r w:rsidR="00714DAE">
        <w:rPr>
          <w:rFonts w:ascii="Arial" w:eastAsia="Times New Roman" w:hAnsi="Arial" w:cs="Arial"/>
          <w:i/>
        </w:rPr>
        <w:t>s</w:t>
      </w:r>
    </w:p>
    <w:p w:rsidR="004A2E5B" w:rsidRPr="004A2E5B" w:rsidRDefault="00A666ED" w:rsidP="00A666ED">
      <w:pPr>
        <w:tabs>
          <w:tab w:val="left" w:pos="1440"/>
          <w:tab w:val="left" w:pos="2880"/>
        </w:tabs>
        <w:spacing w:after="0" w:line="240" w:lineRule="auto"/>
        <w:ind w:left="2970" w:hanging="2970"/>
        <w:rPr>
          <w:rFonts w:ascii="Arial" w:eastAsia="Times New Roman" w:hAnsi="Arial" w:cs="Arial"/>
          <w:i/>
        </w:rPr>
      </w:pPr>
      <w:r>
        <w:rPr>
          <w:rFonts w:ascii="Arial" w:eastAsia="Times New Roman" w:hAnsi="Arial" w:cs="Arial"/>
          <w:i/>
        </w:rPr>
        <w:tab/>
      </w:r>
      <w:hyperlink w:anchor="S030801R1" w:history="1">
        <w:r w:rsidRPr="00F964D4">
          <w:rPr>
            <w:rStyle w:val="Hyperlink"/>
            <w:rFonts w:ascii="Arial" w:eastAsia="Times New Roman" w:hAnsi="Arial" w:cs="Arial"/>
            <w:i/>
          </w:rPr>
          <w:t>03.08.01</w:t>
        </w:r>
        <w:r w:rsidR="00F84AD6" w:rsidRPr="00F964D4">
          <w:rPr>
            <w:rStyle w:val="Hyperlink"/>
            <w:rFonts w:ascii="Arial" w:eastAsia="Times New Roman" w:hAnsi="Arial" w:cs="Arial"/>
            <w:i/>
          </w:rPr>
          <w:t>.R1</w:t>
        </w:r>
      </w:hyperlink>
      <w:r>
        <w:rPr>
          <w:rFonts w:ascii="Arial" w:eastAsia="Times New Roman" w:hAnsi="Arial" w:cs="Arial"/>
          <w:i/>
        </w:rPr>
        <w:tab/>
        <w:t>Resource Documents: Freedom to Read Statement, Freedom to View Statement, Intellectual Freedom Handbook, Library Bill of Rights, Interpretations of the Library Bill of Rights</w:t>
      </w:r>
      <w:r w:rsidR="004A2E5B" w:rsidRPr="004A2E5B">
        <w:rPr>
          <w:rFonts w:ascii="Arial" w:eastAsia="Times New Roman" w:hAnsi="Arial" w:cs="Arial"/>
          <w:i/>
        </w:rPr>
        <w:t xml:space="preserve"> </w:t>
      </w:r>
    </w:p>
    <w:p w:rsidR="00A666ED" w:rsidRDefault="00A666ED" w:rsidP="00534D74">
      <w:pPr>
        <w:tabs>
          <w:tab w:val="left" w:pos="1440"/>
          <w:tab w:val="left" w:pos="1980"/>
          <w:tab w:val="left" w:pos="2880"/>
        </w:tabs>
        <w:spacing w:after="0" w:line="240" w:lineRule="auto"/>
        <w:rPr>
          <w:rFonts w:ascii="Arial" w:eastAsia="Times New Roman" w:hAnsi="Arial" w:cs="Arial"/>
          <w:i/>
        </w:rPr>
      </w:pPr>
    </w:p>
    <w:p w:rsidR="00A666ED" w:rsidRDefault="00A666ED" w:rsidP="00534D74">
      <w:pPr>
        <w:tabs>
          <w:tab w:val="left" w:pos="1440"/>
          <w:tab w:val="left" w:pos="1980"/>
          <w:tab w:val="left" w:pos="2880"/>
        </w:tabs>
        <w:spacing w:after="0" w:line="240" w:lineRule="auto"/>
        <w:rPr>
          <w:rFonts w:ascii="Arial" w:eastAsia="Times New Roman" w:hAnsi="Arial" w:cs="Arial"/>
          <w:i/>
        </w:rPr>
      </w:pPr>
    </w:p>
    <w:p w:rsidR="004A2E5B" w:rsidRPr="004A2E5B" w:rsidRDefault="004A2E5B" w:rsidP="00534D74">
      <w:pPr>
        <w:tabs>
          <w:tab w:val="left" w:pos="1440"/>
          <w:tab w:val="left" w:pos="1980"/>
          <w:tab w:val="left" w:pos="2880"/>
        </w:tabs>
        <w:spacing w:after="0" w:line="240" w:lineRule="auto"/>
        <w:rPr>
          <w:rFonts w:ascii="Arial" w:eastAsia="Times New Roman" w:hAnsi="Arial" w:cs="Arial"/>
          <w:i/>
        </w:rPr>
      </w:pPr>
    </w:p>
    <w:p w:rsidR="004A2E5B" w:rsidRPr="004A2E5B" w:rsidRDefault="004A2E5B" w:rsidP="004A2E5B">
      <w:pPr>
        <w:tabs>
          <w:tab w:val="left" w:pos="1980"/>
        </w:tabs>
        <w:spacing w:after="0" w:line="240" w:lineRule="auto"/>
        <w:rPr>
          <w:rFonts w:ascii="Arial" w:eastAsia="Times New Roman" w:hAnsi="Arial" w:cs="Arial"/>
          <w:i/>
        </w:rPr>
      </w:pPr>
    </w:p>
    <w:p w:rsidR="005C6D9B" w:rsidRDefault="005C6D9B" w:rsidP="005C6D9B">
      <w:pPr>
        <w:tabs>
          <w:tab w:val="left" w:pos="1440"/>
          <w:tab w:val="right" w:pos="10080"/>
        </w:tabs>
        <w:spacing w:after="0" w:line="240" w:lineRule="auto"/>
        <w:rPr>
          <w:rFonts w:ascii="Arial" w:hAnsi="Arial" w:cs="Arial"/>
          <w:b/>
          <w:i/>
          <w:sz w:val="20"/>
          <w:szCs w:val="20"/>
        </w:rPr>
      </w:pPr>
    </w:p>
    <w:p w:rsidR="004A2E5B" w:rsidRDefault="004A2E5B" w:rsidP="005C6D9B">
      <w:pPr>
        <w:tabs>
          <w:tab w:val="left" w:pos="1440"/>
          <w:tab w:val="right" w:pos="10080"/>
        </w:tabs>
        <w:spacing w:after="0" w:line="240" w:lineRule="auto"/>
        <w:rPr>
          <w:rFonts w:ascii="Arial" w:hAnsi="Arial" w:cs="Arial"/>
          <w:b/>
          <w:i/>
          <w:sz w:val="20"/>
          <w:szCs w:val="20"/>
        </w:rPr>
      </w:pPr>
    </w:p>
    <w:p w:rsidR="004A2E5B" w:rsidRDefault="004A2E5B" w:rsidP="005C6D9B">
      <w:pPr>
        <w:tabs>
          <w:tab w:val="left" w:pos="1440"/>
          <w:tab w:val="right" w:pos="10080"/>
        </w:tabs>
        <w:spacing w:after="0" w:line="240" w:lineRule="auto"/>
        <w:rPr>
          <w:rFonts w:ascii="Arial" w:hAnsi="Arial" w:cs="Arial"/>
          <w:b/>
          <w:i/>
          <w:sz w:val="20"/>
          <w:szCs w:val="20"/>
        </w:rPr>
      </w:pPr>
    </w:p>
    <w:p w:rsidR="004A2E5B" w:rsidRDefault="004A2E5B" w:rsidP="005C6D9B">
      <w:pPr>
        <w:tabs>
          <w:tab w:val="left" w:pos="1440"/>
          <w:tab w:val="right" w:pos="10080"/>
        </w:tabs>
        <w:spacing w:after="0" w:line="240" w:lineRule="auto"/>
        <w:rPr>
          <w:rFonts w:ascii="Arial" w:hAnsi="Arial" w:cs="Arial"/>
          <w:b/>
          <w:i/>
          <w:sz w:val="20"/>
          <w:szCs w:val="20"/>
        </w:rPr>
      </w:pPr>
    </w:p>
    <w:p w:rsidR="004A2E5B" w:rsidRDefault="004A2E5B" w:rsidP="005C6D9B">
      <w:pPr>
        <w:tabs>
          <w:tab w:val="left" w:pos="1440"/>
          <w:tab w:val="right" w:pos="10080"/>
        </w:tabs>
        <w:spacing w:after="0" w:line="240" w:lineRule="auto"/>
        <w:rPr>
          <w:rFonts w:ascii="Arial" w:hAnsi="Arial" w:cs="Arial"/>
          <w:b/>
          <w:i/>
          <w:sz w:val="20"/>
          <w:szCs w:val="20"/>
        </w:rPr>
      </w:pPr>
    </w:p>
    <w:p w:rsidR="004A2E5B" w:rsidRDefault="004A2E5B" w:rsidP="005C6D9B">
      <w:pPr>
        <w:tabs>
          <w:tab w:val="left" w:pos="1440"/>
          <w:tab w:val="right" w:pos="10080"/>
        </w:tabs>
        <w:spacing w:after="0" w:line="240" w:lineRule="auto"/>
        <w:rPr>
          <w:rFonts w:ascii="Arial" w:hAnsi="Arial" w:cs="Arial"/>
          <w:b/>
          <w:i/>
          <w:sz w:val="20"/>
          <w:szCs w:val="20"/>
        </w:rPr>
      </w:pPr>
    </w:p>
    <w:p w:rsidR="00714DAE" w:rsidRDefault="00714DAE" w:rsidP="005C6D9B">
      <w:pPr>
        <w:tabs>
          <w:tab w:val="left" w:pos="1440"/>
          <w:tab w:val="right" w:pos="10080"/>
        </w:tabs>
        <w:spacing w:after="0" w:line="240" w:lineRule="auto"/>
        <w:rPr>
          <w:rFonts w:ascii="Arial" w:hAnsi="Arial" w:cs="Arial"/>
          <w:b/>
          <w:i/>
          <w:sz w:val="20"/>
          <w:szCs w:val="20"/>
        </w:rPr>
      </w:pPr>
    </w:p>
    <w:p w:rsidR="004A2E5B" w:rsidRDefault="004A2E5B" w:rsidP="005C6D9B">
      <w:pPr>
        <w:tabs>
          <w:tab w:val="left" w:pos="1440"/>
          <w:tab w:val="right" w:pos="10080"/>
        </w:tabs>
        <w:spacing w:after="0" w:line="240" w:lineRule="auto"/>
        <w:rPr>
          <w:rFonts w:ascii="Arial" w:hAnsi="Arial" w:cs="Arial"/>
          <w:b/>
          <w:i/>
          <w:sz w:val="20"/>
          <w:szCs w:val="20"/>
        </w:rPr>
      </w:pPr>
    </w:p>
    <w:p w:rsidR="004A2E5B" w:rsidRDefault="004A2E5B" w:rsidP="005C6D9B">
      <w:pPr>
        <w:tabs>
          <w:tab w:val="left" w:pos="1440"/>
          <w:tab w:val="right" w:pos="10080"/>
        </w:tabs>
        <w:spacing w:after="0" w:line="240" w:lineRule="auto"/>
        <w:rPr>
          <w:rFonts w:ascii="Arial" w:hAnsi="Arial" w:cs="Arial"/>
          <w:b/>
          <w:i/>
          <w:sz w:val="20"/>
          <w:szCs w:val="20"/>
        </w:rPr>
      </w:pPr>
    </w:p>
    <w:p w:rsidR="004A2E5B" w:rsidRDefault="004A2E5B" w:rsidP="005C6D9B">
      <w:pPr>
        <w:tabs>
          <w:tab w:val="left" w:pos="1440"/>
          <w:tab w:val="right" w:pos="10080"/>
        </w:tabs>
        <w:spacing w:after="0" w:line="240" w:lineRule="auto"/>
        <w:rPr>
          <w:rFonts w:ascii="Arial" w:hAnsi="Arial" w:cs="Arial"/>
          <w:b/>
          <w:i/>
          <w:sz w:val="20"/>
          <w:szCs w:val="20"/>
        </w:rPr>
      </w:pPr>
    </w:p>
    <w:p w:rsidR="005C6D9B" w:rsidRPr="0051483D" w:rsidRDefault="005C6D9B" w:rsidP="005C6D9B">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Collection Development</w:t>
      </w:r>
      <w:r w:rsidRPr="0051483D">
        <w:rPr>
          <w:rFonts w:ascii="Arial" w:hAnsi="Arial" w:cs="Arial"/>
          <w:i/>
          <w:sz w:val="20"/>
          <w:szCs w:val="20"/>
        </w:rPr>
        <w:tab/>
      </w:r>
      <w:r w:rsidRPr="0051483D">
        <w:rPr>
          <w:rFonts w:ascii="Arial" w:hAnsi="Arial" w:cs="Arial"/>
          <w:b/>
          <w:i/>
          <w:sz w:val="20"/>
          <w:szCs w:val="20"/>
        </w:rPr>
        <w:t>Adopted: 0</w:t>
      </w:r>
      <w:r>
        <w:rPr>
          <w:rFonts w:ascii="Arial" w:hAnsi="Arial" w:cs="Arial"/>
          <w:b/>
          <w:i/>
          <w:sz w:val="20"/>
          <w:szCs w:val="20"/>
        </w:rPr>
        <w:t>8-27</w:t>
      </w:r>
      <w:r w:rsidRPr="0051483D">
        <w:rPr>
          <w:rFonts w:ascii="Arial" w:hAnsi="Arial" w:cs="Arial"/>
          <w:b/>
          <w:i/>
          <w:sz w:val="20"/>
          <w:szCs w:val="20"/>
        </w:rPr>
        <w:t>-2009</w:t>
      </w:r>
    </w:p>
    <w:p w:rsidR="00534D74" w:rsidRDefault="005C6D9B" w:rsidP="00534D74">
      <w:pPr>
        <w:tabs>
          <w:tab w:val="left" w:pos="1440"/>
          <w:tab w:val="right" w:pos="10080"/>
        </w:tabs>
        <w:spacing w:after="0" w:line="240" w:lineRule="auto"/>
        <w:rPr>
          <w:rFonts w:ascii="Arial" w:hAnsi="Arial" w:cs="Arial"/>
          <w:i/>
          <w:sz w:val="20"/>
          <w:szCs w:val="20"/>
        </w:rPr>
      </w:pPr>
      <w:r>
        <w:rPr>
          <w:rFonts w:ascii="Arial" w:hAnsi="Arial" w:cs="Arial"/>
          <w:i/>
          <w:sz w:val="20"/>
          <w:szCs w:val="20"/>
        </w:rPr>
        <w:t>Collection Development</w:t>
      </w:r>
      <w:r>
        <w:rPr>
          <w:rFonts w:ascii="Arial" w:hAnsi="Arial" w:cs="Arial"/>
          <w:i/>
          <w:sz w:val="20"/>
          <w:szCs w:val="20"/>
        </w:rPr>
        <w:tab/>
      </w:r>
      <w:r w:rsidRPr="0051483D">
        <w:rPr>
          <w:rFonts w:ascii="Arial" w:hAnsi="Arial" w:cs="Arial"/>
          <w:i/>
          <w:sz w:val="20"/>
          <w:szCs w:val="20"/>
        </w:rPr>
        <w:t>03.0</w:t>
      </w:r>
      <w:r>
        <w:rPr>
          <w:rFonts w:ascii="Arial" w:hAnsi="Arial" w:cs="Arial"/>
          <w:i/>
          <w:sz w:val="20"/>
          <w:szCs w:val="20"/>
        </w:rPr>
        <w:t>3</w:t>
      </w:r>
      <w:r w:rsidRPr="0051483D">
        <w:rPr>
          <w:rFonts w:ascii="Arial" w:hAnsi="Arial" w:cs="Arial"/>
          <w:i/>
          <w:sz w:val="20"/>
          <w:szCs w:val="20"/>
        </w:rPr>
        <w:t>.0</w:t>
      </w:r>
      <w:r>
        <w:rPr>
          <w:rFonts w:ascii="Arial" w:hAnsi="Arial" w:cs="Arial"/>
          <w:i/>
          <w:sz w:val="20"/>
          <w:szCs w:val="20"/>
        </w:rPr>
        <w:t>1</w:t>
      </w:r>
      <w:r w:rsidR="00534D74">
        <w:rPr>
          <w:rFonts w:ascii="Arial" w:hAnsi="Arial" w:cs="Arial"/>
          <w:i/>
          <w:sz w:val="20"/>
          <w:szCs w:val="20"/>
        </w:rPr>
        <w:br w:type="page"/>
      </w:r>
    </w:p>
    <w:p w:rsidR="00E72EBB" w:rsidRDefault="00D75691" w:rsidP="004A2E5B">
      <w:pPr>
        <w:tabs>
          <w:tab w:val="left" w:pos="1440"/>
          <w:tab w:val="right" w:pos="10080"/>
        </w:tabs>
        <w:spacing w:after="0" w:line="240" w:lineRule="auto"/>
        <w:rPr>
          <w:rFonts w:ascii="Arial" w:hAnsi="Arial" w:cs="Arial"/>
          <w:b/>
        </w:rPr>
      </w:pPr>
      <w:r>
        <w:rPr>
          <w:rFonts w:ascii="Arial" w:hAnsi="Arial" w:cs="Arial"/>
          <w:b/>
          <w:noProof/>
        </w:rPr>
        <w:lastRenderedPageBreak/>
        <w:pict>
          <v:group id="_x0000_s1230" style="position:absolute;margin-left:0;margin-top:10.6pt;width:511.9pt;height:151.55pt;z-index:-251614208;mso-position-horizontal:center" coordorigin="1000,651" coordsize="10238,3031" wrapcoords="7685 0 7685 15398 -32 16574 -32 21493 21600 21493 21600 16574 13915 15398 13915 0 7685 0">
            <v:group id="_x0000_s1231" style="position:absolute;left:4665;top:651;width:2910;height:2520;mso-position-horizontal:center" coordorigin="4589,1008" coordsize="2910,2520" wrapcoords="-111 0 -111 18771 21600 18771 21600 0 -111 0">
              <v:shape id="_x0000_s1232" type="#_x0000_t75" style="position:absolute;left:4589;top:1008;width:2910;height:2205" wrapcoords="-111 0 -111 21453 21600 21453 21600 0 -111 0">
                <v:imagedata r:id="rId8" o:title="PCCLDlogo05"/>
              </v:shape>
              <v:shape id="_x0000_s1233" type="#_x0000_t202" style="position:absolute;left:4806;top:2988;width:2431;height:540" filled="f" stroked="f">
                <v:textbox style="mso-next-textbox:#_x0000_s1233">
                  <w:txbxContent>
                    <w:p w:rsidR="00B9017C" w:rsidRDefault="00B9017C" w:rsidP="004A2E5B">
                      <w:pPr>
                        <w:jc w:val="center"/>
                        <w:rPr>
                          <w:rFonts w:ascii="Arial" w:hAnsi="Arial" w:cs="Arial"/>
                          <w:sz w:val="20"/>
                        </w:rPr>
                      </w:pPr>
                      <w:permStart w:id="66" w:ed="jane.carlsen@pueblolibrary.org"/>
                      <w:permStart w:id="67" w:ed="richard.tucey@pueblolibrary.org"/>
                      <w:r>
                        <w:rPr>
                          <w:rFonts w:ascii="Arial" w:hAnsi="Arial" w:cs="Arial"/>
                          <w:sz w:val="20"/>
                        </w:rPr>
                        <w:t>www.pueblolibrary.org</w:t>
                      </w:r>
                      <w:permEnd w:id="66"/>
                      <w:permEnd w:id="67"/>
                    </w:p>
                  </w:txbxContent>
                </v:textbox>
              </v:shape>
            </v:group>
            <v:shape id="_x0000_s1234" type="#_x0000_t202" style="position:absolute;left:1000;top:2991;width:10238;height:691;mso-position-horizontal:center;v-text-anchor:middle" wrapcoords="-32 0 -32 21130 21600 21130 21600 0 -32 0" fillcolor="blue" stroked="f">
              <v:textbox style="mso-next-textbox:#_x0000_s1234" inset=",7.2pt,,7.2pt">
                <w:txbxContent>
                  <w:p w:rsidR="00B9017C" w:rsidRDefault="00B9017C" w:rsidP="004A2E5B">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COLLECTION DEVELOPMENT </w:t>
                    </w:r>
                  </w:p>
                </w:txbxContent>
              </v:textbox>
            </v:shape>
            <w10:wrap type="tight"/>
          </v:group>
        </w:pict>
      </w:r>
    </w:p>
    <w:p w:rsidR="008C63AB" w:rsidRDefault="008C63A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bookmarkStart w:id="37" w:name="S030302"/>
      <w:bookmarkEnd w:id="37"/>
      <w:r>
        <w:rPr>
          <w:rFonts w:ascii="Arial" w:hAnsi="Arial" w:cs="Arial"/>
          <w:b/>
        </w:rPr>
        <w:t>03.03.02</w:t>
      </w:r>
      <w:r>
        <w:rPr>
          <w:rFonts w:ascii="Arial" w:hAnsi="Arial" w:cs="Arial"/>
          <w:b/>
        </w:rPr>
        <w:tab/>
        <w:t>Material Selection</w:t>
      </w:r>
    </w:p>
    <w:p w:rsidR="004A2E5B" w:rsidRDefault="004A2E5B" w:rsidP="004A2E5B">
      <w:pPr>
        <w:spacing w:after="0" w:line="240" w:lineRule="auto"/>
        <w:jc w:val="both"/>
        <w:rPr>
          <w:rFonts w:ascii="Arial" w:eastAsia="Times New Roman" w:hAnsi="Arial" w:cs="Arial"/>
        </w:rPr>
      </w:pPr>
    </w:p>
    <w:p w:rsidR="004A2E5B" w:rsidRPr="004A2E5B" w:rsidRDefault="004A2E5B" w:rsidP="004A2E5B">
      <w:pPr>
        <w:spacing w:after="0" w:line="240" w:lineRule="auto"/>
        <w:jc w:val="both"/>
        <w:rPr>
          <w:rFonts w:ascii="Arial" w:eastAsia="Times New Roman" w:hAnsi="Arial" w:cs="Arial"/>
        </w:rPr>
      </w:pPr>
      <w:r w:rsidRPr="004A2E5B">
        <w:rPr>
          <w:rFonts w:ascii="Arial" w:eastAsia="Times New Roman" w:hAnsi="Arial" w:cs="Arial"/>
        </w:rPr>
        <w:t>PCCLD selects materials recognizing the diversity of the community it serves. Customer use is the most significant influence on the content of the library’s collections. The library closely monitors circulation, customer requests and hold levels, triggering the purchase of new items and additional copies of high-demand items. The library does not value one customer’s needs or preferences over the needs or preferences of another customer. The library upholds the right of the individual to secure information, although the content may be controversial, unorthodox, or unacceptable to others.</w:t>
      </w:r>
    </w:p>
    <w:p w:rsidR="004A2E5B" w:rsidRPr="004A2E5B" w:rsidRDefault="004A2E5B" w:rsidP="004A2E5B">
      <w:pPr>
        <w:spacing w:after="0" w:line="240" w:lineRule="auto"/>
        <w:jc w:val="both"/>
        <w:rPr>
          <w:rFonts w:ascii="Arial" w:eastAsia="Times New Roman" w:hAnsi="Arial" w:cs="Arial"/>
        </w:rPr>
      </w:pPr>
    </w:p>
    <w:p w:rsidR="004A2E5B" w:rsidRPr="004A2E5B" w:rsidRDefault="004A2E5B" w:rsidP="004A2E5B">
      <w:pPr>
        <w:spacing w:after="0" w:line="240" w:lineRule="auto"/>
        <w:jc w:val="both"/>
        <w:rPr>
          <w:rFonts w:ascii="Arial" w:eastAsia="Times New Roman" w:hAnsi="Arial" w:cs="Arial"/>
        </w:rPr>
      </w:pPr>
      <w:r w:rsidRPr="004A2E5B">
        <w:rPr>
          <w:rFonts w:ascii="Arial" w:eastAsia="Times New Roman" w:hAnsi="Arial" w:cs="Arial"/>
        </w:rPr>
        <w:t>Materials will be evaluated and selected based on their flexibility, open-mindedness and responsiveness to the changing needs of PCCLD’s customers. The following are among the most important general criteria:</w:t>
      </w:r>
    </w:p>
    <w:p w:rsidR="004A2E5B" w:rsidRPr="004A2E5B" w:rsidRDefault="004A2E5B" w:rsidP="004A2E5B">
      <w:pPr>
        <w:spacing w:after="0" w:line="240" w:lineRule="auto"/>
        <w:jc w:val="both"/>
        <w:rPr>
          <w:rFonts w:ascii="Arial" w:eastAsia="Times New Roman" w:hAnsi="Arial" w:cs="Arial"/>
        </w:rPr>
      </w:pPr>
    </w:p>
    <w:p w:rsidR="004A2E5B" w:rsidRPr="004A2E5B" w:rsidRDefault="004A2E5B" w:rsidP="004A2E5B">
      <w:pPr>
        <w:numPr>
          <w:ilvl w:val="0"/>
          <w:numId w:val="12"/>
        </w:numPr>
        <w:spacing w:after="0" w:line="240" w:lineRule="auto"/>
        <w:jc w:val="both"/>
        <w:rPr>
          <w:rFonts w:ascii="Arial" w:eastAsia="Times New Roman" w:hAnsi="Arial" w:cs="Arial"/>
        </w:rPr>
      </w:pPr>
      <w:r w:rsidRPr="004A2E5B">
        <w:rPr>
          <w:rFonts w:ascii="Arial" w:eastAsia="Times New Roman" w:hAnsi="Arial" w:cs="Arial"/>
        </w:rPr>
        <w:t>Relevance to community needs and local interest</w:t>
      </w:r>
    </w:p>
    <w:p w:rsidR="004A2E5B" w:rsidRPr="004A2E5B" w:rsidRDefault="004A2E5B" w:rsidP="004A2E5B">
      <w:pPr>
        <w:numPr>
          <w:ilvl w:val="0"/>
          <w:numId w:val="12"/>
        </w:numPr>
        <w:spacing w:after="0" w:line="240" w:lineRule="auto"/>
        <w:jc w:val="both"/>
        <w:rPr>
          <w:rFonts w:ascii="Arial" w:eastAsia="Times New Roman" w:hAnsi="Arial" w:cs="Arial"/>
        </w:rPr>
      </w:pPr>
      <w:r w:rsidRPr="004A2E5B">
        <w:rPr>
          <w:rFonts w:ascii="Arial" w:eastAsia="Times New Roman" w:hAnsi="Arial" w:cs="Arial"/>
        </w:rPr>
        <w:t>Authoritativeness or popularity of author, artist, publisher or producer</w:t>
      </w:r>
    </w:p>
    <w:p w:rsidR="004A2E5B" w:rsidRPr="004A2E5B" w:rsidRDefault="004A2E5B" w:rsidP="004A2E5B">
      <w:pPr>
        <w:numPr>
          <w:ilvl w:val="0"/>
          <w:numId w:val="12"/>
        </w:numPr>
        <w:spacing w:after="0" w:line="240" w:lineRule="auto"/>
        <w:jc w:val="both"/>
        <w:rPr>
          <w:rFonts w:ascii="Arial" w:eastAsia="Times New Roman" w:hAnsi="Arial" w:cs="Arial"/>
        </w:rPr>
      </w:pPr>
      <w:r w:rsidRPr="004A2E5B">
        <w:rPr>
          <w:rFonts w:ascii="Arial" w:eastAsia="Times New Roman" w:hAnsi="Arial" w:cs="Arial"/>
        </w:rPr>
        <w:t>Suitability of subject, style and reading level for intended audience</w:t>
      </w:r>
    </w:p>
    <w:p w:rsidR="004A2E5B" w:rsidRPr="004A2E5B" w:rsidRDefault="004A2E5B" w:rsidP="004A2E5B">
      <w:pPr>
        <w:numPr>
          <w:ilvl w:val="0"/>
          <w:numId w:val="12"/>
        </w:numPr>
        <w:spacing w:after="0" w:line="240" w:lineRule="auto"/>
        <w:jc w:val="both"/>
        <w:rPr>
          <w:rFonts w:ascii="Arial" w:eastAsia="Times New Roman" w:hAnsi="Arial" w:cs="Arial"/>
        </w:rPr>
      </w:pPr>
      <w:r w:rsidRPr="004A2E5B">
        <w:rPr>
          <w:rFonts w:ascii="Arial" w:eastAsia="Times New Roman" w:hAnsi="Arial" w:cs="Arial"/>
        </w:rPr>
        <w:t>Insight into human and social conditions</w:t>
      </w:r>
    </w:p>
    <w:p w:rsidR="004A2E5B" w:rsidRPr="004A2E5B" w:rsidRDefault="004A2E5B" w:rsidP="004A2E5B">
      <w:pPr>
        <w:numPr>
          <w:ilvl w:val="0"/>
          <w:numId w:val="12"/>
        </w:numPr>
        <w:spacing w:after="0" w:line="240" w:lineRule="auto"/>
        <w:jc w:val="both"/>
        <w:rPr>
          <w:rFonts w:ascii="Arial" w:eastAsia="Times New Roman" w:hAnsi="Arial" w:cs="Arial"/>
        </w:rPr>
      </w:pPr>
      <w:r w:rsidRPr="004A2E5B">
        <w:rPr>
          <w:rFonts w:ascii="Arial" w:eastAsia="Times New Roman" w:hAnsi="Arial" w:cs="Arial"/>
        </w:rPr>
        <w:t>Significance, permanence or timeliness of subject matter</w:t>
      </w:r>
    </w:p>
    <w:p w:rsidR="004A2E5B" w:rsidRPr="004A2E5B" w:rsidRDefault="004A2E5B" w:rsidP="004A2E5B">
      <w:pPr>
        <w:numPr>
          <w:ilvl w:val="0"/>
          <w:numId w:val="12"/>
        </w:numPr>
        <w:spacing w:after="0" w:line="240" w:lineRule="auto"/>
        <w:jc w:val="both"/>
        <w:rPr>
          <w:rFonts w:ascii="Arial" w:eastAsia="Times New Roman" w:hAnsi="Arial" w:cs="Arial"/>
        </w:rPr>
      </w:pPr>
      <w:r w:rsidRPr="004A2E5B">
        <w:rPr>
          <w:rFonts w:ascii="Arial" w:eastAsia="Times New Roman" w:hAnsi="Arial" w:cs="Arial"/>
        </w:rPr>
        <w:t>Literary merit or artistic quality</w:t>
      </w:r>
    </w:p>
    <w:p w:rsidR="004A2E5B" w:rsidRPr="004A2E5B" w:rsidRDefault="004A2E5B" w:rsidP="004A2E5B">
      <w:pPr>
        <w:numPr>
          <w:ilvl w:val="0"/>
          <w:numId w:val="12"/>
        </w:numPr>
        <w:spacing w:after="0" w:line="240" w:lineRule="auto"/>
        <w:jc w:val="both"/>
        <w:rPr>
          <w:rFonts w:ascii="Arial" w:eastAsia="Times New Roman" w:hAnsi="Arial" w:cs="Arial"/>
        </w:rPr>
      </w:pPr>
      <w:r w:rsidRPr="004A2E5B">
        <w:rPr>
          <w:rFonts w:ascii="Arial" w:eastAsia="Times New Roman" w:hAnsi="Arial" w:cs="Arial"/>
        </w:rPr>
        <w:t>Major publicity and/or critical review</w:t>
      </w:r>
    </w:p>
    <w:p w:rsidR="004A2E5B" w:rsidRPr="004A2E5B" w:rsidRDefault="004A2E5B" w:rsidP="004A2E5B">
      <w:pPr>
        <w:numPr>
          <w:ilvl w:val="0"/>
          <w:numId w:val="12"/>
        </w:numPr>
        <w:spacing w:after="0" w:line="240" w:lineRule="auto"/>
        <w:jc w:val="both"/>
        <w:rPr>
          <w:rFonts w:ascii="Arial" w:eastAsia="Times New Roman" w:hAnsi="Arial" w:cs="Arial"/>
        </w:rPr>
      </w:pPr>
      <w:r w:rsidRPr="004A2E5B">
        <w:rPr>
          <w:rFonts w:ascii="Arial" w:eastAsia="Times New Roman" w:hAnsi="Arial" w:cs="Arial"/>
        </w:rPr>
        <w:t>Listing on standard or special bibliographies or indexes</w:t>
      </w:r>
    </w:p>
    <w:p w:rsidR="004A2E5B" w:rsidRPr="004A2E5B" w:rsidRDefault="004A2E5B" w:rsidP="004A2E5B">
      <w:pPr>
        <w:numPr>
          <w:ilvl w:val="0"/>
          <w:numId w:val="12"/>
        </w:numPr>
        <w:spacing w:after="0" w:line="240" w:lineRule="auto"/>
        <w:jc w:val="both"/>
        <w:rPr>
          <w:rFonts w:ascii="Arial" w:eastAsia="Times New Roman" w:hAnsi="Arial" w:cs="Arial"/>
        </w:rPr>
      </w:pPr>
      <w:r w:rsidRPr="004A2E5B">
        <w:rPr>
          <w:rFonts w:ascii="Arial" w:eastAsia="Times New Roman" w:hAnsi="Arial" w:cs="Arial"/>
        </w:rPr>
        <w:t>Availability of other materials in the collection on the subject</w:t>
      </w:r>
    </w:p>
    <w:p w:rsidR="004A2E5B" w:rsidRPr="004A2E5B" w:rsidRDefault="004A2E5B" w:rsidP="004A2E5B">
      <w:pPr>
        <w:numPr>
          <w:ilvl w:val="0"/>
          <w:numId w:val="12"/>
        </w:numPr>
        <w:spacing w:after="0" w:line="240" w:lineRule="auto"/>
        <w:jc w:val="both"/>
        <w:rPr>
          <w:rFonts w:ascii="Arial" w:eastAsia="Times New Roman" w:hAnsi="Arial" w:cs="Arial"/>
        </w:rPr>
      </w:pPr>
      <w:r w:rsidRPr="004A2E5B">
        <w:rPr>
          <w:rFonts w:ascii="Arial" w:eastAsia="Times New Roman" w:hAnsi="Arial" w:cs="Arial"/>
        </w:rPr>
        <w:t>Availability of material elsewhere in the region</w:t>
      </w:r>
    </w:p>
    <w:p w:rsidR="004A2E5B" w:rsidRPr="004A2E5B" w:rsidRDefault="004A2E5B" w:rsidP="004A2E5B">
      <w:pPr>
        <w:numPr>
          <w:ilvl w:val="0"/>
          <w:numId w:val="12"/>
        </w:numPr>
        <w:spacing w:after="0" w:line="240" w:lineRule="auto"/>
        <w:jc w:val="both"/>
        <w:rPr>
          <w:rFonts w:ascii="Arial" w:eastAsia="Times New Roman" w:hAnsi="Arial" w:cs="Arial"/>
        </w:rPr>
      </w:pPr>
      <w:r w:rsidRPr="004A2E5B">
        <w:rPr>
          <w:rFonts w:ascii="Arial" w:eastAsia="Times New Roman" w:hAnsi="Arial" w:cs="Arial"/>
        </w:rPr>
        <w:t>Suitability of format for library use</w:t>
      </w:r>
    </w:p>
    <w:p w:rsidR="004A2E5B" w:rsidRPr="004A2E5B" w:rsidRDefault="004A2E5B" w:rsidP="004A2E5B">
      <w:pPr>
        <w:numPr>
          <w:ilvl w:val="0"/>
          <w:numId w:val="12"/>
        </w:numPr>
        <w:spacing w:after="0" w:line="240" w:lineRule="auto"/>
        <w:jc w:val="both"/>
        <w:rPr>
          <w:rFonts w:ascii="Arial" w:eastAsia="Times New Roman" w:hAnsi="Arial" w:cs="Arial"/>
        </w:rPr>
      </w:pPr>
      <w:r w:rsidRPr="004A2E5B">
        <w:rPr>
          <w:rFonts w:ascii="Arial" w:eastAsia="Times New Roman" w:hAnsi="Arial" w:cs="Arial"/>
        </w:rPr>
        <w:t>Date of publication</w:t>
      </w:r>
    </w:p>
    <w:p w:rsidR="004A2E5B" w:rsidRPr="004A2E5B" w:rsidRDefault="004A2E5B" w:rsidP="004A2E5B">
      <w:pPr>
        <w:numPr>
          <w:ilvl w:val="0"/>
          <w:numId w:val="12"/>
        </w:numPr>
        <w:spacing w:after="0" w:line="240" w:lineRule="auto"/>
        <w:jc w:val="both"/>
        <w:rPr>
          <w:rFonts w:ascii="Arial" w:eastAsia="Times New Roman" w:hAnsi="Arial" w:cs="Arial"/>
        </w:rPr>
      </w:pPr>
      <w:r w:rsidRPr="004A2E5B">
        <w:rPr>
          <w:rFonts w:ascii="Arial" w:eastAsia="Times New Roman" w:hAnsi="Arial" w:cs="Arial"/>
        </w:rPr>
        <w:t>Price and budget considerations</w:t>
      </w:r>
    </w:p>
    <w:p w:rsidR="004A2E5B" w:rsidRPr="004A2E5B" w:rsidRDefault="004A2E5B" w:rsidP="004A2E5B">
      <w:pPr>
        <w:spacing w:after="0" w:line="240" w:lineRule="auto"/>
        <w:ind w:left="720"/>
        <w:jc w:val="both"/>
        <w:rPr>
          <w:rFonts w:ascii="Arial" w:eastAsia="Times New Roman" w:hAnsi="Arial" w:cs="Arial"/>
        </w:rPr>
      </w:pPr>
    </w:p>
    <w:p w:rsidR="004A2E5B" w:rsidRPr="004A2E5B" w:rsidRDefault="004A2E5B" w:rsidP="004A2E5B">
      <w:pPr>
        <w:spacing w:after="0" w:line="240" w:lineRule="auto"/>
        <w:jc w:val="both"/>
        <w:rPr>
          <w:rFonts w:ascii="Arial" w:eastAsia="Times New Roman" w:hAnsi="Arial" w:cs="Arial"/>
          <w:sz w:val="16"/>
          <w:szCs w:val="16"/>
        </w:rPr>
      </w:pPr>
    </w:p>
    <w:p w:rsidR="004A2E5B" w:rsidRPr="004A2E5B" w:rsidRDefault="004A2E5B" w:rsidP="004A2E5B">
      <w:pPr>
        <w:spacing w:after="0" w:line="240" w:lineRule="auto"/>
        <w:jc w:val="both"/>
        <w:rPr>
          <w:rFonts w:ascii="Arial" w:eastAsia="Times New Roman" w:hAnsi="Arial" w:cs="Arial"/>
        </w:rPr>
      </w:pPr>
      <w:r w:rsidRPr="004A2E5B">
        <w:rPr>
          <w:rFonts w:ascii="Arial" w:eastAsia="Times New Roman" w:hAnsi="Arial" w:cs="Arial"/>
        </w:rPr>
        <w:t xml:space="preserve">PCCLD maintains core reference, fiction, nonfiction and media collections and includes material of an enduring nature as well as current-interest materials. </w:t>
      </w:r>
    </w:p>
    <w:p w:rsidR="004A2E5B" w:rsidRPr="004A2E5B" w:rsidRDefault="004A2E5B" w:rsidP="004A2E5B">
      <w:pPr>
        <w:spacing w:after="0" w:line="240" w:lineRule="auto"/>
        <w:jc w:val="both"/>
        <w:rPr>
          <w:rFonts w:ascii="Arial" w:eastAsia="Times New Roman" w:hAnsi="Arial" w:cs="Arial"/>
        </w:rPr>
      </w:pPr>
    </w:p>
    <w:p w:rsidR="004A2E5B" w:rsidRPr="004A2E5B" w:rsidRDefault="004A2E5B" w:rsidP="004A2E5B">
      <w:pPr>
        <w:spacing w:after="0" w:line="240" w:lineRule="auto"/>
        <w:jc w:val="both"/>
        <w:rPr>
          <w:rFonts w:ascii="Arial" w:eastAsia="Times New Roman" w:hAnsi="Arial" w:cs="Arial"/>
        </w:rPr>
      </w:pPr>
      <w:r w:rsidRPr="004A2E5B">
        <w:rPr>
          <w:rFonts w:ascii="Arial" w:eastAsia="Times New Roman" w:hAnsi="Arial" w:cs="Arial"/>
        </w:rPr>
        <w:t>Items in PCCLD’s collections are normally available to customers from all library locations through the hold system or by visiting another library.</w:t>
      </w:r>
    </w:p>
    <w:p w:rsidR="004A2E5B" w:rsidRPr="004A2E5B" w:rsidRDefault="004A2E5B" w:rsidP="004A2E5B">
      <w:pPr>
        <w:spacing w:after="0" w:line="240" w:lineRule="auto"/>
        <w:jc w:val="both"/>
        <w:rPr>
          <w:rFonts w:ascii="Arial" w:eastAsia="Times New Roman" w:hAnsi="Arial" w:cs="Arial"/>
          <w:sz w:val="16"/>
          <w:szCs w:val="16"/>
        </w:rPr>
      </w:pPr>
    </w:p>
    <w:p w:rsidR="004A2E5B" w:rsidRPr="004A2E5B" w:rsidRDefault="004A2E5B" w:rsidP="004A2E5B">
      <w:pPr>
        <w:spacing w:after="0" w:line="240" w:lineRule="auto"/>
        <w:jc w:val="both"/>
        <w:rPr>
          <w:rFonts w:ascii="Arial" w:eastAsia="Times New Roman" w:hAnsi="Arial" w:cs="Arial"/>
          <w:strike/>
        </w:rPr>
      </w:pPr>
      <w:r w:rsidRPr="004A2E5B">
        <w:rPr>
          <w:rFonts w:ascii="Arial" w:eastAsia="Times New Roman" w:hAnsi="Arial" w:cs="Arial"/>
        </w:rPr>
        <w:t xml:space="preserve">Online collections and external links to other information resources representing diverse viewpoints are available at all PCCLD libraries, as well as remotely where licensing agreements allow. </w:t>
      </w:r>
      <w:r w:rsidRPr="004A2E5B">
        <w:rPr>
          <w:rFonts w:ascii="Arial" w:eastAsia="Times New Roman" w:hAnsi="Arial" w:cs="Arial"/>
          <w:strike/>
        </w:rPr>
        <w:t xml:space="preserve"> </w:t>
      </w:r>
    </w:p>
    <w:p w:rsidR="004A2E5B" w:rsidRPr="004A2E5B" w:rsidRDefault="004A2E5B" w:rsidP="004A2E5B">
      <w:pPr>
        <w:spacing w:after="0" w:line="240" w:lineRule="auto"/>
        <w:jc w:val="both"/>
        <w:rPr>
          <w:rFonts w:ascii="Arial" w:eastAsia="Times New Roman" w:hAnsi="Arial" w:cs="Arial"/>
          <w:strike/>
          <w:sz w:val="16"/>
          <w:szCs w:val="16"/>
        </w:rPr>
      </w:pPr>
    </w:p>
    <w:p w:rsidR="004A2E5B" w:rsidRPr="004A2E5B" w:rsidRDefault="004A2E5B" w:rsidP="004A2E5B">
      <w:pPr>
        <w:spacing w:after="0" w:line="240" w:lineRule="auto"/>
        <w:jc w:val="both"/>
        <w:rPr>
          <w:rFonts w:ascii="Arial" w:eastAsia="Times New Roman" w:hAnsi="Arial" w:cs="Arial"/>
        </w:rPr>
      </w:pPr>
      <w:r w:rsidRPr="004A2E5B">
        <w:rPr>
          <w:rFonts w:ascii="Arial" w:eastAsia="Times New Roman" w:hAnsi="Arial" w:cs="Arial"/>
        </w:rPr>
        <w:t xml:space="preserve">PCCLD supports specialized collections in certain areas, including but not limited to Western Research, Genealogy, Nuestra Biblioteca, a Nonprofit Resource Center, and a Vocational &amp; Business Center. </w:t>
      </w:r>
    </w:p>
    <w:p w:rsidR="004A2E5B" w:rsidRDefault="004A2E5B" w:rsidP="004A2E5B">
      <w:pPr>
        <w:spacing w:after="0" w:line="240" w:lineRule="auto"/>
        <w:jc w:val="both"/>
        <w:rPr>
          <w:rFonts w:ascii="Arial" w:eastAsia="Times New Roman" w:hAnsi="Arial" w:cs="Arial"/>
        </w:rPr>
      </w:pPr>
    </w:p>
    <w:p w:rsidR="004A2E5B" w:rsidRDefault="004A2E5B" w:rsidP="004A2E5B">
      <w:pPr>
        <w:spacing w:after="0" w:line="240" w:lineRule="auto"/>
        <w:jc w:val="both"/>
        <w:rPr>
          <w:rFonts w:ascii="Arial" w:eastAsia="Times New Roman" w:hAnsi="Arial" w:cs="Arial"/>
        </w:rPr>
      </w:pPr>
    </w:p>
    <w:p w:rsidR="005630F4" w:rsidRDefault="005630F4" w:rsidP="004A2E5B">
      <w:pPr>
        <w:spacing w:after="0" w:line="240" w:lineRule="auto"/>
        <w:jc w:val="both"/>
        <w:rPr>
          <w:rFonts w:ascii="Arial" w:eastAsia="Times New Roman" w:hAnsi="Arial" w:cs="Arial"/>
        </w:rPr>
      </w:pPr>
    </w:p>
    <w:p w:rsidR="00714DAE" w:rsidRDefault="00714DAE" w:rsidP="004A2E5B">
      <w:pPr>
        <w:spacing w:after="0" w:line="240" w:lineRule="auto"/>
        <w:jc w:val="both"/>
        <w:rPr>
          <w:rFonts w:ascii="Arial" w:eastAsia="Times New Roman" w:hAnsi="Arial" w:cs="Arial"/>
        </w:rPr>
      </w:pPr>
    </w:p>
    <w:p w:rsidR="004A2E5B" w:rsidRPr="0051483D" w:rsidRDefault="004A2E5B" w:rsidP="004A2E5B">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Collection Development</w:t>
      </w:r>
      <w:r w:rsidRPr="0051483D">
        <w:rPr>
          <w:rFonts w:ascii="Arial" w:hAnsi="Arial" w:cs="Arial"/>
          <w:i/>
          <w:sz w:val="20"/>
          <w:szCs w:val="20"/>
        </w:rPr>
        <w:tab/>
      </w:r>
      <w:r w:rsidRPr="0051483D">
        <w:rPr>
          <w:rFonts w:ascii="Arial" w:hAnsi="Arial" w:cs="Arial"/>
          <w:b/>
          <w:i/>
          <w:sz w:val="20"/>
          <w:szCs w:val="20"/>
        </w:rPr>
        <w:t>Adopted: 0</w:t>
      </w:r>
      <w:r>
        <w:rPr>
          <w:rFonts w:ascii="Arial" w:hAnsi="Arial" w:cs="Arial"/>
          <w:b/>
          <w:i/>
          <w:sz w:val="20"/>
          <w:szCs w:val="20"/>
        </w:rPr>
        <w:t>8-27</w:t>
      </w:r>
      <w:r w:rsidRPr="0051483D">
        <w:rPr>
          <w:rFonts w:ascii="Arial" w:hAnsi="Arial" w:cs="Arial"/>
          <w:b/>
          <w:i/>
          <w:sz w:val="20"/>
          <w:szCs w:val="20"/>
        </w:rPr>
        <w:t>-2009</w:t>
      </w:r>
    </w:p>
    <w:p w:rsidR="00714DAE" w:rsidRDefault="004A2E5B" w:rsidP="00714DAE">
      <w:pPr>
        <w:tabs>
          <w:tab w:val="left" w:pos="1440"/>
          <w:tab w:val="right" w:pos="10080"/>
        </w:tabs>
        <w:spacing w:after="0" w:line="240" w:lineRule="auto"/>
        <w:rPr>
          <w:rFonts w:ascii="Arial" w:hAnsi="Arial" w:cs="Arial"/>
          <w:i/>
          <w:sz w:val="20"/>
          <w:szCs w:val="20"/>
        </w:rPr>
      </w:pPr>
      <w:r>
        <w:rPr>
          <w:rFonts w:ascii="Arial" w:hAnsi="Arial" w:cs="Arial"/>
          <w:i/>
          <w:sz w:val="20"/>
          <w:szCs w:val="20"/>
        </w:rPr>
        <w:t>Material Selection</w:t>
      </w:r>
      <w:r>
        <w:rPr>
          <w:rFonts w:ascii="Arial" w:hAnsi="Arial" w:cs="Arial"/>
          <w:i/>
          <w:sz w:val="20"/>
          <w:szCs w:val="20"/>
        </w:rPr>
        <w:tab/>
      </w:r>
      <w:r w:rsidRPr="0051483D">
        <w:rPr>
          <w:rFonts w:ascii="Arial" w:hAnsi="Arial" w:cs="Arial"/>
          <w:i/>
          <w:sz w:val="20"/>
          <w:szCs w:val="20"/>
        </w:rPr>
        <w:t>03.0</w:t>
      </w:r>
      <w:r>
        <w:rPr>
          <w:rFonts w:ascii="Arial" w:hAnsi="Arial" w:cs="Arial"/>
          <w:i/>
          <w:sz w:val="20"/>
          <w:szCs w:val="20"/>
        </w:rPr>
        <w:t>3</w:t>
      </w:r>
      <w:r w:rsidRPr="0051483D">
        <w:rPr>
          <w:rFonts w:ascii="Arial" w:hAnsi="Arial" w:cs="Arial"/>
          <w:i/>
          <w:sz w:val="20"/>
          <w:szCs w:val="20"/>
        </w:rPr>
        <w:t>.0</w:t>
      </w:r>
      <w:r>
        <w:rPr>
          <w:rFonts w:ascii="Arial" w:hAnsi="Arial" w:cs="Arial"/>
          <w:i/>
          <w:sz w:val="20"/>
          <w:szCs w:val="20"/>
        </w:rPr>
        <w:t>2</w:t>
      </w:r>
      <w:r w:rsidR="00714DAE">
        <w:rPr>
          <w:rFonts w:ascii="Arial" w:hAnsi="Arial" w:cs="Arial"/>
          <w:i/>
          <w:sz w:val="20"/>
          <w:szCs w:val="20"/>
        </w:rPr>
        <w:br w:type="page"/>
      </w:r>
    </w:p>
    <w:p w:rsidR="00F559A6" w:rsidRDefault="00D75691" w:rsidP="00534D74">
      <w:pPr>
        <w:spacing w:after="0" w:line="240" w:lineRule="auto"/>
        <w:rPr>
          <w:rFonts w:ascii="Arial" w:hAnsi="Arial" w:cs="Arial"/>
          <w:i/>
          <w:sz w:val="20"/>
          <w:szCs w:val="20"/>
        </w:rPr>
      </w:pPr>
      <w:r>
        <w:rPr>
          <w:rFonts w:ascii="Arial" w:hAnsi="Arial" w:cs="Arial"/>
          <w:i/>
          <w:noProof/>
          <w:sz w:val="20"/>
          <w:szCs w:val="20"/>
        </w:rPr>
        <w:lastRenderedPageBreak/>
        <w:pict>
          <v:group id="_x0000_s1452" style="position:absolute;margin-left:-.4pt;margin-top:7.65pt;width:511.9pt;height:151.55pt;z-index:-251539456" coordorigin="1001,1628" coordsize="10238,3031" wrapcoords="7653 0 7653 15398 -32 16574 -32 21493 21600 21493 21600 16574 13915 15398 13915 0 7653 0">
            <v:group id="_x0000_s1453" style="position:absolute;left:4665;top:1628;width:2910;height:2520" coordorigin="4589,1008" coordsize="2910,2520">
              <v:shape id="_x0000_s1454" type="#_x0000_t75" style="position:absolute;left:4589;top:1008;width:2910;height:2205" wrapcoords="-111 0 -111 21453 21600 21453 21600 0 -111 0">
                <v:imagedata r:id="rId8" o:title="PCCLDlogo05"/>
              </v:shape>
              <v:shape id="_x0000_s1455" type="#_x0000_t202" style="position:absolute;left:4806;top:2988;width:2431;height:540" filled="f" stroked="f">
                <v:textbox style="mso-next-textbox:#_x0000_s1455">
                  <w:txbxContent>
                    <w:p w:rsidR="00B9017C" w:rsidRDefault="00B9017C" w:rsidP="00F559A6">
                      <w:pPr>
                        <w:jc w:val="center"/>
                        <w:rPr>
                          <w:rFonts w:ascii="Arial" w:hAnsi="Arial" w:cs="Arial"/>
                          <w:sz w:val="20"/>
                        </w:rPr>
                      </w:pPr>
                      <w:permStart w:id="68" w:ed="jane.carlsen@pueblolibrary.org"/>
                      <w:permStart w:id="69" w:ed="richard.tucey@pueblolibrary.org"/>
                      <w:r>
                        <w:rPr>
                          <w:rFonts w:ascii="Arial" w:hAnsi="Arial" w:cs="Arial"/>
                          <w:sz w:val="20"/>
                        </w:rPr>
                        <w:t>www.pueblolibrary.org</w:t>
                      </w:r>
                      <w:permEnd w:id="68"/>
                      <w:permEnd w:id="69"/>
                    </w:p>
                  </w:txbxContent>
                </v:textbox>
              </v:shape>
            </v:group>
            <v:shape id="_x0000_s1456" type="#_x0000_t202" style="position:absolute;left:1001;top:3968;width:10238;height:691;mso-position-horizontal:center;v-text-anchor:middle" wrapcoords="-32 0 -32 21130 21600 21130 21600 0 -32 0" fillcolor="#a50021" stroked="f">
              <v:textbox style="mso-next-textbox:#_x0000_s1456" inset=",7.2pt,,7.2pt">
                <w:txbxContent>
                  <w:p w:rsidR="00B9017C" w:rsidRDefault="00B9017C" w:rsidP="00F559A6">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COLLECTION DEVELOPMENT </w:t>
                    </w:r>
                  </w:p>
                </w:txbxContent>
              </v:textbox>
            </v:shape>
            <w10:wrap type="tight"/>
          </v:group>
        </w:pict>
      </w:r>
    </w:p>
    <w:p w:rsidR="00714DAE" w:rsidRDefault="00714DAE" w:rsidP="00534D74">
      <w:pPr>
        <w:spacing w:after="0" w:line="240" w:lineRule="auto"/>
        <w:rPr>
          <w:rFonts w:ascii="Arial" w:hAnsi="Arial" w:cs="Arial"/>
          <w:i/>
          <w:sz w:val="20"/>
          <w:szCs w:val="20"/>
        </w:rPr>
      </w:pPr>
    </w:p>
    <w:p w:rsidR="00F559A6" w:rsidRDefault="00F559A6" w:rsidP="00534D74">
      <w:pPr>
        <w:spacing w:after="0" w:line="240" w:lineRule="auto"/>
        <w:rPr>
          <w:rFonts w:ascii="Arial" w:hAnsi="Arial" w:cs="Arial"/>
          <w:i/>
          <w:sz w:val="20"/>
          <w:szCs w:val="20"/>
        </w:rPr>
      </w:pPr>
    </w:p>
    <w:p w:rsidR="00534D74" w:rsidRDefault="00534D74" w:rsidP="00534D74">
      <w:pPr>
        <w:spacing w:after="0" w:line="240" w:lineRule="auto"/>
        <w:rPr>
          <w:rFonts w:ascii="Arial" w:hAnsi="Arial" w:cs="Arial"/>
          <w:i/>
          <w:sz w:val="20"/>
          <w:szCs w:val="20"/>
        </w:rPr>
      </w:pPr>
    </w:p>
    <w:p w:rsidR="00534D74" w:rsidRDefault="00534D74" w:rsidP="00534D74">
      <w:pPr>
        <w:spacing w:after="0" w:line="240" w:lineRule="auto"/>
        <w:rPr>
          <w:rFonts w:ascii="Arial" w:hAnsi="Arial" w:cs="Arial"/>
          <w:i/>
          <w:sz w:val="20"/>
          <w:szCs w:val="20"/>
        </w:rPr>
      </w:pPr>
    </w:p>
    <w:p w:rsidR="00534D74" w:rsidRDefault="00534D74" w:rsidP="00534D74">
      <w:pPr>
        <w:spacing w:after="0" w:line="240" w:lineRule="auto"/>
        <w:rPr>
          <w:rFonts w:ascii="Arial" w:hAnsi="Arial" w:cs="Arial"/>
          <w:i/>
          <w:sz w:val="20"/>
          <w:szCs w:val="20"/>
        </w:rPr>
      </w:pPr>
    </w:p>
    <w:p w:rsidR="00534D74" w:rsidRDefault="00534D74" w:rsidP="00534D74">
      <w:pPr>
        <w:spacing w:after="0" w:line="240" w:lineRule="auto"/>
        <w:rPr>
          <w:rFonts w:ascii="Arial" w:hAnsi="Arial" w:cs="Arial"/>
          <w:i/>
          <w:sz w:val="20"/>
          <w:szCs w:val="20"/>
        </w:rPr>
      </w:pPr>
    </w:p>
    <w:p w:rsidR="00534D74" w:rsidRDefault="00534D74" w:rsidP="00534D74">
      <w:pPr>
        <w:spacing w:after="0" w:line="240" w:lineRule="auto"/>
        <w:rPr>
          <w:rFonts w:ascii="Arial" w:hAnsi="Arial" w:cs="Arial"/>
          <w:i/>
          <w:sz w:val="20"/>
          <w:szCs w:val="20"/>
        </w:rPr>
      </w:pPr>
    </w:p>
    <w:p w:rsidR="00F559A6" w:rsidRDefault="00F559A6" w:rsidP="00534D74">
      <w:pPr>
        <w:spacing w:after="0" w:line="240" w:lineRule="auto"/>
        <w:rPr>
          <w:rFonts w:ascii="Arial" w:hAnsi="Arial" w:cs="Arial"/>
          <w:i/>
          <w:sz w:val="20"/>
          <w:szCs w:val="20"/>
        </w:rPr>
      </w:pPr>
    </w:p>
    <w:p w:rsidR="00F559A6" w:rsidRDefault="00F559A6" w:rsidP="00534D74">
      <w:pPr>
        <w:spacing w:after="0" w:line="240" w:lineRule="auto"/>
        <w:rPr>
          <w:rFonts w:ascii="Arial" w:hAnsi="Arial" w:cs="Arial"/>
          <w:i/>
          <w:sz w:val="20"/>
          <w:szCs w:val="20"/>
        </w:rPr>
      </w:pPr>
    </w:p>
    <w:p w:rsidR="00F559A6" w:rsidRPr="00F559A6" w:rsidRDefault="00F559A6">
      <w:pPr>
        <w:rPr>
          <w:rFonts w:ascii="Arial" w:hAnsi="Arial" w:cs="Arial"/>
          <w:b/>
        </w:rPr>
      </w:pPr>
      <w:bookmarkStart w:id="38" w:name="S030302F1"/>
      <w:bookmarkEnd w:id="38"/>
      <w:r>
        <w:rPr>
          <w:rFonts w:ascii="Arial" w:hAnsi="Arial" w:cs="Arial"/>
          <w:b/>
        </w:rPr>
        <w:t>03.03.02.F1</w:t>
      </w:r>
      <w:r>
        <w:rPr>
          <w:rFonts w:ascii="Arial" w:hAnsi="Arial" w:cs="Arial"/>
          <w:b/>
        </w:rPr>
        <w:tab/>
        <w:t>Material Request Online Form</w:t>
      </w:r>
    </w:p>
    <w:p w:rsidR="00F559A6" w:rsidRDefault="00F559A6" w:rsidP="00F559A6">
      <w:pPr>
        <w:spacing w:after="0" w:line="240" w:lineRule="auto"/>
        <w:rPr>
          <w:rFonts w:ascii="Arial" w:hAnsi="Arial" w:cs="Arial"/>
        </w:rPr>
      </w:pPr>
      <w:r>
        <w:rPr>
          <w:rFonts w:ascii="Arial" w:hAnsi="Arial" w:cs="Arial"/>
          <w:noProof/>
        </w:rPr>
        <w:drawing>
          <wp:anchor distT="0" distB="0" distL="114300" distR="114300" simplePos="0" relativeHeight="251779072" behindDoc="1" locked="0" layoutInCell="1" allowOverlap="1">
            <wp:simplePos x="0" y="0"/>
            <wp:positionH relativeFrom="column">
              <wp:posOffset>398145</wp:posOffset>
            </wp:positionH>
            <wp:positionV relativeFrom="paragraph">
              <wp:posOffset>532765</wp:posOffset>
            </wp:positionV>
            <wp:extent cx="5648325" cy="5946140"/>
            <wp:effectExtent l="38100" t="19050" r="28575" b="16510"/>
            <wp:wrapTight wrapText="bothSides">
              <wp:wrapPolygon edited="0">
                <wp:start x="-146" y="-69"/>
                <wp:lineTo x="-146" y="21660"/>
                <wp:lineTo x="21709" y="21660"/>
                <wp:lineTo x="21709" y="-69"/>
                <wp:lineTo x="-146" y="-69"/>
              </wp:wrapPolygon>
            </wp:wrapTight>
            <wp:docPr id="2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12534" t="853" r="41533" b="13760"/>
                    <a:stretch>
                      <a:fillRect/>
                    </a:stretch>
                  </pic:blipFill>
                  <pic:spPr bwMode="auto">
                    <a:xfrm>
                      <a:off x="0" y="0"/>
                      <a:ext cx="5648325" cy="5946140"/>
                    </a:xfrm>
                    <a:prstGeom prst="rect">
                      <a:avLst/>
                    </a:prstGeom>
                    <a:noFill/>
                    <a:ln w="9525">
                      <a:solidFill>
                        <a:schemeClr val="tx1"/>
                      </a:solidFill>
                      <a:miter lim="800000"/>
                      <a:headEnd/>
                      <a:tailEnd/>
                    </a:ln>
                  </pic:spPr>
                </pic:pic>
              </a:graphicData>
            </a:graphic>
          </wp:anchor>
        </w:drawing>
      </w:r>
      <w:r w:rsidRPr="00524BF5">
        <w:rPr>
          <w:rFonts w:ascii="Arial" w:hAnsi="Arial" w:cs="Arial"/>
        </w:rPr>
        <w:t xml:space="preserve">The </w:t>
      </w:r>
      <w:r>
        <w:rPr>
          <w:rFonts w:ascii="Arial" w:hAnsi="Arial" w:cs="Arial"/>
        </w:rPr>
        <w:t xml:space="preserve">sample Material Request Online form shown below is available on the library’s web site under “I Need Material,” then “Can’t Find It? Request It.”  Customers may complete the form online, or staff may complete the form for the customer if necessary.  </w:t>
      </w:r>
    </w:p>
    <w:p w:rsidR="00F559A6" w:rsidRDefault="00F559A6" w:rsidP="00F559A6">
      <w:pPr>
        <w:spacing w:after="0" w:line="240" w:lineRule="auto"/>
        <w:rPr>
          <w:rFonts w:ascii="Arial" w:hAnsi="Arial" w:cs="Arial"/>
        </w:rPr>
      </w:pPr>
    </w:p>
    <w:p w:rsidR="00F559A6" w:rsidRPr="00F559A6" w:rsidRDefault="00F559A6" w:rsidP="00F559A6">
      <w:pPr>
        <w:spacing w:after="0" w:line="240" w:lineRule="auto"/>
        <w:rPr>
          <w:rFonts w:ascii="Arial" w:hAnsi="Arial" w:cs="Arial"/>
          <w:sz w:val="20"/>
          <w:szCs w:val="20"/>
        </w:rPr>
      </w:pPr>
    </w:p>
    <w:p w:rsidR="00F559A6" w:rsidRDefault="00F559A6" w:rsidP="00F559A6">
      <w:pPr>
        <w:tabs>
          <w:tab w:val="left" w:pos="1440"/>
          <w:tab w:val="right" w:pos="10080"/>
        </w:tabs>
        <w:spacing w:after="0" w:line="240" w:lineRule="auto"/>
        <w:rPr>
          <w:rFonts w:ascii="Arial" w:hAnsi="Arial" w:cs="Arial"/>
          <w:b/>
          <w:i/>
          <w:sz w:val="20"/>
          <w:szCs w:val="20"/>
        </w:rPr>
      </w:pPr>
    </w:p>
    <w:p w:rsidR="00F559A6" w:rsidRDefault="00F559A6" w:rsidP="00F559A6">
      <w:pPr>
        <w:tabs>
          <w:tab w:val="left" w:pos="1440"/>
          <w:tab w:val="right" w:pos="10080"/>
        </w:tabs>
        <w:spacing w:after="0" w:line="240" w:lineRule="auto"/>
        <w:rPr>
          <w:rFonts w:ascii="Arial" w:hAnsi="Arial" w:cs="Arial"/>
          <w:b/>
          <w:i/>
          <w:sz w:val="20"/>
          <w:szCs w:val="20"/>
        </w:rPr>
      </w:pPr>
    </w:p>
    <w:p w:rsidR="00F559A6" w:rsidRDefault="00F559A6" w:rsidP="00F559A6">
      <w:pPr>
        <w:tabs>
          <w:tab w:val="left" w:pos="1440"/>
          <w:tab w:val="right" w:pos="10080"/>
        </w:tabs>
        <w:spacing w:after="0" w:line="240" w:lineRule="auto"/>
        <w:rPr>
          <w:rFonts w:ascii="Arial" w:hAnsi="Arial" w:cs="Arial"/>
          <w:b/>
          <w:i/>
          <w:sz w:val="20"/>
          <w:szCs w:val="20"/>
        </w:rPr>
      </w:pPr>
    </w:p>
    <w:p w:rsidR="00F559A6" w:rsidRDefault="00F559A6" w:rsidP="00F559A6">
      <w:pPr>
        <w:tabs>
          <w:tab w:val="left" w:pos="1440"/>
          <w:tab w:val="right" w:pos="10080"/>
        </w:tabs>
        <w:spacing w:after="0" w:line="240" w:lineRule="auto"/>
        <w:rPr>
          <w:rFonts w:ascii="Arial" w:hAnsi="Arial" w:cs="Arial"/>
          <w:b/>
          <w:i/>
          <w:sz w:val="20"/>
          <w:szCs w:val="20"/>
        </w:rPr>
      </w:pPr>
    </w:p>
    <w:p w:rsidR="00F559A6" w:rsidRDefault="00F559A6"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534D74" w:rsidRDefault="00534D74" w:rsidP="00F559A6">
      <w:pPr>
        <w:tabs>
          <w:tab w:val="left" w:pos="1440"/>
          <w:tab w:val="right" w:pos="10080"/>
        </w:tabs>
        <w:spacing w:after="0" w:line="240" w:lineRule="auto"/>
        <w:rPr>
          <w:rFonts w:ascii="Arial" w:hAnsi="Arial" w:cs="Arial"/>
          <w:b/>
          <w:i/>
          <w:sz w:val="20"/>
          <w:szCs w:val="20"/>
        </w:rPr>
      </w:pPr>
    </w:p>
    <w:p w:rsidR="00714DAE" w:rsidRDefault="00714DAE" w:rsidP="00F559A6">
      <w:pPr>
        <w:tabs>
          <w:tab w:val="left" w:pos="1440"/>
          <w:tab w:val="right" w:pos="10080"/>
        </w:tabs>
        <w:spacing w:after="0" w:line="240" w:lineRule="auto"/>
        <w:rPr>
          <w:rFonts w:ascii="Arial" w:hAnsi="Arial" w:cs="Arial"/>
          <w:b/>
          <w:i/>
          <w:sz w:val="20"/>
          <w:szCs w:val="20"/>
        </w:rPr>
      </w:pPr>
    </w:p>
    <w:p w:rsidR="00F559A6" w:rsidRPr="001A22D7" w:rsidRDefault="00F559A6" w:rsidP="00F559A6">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Collection Development</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02-08</w:t>
      </w:r>
      <w:r w:rsidRPr="001A22D7">
        <w:rPr>
          <w:rFonts w:ascii="Arial" w:hAnsi="Arial" w:cs="Arial"/>
          <w:b/>
          <w:i/>
          <w:sz w:val="20"/>
          <w:szCs w:val="20"/>
        </w:rPr>
        <w:t>-20</w:t>
      </w:r>
      <w:r>
        <w:rPr>
          <w:rFonts w:ascii="Arial" w:hAnsi="Arial" w:cs="Arial"/>
          <w:b/>
          <w:i/>
          <w:sz w:val="20"/>
          <w:szCs w:val="20"/>
        </w:rPr>
        <w:t>1</w:t>
      </w:r>
      <w:r w:rsidRPr="001A22D7">
        <w:rPr>
          <w:rFonts w:ascii="Arial" w:hAnsi="Arial" w:cs="Arial"/>
          <w:b/>
          <w:i/>
          <w:sz w:val="20"/>
          <w:szCs w:val="20"/>
        </w:rPr>
        <w:t>0</w:t>
      </w:r>
    </w:p>
    <w:p w:rsidR="00F559A6" w:rsidRDefault="00F559A6" w:rsidP="00534D74">
      <w:pPr>
        <w:tabs>
          <w:tab w:val="right" w:pos="10080"/>
        </w:tabs>
        <w:spacing w:after="0" w:line="240" w:lineRule="auto"/>
        <w:rPr>
          <w:rFonts w:ascii="Arial" w:hAnsi="Arial" w:cs="Arial"/>
          <w:i/>
          <w:sz w:val="20"/>
          <w:szCs w:val="20"/>
        </w:rPr>
      </w:pPr>
      <w:r>
        <w:rPr>
          <w:rFonts w:ascii="Arial" w:hAnsi="Arial" w:cs="Arial"/>
          <w:i/>
          <w:sz w:val="20"/>
          <w:szCs w:val="20"/>
        </w:rPr>
        <w:t>Material Request Online Form</w:t>
      </w:r>
      <w:r>
        <w:rPr>
          <w:rFonts w:ascii="Arial" w:hAnsi="Arial" w:cs="Arial"/>
          <w:i/>
          <w:sz w:val="20"/>
          <w:szCs w:val="20"/>
        </w:rPr>
        <w:tab/>
      </w:r>
      <w:r w:rsidRPr="001A22D7">
        <w:rPr>
          <w:rFonts w:ascii="Arial" w:hAnsi="Arial" w:cs="Arial"/>
          <w:i/>
          <w:sz w:val="20"/>
          <w:szCs w:val="20"/>
        </w:rPr>
        <w:t>APPENDIX# 03.0</w:t>
      </w:r>
      <w:r>
        <w:rPr>
          <w:rFonts w:ascii="Arial" w:hAnsi="Arial" w:cs="Arial"/>
          <w:i/>
          <w:sz w:val="20"/>
          <w:szCs w:val="20"/>
        </w:rPr>
        <w:t>3</w:t>
      </w:r>
      <w:r w:rsidRPr="001A22D7">
        <w:rPr>
          <w:rFonts w:ascii="Arial" w:hAnsi="Arial" w:cs="Arial"/>
          <w:i/>
          <w:sz w:val="20"/>
          <w:szCs w:val="20"/>
        </w:rPr>
        <w:t>.0</w:t>
      </w:r>
      <w:r>
        <w:rPr>
          <w:rFonts w:ascii="Arial" w:hAnsi="Arial" w:cs="Arial"/>
          <w:i/>
          <w:sz w:val="20"/>
          <w:szCs w:val="20"/>
        </w:rPr>
        <w:t>2.F1</w:t>
      </w:r>
      <w:r>
        <w:rPr>
          <w:rFonts w:ascii="Arial" w:hAnsi="Arial" w:cs="Arial"/>
          <w:i/>
          <w:sz w:val="20"/>
          <w:szCs w:val="20"/>
        </w:rPr>
        <w:br w:type="page"/>
      </w:r>
    </w:p>
    <w:p w:rsidR="005630F4" w:rsidRDefault="00D75691" w:rsidP="004D09CC">
      <w:pPr>
        <w:spacing w:after="0" w:line="240" w:lineRule="auto"/>
        <w:jc w:val="center"/>
        <w:rPr>
          <w:rFonts w:ascii="Arial Rounded MT Bold" w:hAnsi="Arial Rounded MT Bold"/>
          <w:color w:val="FFFFFF"/>
          <w:sz w:val="28"/>
          <w:szCs w:val="28"/>
        </w:rPr>
      </w:pPr>
      <w:r>
        <w:rPr>
          <w:rFonts w:ascii="Arial Rounded MT Bold" w:hAnsi="Arial Rounded MT Bold"/>
          <w:noProof/>
          <w:color w:val="FFFFFF"/>
          <w:sz w:val="28"/>
          <w:szCs w:val="28"/>
        </w:rPr>
        <w:lastRenderedPageBreak/>
        <w:pict>
          <v:group id="_x0000_s1438" style="position:absolute;left:0;text-align:left;margin-left:0;margin-top:2.1pt;width:511.9pt;height:151.55pt;z-index:-251544576;mso-position-horizontal:center" coordorigin="1001,1628" coordsize="10238,3031" wrapcoords="7653 0 7653 15398 -32 16574 -32 21493 21600 21493 21600 16574 13915 15398 13915 0 7653 0">
            <v:group id="_x0000_s1439" style="position:absolute;left:4665;top:1628;width:2910;height:2520" coordorigin="4589,1008" coordsize="2910,2520">
              <v:shape id="_x0000_s1440" type="#_x0000_t75" style="position:absolute;left:4589;top:1008;width:2910;height:2205" wrapcoords="-111 0 -111 21453 21600 21453 21600 0 -111 0">
                <v:imagedata r:id="rId8" o:title="PCCLDlogo05"/>
              </v:shape>
              <v:shape id="_x0000_s1441" type="#_x0000_t202" style="position:absolute;left:4806;top:2988;width:2431;height:540" filled="f" stroked="f">
                <v:textbox style="mso-next-textbox:#_x0000_s1441">
                  <w:txbxContent>
                    <w:p w:rsidR="00B9017C" w:rsidRDefault="00B9017C" w:rsidP="005630F4">
                      <w:pPr>
                        <w:jc w:val="center"/>
                        <w:rPr>
                          <w:rFonts w:ascii="Arial" w:hAnsi="Arial" w:cs="Arial"/>
                          <w:sz w:val="20"/>
                        </w:rPr>
                      </w:pPr>
                      <w:permStart w:id="70" w:ed="jane.carlsen@pueblolibrary.org"/>
                      <w:permStart w:id="71" w:ed="richard.tucey@pueblolibrary.org"/>
                      <w:r>
                        <w:rPr>
                          <w:rFonts w:ascii="Arial" w:hAnsi="Arial" w:cs="Arial"/>
                          <w:sz w:val="20"/>
                        </w:rPr>
                        <w:t>www.pueblolibrary.org</w:t>
                      </w:r>
                      <w:permEnd w:id="70"/>
                      <w:permEnd w:id="71"/>
                    </w:p>
                  </w:txbxContent>
                </v:textbox>
              </v:shape>
            </v:group>
            <v:shape id="_x0000_s1442" type="#_x0000_t202" style="position:absolute;left:1001;top:3968;width:10238;height:691;mso-position-horizontal:center;v-text-anchor:middle" wrapcoords="-32 0 -32 21130 21600 21130 21600 0 -32 0" fillcolor="#a50021" stroked="f">
              <v:textbox style="mso-next-textbox:#_x0000_s1442" inset=",7.2pt,,7.2pt">
                <w:txbxContent>
                  <w:p w:rsidR="00B9017C" w:rsidRDefault="00B9017C" w:rsidP="005630F4">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COLLECTION DEVELOPMENT </w:t>
                    </w:r>
                  </w:p>
                </w:txbxContent>
              </v:textbox>
            </v:shape>
            <w10:wrap type="tight"/>
          </v:group>
        </w:pict>
      </w:r>
      <w:r w:rsidR="005630F4">
        <w:rPr>
          <w:rFonts w:ascii="Arial Rounded MT Bold" w:hAnsi="Arial Rounded MT Bold"/>
          <w:color w:val="FFFFFF"/>
          <w:sz w:val="28"/>
          <w:szCs w:val="28"/>
        </w:rPr>
        <w:t xml:space="preserve">COLLECTION DEVELOPMENT </w:t>
      </w:r>
    </w:p>
    <w:p w:rsidR="005630F4" w:rsidRDefault="005630F4" w:rsidP="004D09CC">
      <w:pPr>
        <w:spacing w:after="0" w:line="240" w:lineRule="auto"/>
        <w:rPr>
          <w:rFonts w:ascii="Arial" w:hAnsi="Arial" w:cs="Arial"/>
          <w:i/>
          <w:sz w:val="20"/>
          <w:szCs w:val="20"/>
        </w:rPr>
      </w:pPr>
    </w:p>
    <w:p w:rsidR="002B622C" w:rsidRDefault="002B622C" w:rsidP="004D09CC">
      <w:pPr>
        <w:spacing w:after="0" w:line="240" w:lineRule="auto"/>
        <w:rPr>
          <w:rFonts w:ascii="Arial" w:hAnsi="Arial" w:cs="Arial"/>
          <w:i/>
          <w:sz w:val="20"/>
          <w:szCs w:val="20"/>
        </w:rPr>
      </w:pPr>
    </w:p>
    <w:p w:rsidR="005630F4" w:rsidRDefault="005630F4" w:rsidP="004D09CC">
      <w:pPr>
        <w:spacing w:after="0" w:line="240" w:lineRule="auto"/>
        <w:rPr>
          <w:rFonts w:ascii="Arial" w:hAnsi="Arial" w:cs="Arial"/>
          <w:i/>
          <w:sz w:val="20"/>
          <w:szCs w:val="20"/>
        </w:rPr>
      </w:pPr>
    </w:p>
    <w:p w:rsidR="005630F4" w:rsidRDefault="005630F4" w:rsidP="004D09CC">
      <w:pPr>
        <w:spacing w:after="0" w:line="240" w:lineRule="auto"/>
        <w:rPr>
          <w:rFonts w:ascii="Arial" w:hAnsi="Arial" w:cs="Arial"/>
          <w:i/>
          <w:sz w:val="20"/>
          <w:szCs w:val="20"/>
        </w:rPr>
      </w:pPr>
    </w:p>
    <w:p w:rsidR="00F559A6" w:rsidRDefault="00F559A6" w:rsidP="004D09CC">
      <w:pPr>
        <w:tabs>
          <w:tab w:val="left" w:pos="1440"/>
          <w:tab w:val="right" w:pos="10080"/>
        </w:tabs>
        <w:spacing w:after="0" w:line="240" w:lineRule="auto"/>
        <w:rPr>
          <w:rFonts w:ascii="Arial" w:hAnsi="Arial" w:cs="Arial"/>
          <w:b/>
        </w:rPr>
      </w:pPr>
    </w:p>
    <w:p w:rsidR="004D09CC" w:rsidRDefault="004D09CC" w:rsidP="004D09CC">
      <w:pPr>
        <w:tabs>
          <w:tab w:val="left" w:pos="1440"/>
          <w:tab w:val="right" w:pos="10080"/>
        </w:tabs>
        <w:spacing w:after="0" w:line="240" w:lineRule="auto"/>
        <w:rPr>
          <w:rFonts w:ascii="Arial" w:hAnsi="Arial" w:cs="Arial"/>
          <w:b/>
        </w:rPr>
      </w:pPr>
    </w:p>
    <w:p w:rsidR="004D09CC" w:rsidRDefault="004D09CC" w:rsidP="004D09CC">
      <w:pPr>
        <w:tabs>
          <w:tab w:val="left" w:pos="1440"/>
          <w:tab w:val="right" w:pos="10080"/>
        </w:tabs>
        <w:spacing w:after="0" w:line="240" w:lineRule="auto"/>
        <w:rPr>
          <w:rFonts w:ascii="Arial" w:hAnsi="Arial" w:cs="Arial"/>
          <w:b/>
        </w:rPr>
      </w:pPr>
    </w:p>
    <w:p w:rsidR="004D09CC" w:rsidRDefault="004D09CC" w:rsidP="004D09CC">
      <w:pPr>
        <w:tabs>
          <w:tab w:val="left" w:pos="1440"/>
          <w:tab w:val="right" w:pos="10080"/>
        </w:tabs>
        <w:spacing w:after="0" w:line="240" w:lineRule="auto"/>
        <w:rPr>
          <w:rFonts w:ascii="Arial" w:hAnsi="Arial" w:cs="Arial"/>
          <w:b/>
        </w:rPr>
      </w:pPr>
    </w:p>
    <w:p w:rsidR="001B5039" w:rsidRDefault="001B5039" w:rsidP="001B5039">
      <w:pPr>
        <w:tabs>
          <w:tab w:val="left" w:pos="1440"/>
          <w:tab w:val="right" w:pos="10080"/>
        </w:tabs>
        <w:spacing w:after="120" w:line="240" w:lineRule="auto"/>
        <w:rPr>
          <w:rFonts w:ascii="Arial" w:hAnsi="Arial" w:cs="Arial"/>
          <w:b/>
        </w:rPr>
      </w:pPr>
      <w:bookmarkStart w:id="39" w:name="S030302F2"/>
      <w:bookmarkEnd w:id="39"/>
      <w:r>
        <w:rPr>
          <w:rFonts w:ascii="Arial" w:hAnsi="Arial" w:cs="Arial"/>
          <w:b/>
        </w:rPr>
        <w:t>03.03.02.F2</w:t>
      </w:r>
      <w:r>
        <w:rPr>
          <w:rFonts w:ascii="Arial" w:hAnsi="Arial" w:cs="Arial"/>
          <w:b/>
        </w:rPr>
        <w:tab/>
        <w:t>Material Request Form</w:t>
      </w:r>
    </w:p>
    <w:p w:rsidR="001B5039" w:rsidRPr="001B5039" w:rsidRDefault="001B5039" w:rsidP="001B5039">
      <w:pPr>
        <w:spacing w:after="0" w:line="240" w:lineRule="auto"/>
        <w:jc w:val="both"/>
        <w:rPr>
          <w:rFonts w:ascii="Arial" w:eastAsia="Times New Roman" w:hAnsi="Arial" w:cs="Arial"/>
        </w:rPr>
      </w:pPr>
      <w:r w:rsidRPr="001B5039">
        <w:rPr>
          <w:rFonts w:ascii="Arial" w:eastAsia="Times New Roman" w:hAnsi="Arial" w:cs="Arial"/>
        </w:rPr>
        <w:t xml:space="preserve">The “Material Request” form shown below is available at library service desks.  </w:t>
      </w:r>
    </w:p>
    <w:p w:rsidR="001B5039" w:rsidRPr="001B5039" w:rsidRDefault="00D75691" w:rsidP="00F559A6">
      <w:pPr>
        <w:spacing w:after="0" w:line="240" w:lineRule="auto"/>
        <w:jc w:val="both"/>
        <w:rPr>
          <w:rFonts w:ascii="Arial" w:eastAsia="Times New Roman" w:hAnsi="Arial" w:cs="Arial"/>
        </w:rPr>
      </w:pPr>
      <w:r>
        <w:rPr>
          <w:rFonts w:ascii="Arial" w:eastAsia="Times New Roman" w:hAnsi="Arial" w:cs="Arial"/>
          <w:noProof/>
        </w:rPr>
        <w:pict>
          <v:shape id="_x0000_s1449" type="#_x0000_t202" style="position:absolute;left:0;text-align:left;margin-left:0;margin-top:5.15pt;width:506.55pt;height:387.65pt;z-index:-251543552;mso-position-horizontal:center;mso-position-horizontal-relative:text;mso-position-vertical-relative:text;mso-width-relative:margin;mso-height-relative:margin" filled="f">
            <v:textbox style="mso-next-textbox:#_x0000_s1449">
              <w:txbxContent>
                <w:p w:rsidR="00B9017C" w:rsidRDefault="00B9017C" w:rsidP="00254B41">
                  <w:pPr>
                    <w:pStyle w:val="Subtitle"/>
                    <w:pBdr>
                      <w:bottom w:val="double" w:sz="6" w:space="31" w:color="auto"/>
                    </w:pBdr>
                    <w:spacing w:after="0" w:line="240" w:lineRule="auto"/>
                    <w:rPr>
                      <w:sz w:val="28"/>
                    </w:rPr>
                  </w:pPr>
                </w:p>
                <w:p w:rsidR="00B9017C" w:rsidRPr="000E7632" w:rsidRDefault="00B9017C" w:rsidP="000E7632">
                  <w:pPr>
                    <w:pStyle w:val="Subtitle"/>
                    <w:pBdr>
                      <w:bottom w:val="double" w:sz="6" w:space="31" w:color="auto"/>
                    </w:pBdr>
                    <w:spacing w:after="0" w:line="240" w:lineRule="auto"/>
                    <w:jc w:val="center"/>
                    <w:rPr>
                      <w:sz w:val="22"/>
                      <w:szCs w:val="22"/>
                    </w:rPr>
                  </w:pPr>
                  <w:r>
                    <w:rPr>
                      <w:rFonts w:ascii="Times New Roman" w:hAnsi="Times New Roman" w:cs="Times New Roman"/>
                      <w:b/>
                      <w:i w:val="0"/>
                      <w:color w:val="auto"/>
                      <w:sz w:val="28"/>
                    </w:rPr>
                    <w:t xml:space="preserve">        </w:t>
                  </w:r>
                </w:p>
                <w:p w:rsidR="00B9017C" w:rsidRDefault="00B9017C" w:rsidP="000E7632">
                  <w:pPr>
                    <w:tabs>
                      <w:tab w:val="left" w:pos="1170"/>
                      <w:tab w:val="left" w:pos="9180"/>
                    </w:tabs>
                    <w:spacing w:after="0" w:line="240" w:lineRule="auto"/>
                    <w:jc w:val="both"/>
                    <w:rPr>
                      <w:rFonts w:ascii="Times New Roman" w:hAnsi="Times New Roman" w:cs="Times New Roman"/>
                    </w:rPr>
                  </w:pPr>
                </w:p>
                <w:p w:rsidR="00B9017C" w:rsidRPr="001B5039" w:rsidRDefault="00B9017C" w:rsidP="000E7632">
                  <w:pPr>
                    <w:tabs>
                      <w:tab w:val="left" w:pos="1170"/>
                      <w:tab w:val="left" w:pos="9180"/>
                    </w:tabs>
                    <w:spacing w:after="120" w:line="240" w:lineRule="auto"/>
                    <w:jc w:val="both"/>
                    <w:rPr>
                      <w:rFonts w:ascii="Times New Roman" w:hAnsi="Times New Roman" w:cs="Times New Roman"/>
                    </w:rPr>
                  </w:pPr>
                  <w:r>
                    <w:rPr>
                      <w:rFonts w:ascii="Times New Roman" w:hAnsi="Times New Roman" w:cs="Times New Roman"/>
                    </w:rPr>
                    <w:t xml:space="preserve">Title </w:t>
                  </w:r>
                  <w:r>
                    <w:rPr>
                      <w:rFonts w:ascii="Times New Roman" w:hAnsi="Times New Roman" w:cs="Times New Roman"/>
                    </w:rPr>
                    <w:tab/>
                    <w:t>_</w:t>
                  </w:r>
                  <w:r w:rsidRPr="001B5039">
                    <w:rPr>
                      <w:rFonts w:ascii="Times New Roman" w:hAnsi="Times New Roman" w:cs="Times New Roman"/>
                    </w:rPr>
                    <w:t>___________________________________________________________________</w:t>
                  </w:r>
                  <w:r>
                    <w:rPr>
                      <w:rFonts w:ascii="Times New Roman" w:hAnsi="Times New Roman" w:cs="Times New Roman"/>
                    </w:rPr>
                    <w:t>___</w:t>
                  </w:r>
                </w:p>
                <w:p w:rsidR="00B9017C" w:rsidRPr="001B5039" w:rsidRDefault="00B9017C" w:rsidP="000E7632">
                  <w:pPr>
                    <w:tabs>
                      <w:tab w:val="left" w:pos="1170"/>
                      <w:tab w:val="left" w:pos="1620"/>
                      <w:tab w:val="left" w:pos="8460"/>
                      <w:tab w:val="left" w:pos="9180"/>
                    </w:tabs>
                    <w:spacing w:after="120" w:line="240" w:lineRule="auto"/>
                    <w:jc w:val="both"/>
                    <w:rPr>
                      <w:rFonts w:ascii="Times New Roman" w:hAnsi="Times New Roman" w:cs="Times New Roman"/>
                    </w:rPr>
                  </w:pPr>
                  <w:r w:rsidRPr="001B5039">
                    <w:rPr>
                      <w:rFonts w:ascii="Times New Roman" w:hAnsi="Times New Roman" w:cs="Times New Roman"/>
                    </w:rPr>
                    <w:t xml:space="preserve">Author </w:t>
                  </w:r>
                  <w:r w:rsidRPr="001B5039">
                    <w:rPr>
                      <w:rFonts w:ascii="Times New Roman" w:hAnsi="Times New Roman" w:cs="Times New Roman"/>
                    </w:rPr>
                    <w:tab/>
                    <w:t>____________________________________________________________________</w:t>
                  </w:r>
                  <w:r>
                    <w:rPr>
                      <w:rFonts w:ascii="Times New Roman" w:hAnsi="Times New Roman" w:cs="Times New Roman"/>
                    </w:rPr>
                    <w:t>___</w:t>
                  </w:r>
                </w:p>
                <w:p w:rsidR="00B9017C" w:rsidRPr="001B5039" w:rsidRDefault="00B9017C" w:rsidP="000E7632">
                  <w:pPr>
                    <w:tabs>
                      <w:tab w:val="left" w:pos="1170"/>
                      <w:tab w:val="left" w:pos="1620"/>
                      <w:tab w:val="left" w:pos="8460"/>
                      <w:tab w:val="left" w:pos="9180"/>
                    </w:tabs>
                    <w:spacing w:after="120" w:line="240" w:lineRule="auto"/>
                    <w:jc w:val="both"/>
                    <w:rPr>
                      <w:rFonts w:ascii="Times New Roman" w:hAnsi="Times New Roman" w:cs="Times New Roman"/>
                    </w:rPr>
                  </w:pPr>
                  <w:r w:rsidRPr="001B5039">
                    <w:rPr>
                      <w:rFonts w:ascii="Times New Roman" w:hAnsi="Times New Roman" w:cs="Times New Roman"/>
                    </w:rPr>
                    <w:t xml:space="preserve">Publisher </w:t>
                  </w:r>
                  <w:r w:rsidRPr="001B5039">
                    <w:rPr>
                      <w:rFonts w:ascii="Times New Roman" w:hAnsi="Times New Roman" w:cs="Times New Roman"/>
                    </w:rPr>
                    <w:tab/>
                    <w:t>____________________________________________________________________</w:t>
                  </w:r>
                  <w:r>
                    <w:rPr>
                      <w:rFonts w:ascii="Times New Roman" w:hAnsi="Times New Roman" w:cs="Times New Roman"/>
                    </w:rPr>
                    <w:t>___</w:t>
                  </w:r>
                </w:p>
                <w:p w:rsidR="00B9017C" w:rsidRPr="001B5039" w:rsidRDefault="00B9017C" w:rsidP="001B5039">
                  <w:pPr>
                    <w:tabs>
                      <w:tab w:val="left" w:pos="1800"/>
                      <w:tab w:val="left" w:pos="3960"/>
                      <w:tab w:val="left" w:pos="5400"/>
                      <w:tab w:val="left" w:pos="6480"/>
                      <w:tab w:val="left" w:pos="8460"/>
                    </w:tabs>
                    <w:spacing w:after="0" w:line="240" w:lineRule="auto"/>
                    <w:jc w:val="both"/>
                    <w:rPr>
                      <w:rFonts w:ascii="Times New Roman" w:hAnsi="Times New Roman" w:cs="Times New Roman"/>
                    </w:rPr>
                  </w:pPr>
                  <w:r w:rsidRPr="001B5039">
                    <w:rPr>
                      <w:rFonts w:ascii="Times New Roman" w:hAnsi="Times New Roman" w:cs="Times New Roman"/>
                    </w:rPr>
                    <w:t xml:space="preserve">Check One:    </w:t>
                  </w:r>
                  <w:r w:rsidRPr="001B5039">
                    <w:rPr>
                      <w:rFonts w:ascii="Times New Roman" w:hAnsi="Times New Roman" w:cs="Times New Roman"/>
                    </w:rPr>
                    <w:sym w:font="Wingdings" w:char="F0A8"/>
                  </w:r>
                  <w:r w:rsidRPr="001B5039">
                    <w:rPr>
                      <w:rFonts w:ascii="Times New Roman" w:hAnsi="Times New Roman" w:cs="Times New Roman"/>
                    </w:rPr>
                    <w:t xml:space="preserve"> Book     </w:t>
                  </w:r>
                  <w:r w:rsidRPr="001B5039">
                    <w:rPr>
                      <w:rFonts w:ascii="Times New Roman" w:hAnsi="Times New Roman" w:cs="Times New Roman"/>
                    </w:rPr>
                    <w:sym w:font="Wingdings" w:char="F0A8"/>
                  </w:r>
                  <w:r w:rsidRPr="001B5039">
                    <w:rPr>
                      <w:rFonts w:ascii="Times New Roman" w:hAnsi="Times New Roman" w:cs="Times New Roman"/>
                    </w:rPr>
                    <w:t xml:space="preserve"> Audio Book     </w:t>
                  </w:r>
                  <w:r w:rsidRPr="001B5039">
                    <w:rPr>
                      <w:rFonts w:ascii="Times New Roman" w:hAnsi="Times New Roman" w:cs="Times New Roman"/>
                    </w:rPr>
                    <w:sym w:font="Wingdings" w:char="F0A8"/>
                  </w:r>
                  <w:r w:rsidRPr="001B5039">
                    <w:rPr>
                      <w:rFonts w:ascii="Times New Roman" w:hAnsi="Times New Roman" w:cs="Times New Roman"/>
                    </w:rPr>
                    <w:t xml:space="preserve"> DVD       </w:t>
                  </w:r>
                  <w:r w:rsidRPr="001B5039">
                    <w:rPr>
                      <w:rFonts w:ascii="Times New Roman" w:hAnsi="Times New Roman" w:cs="Times New Roman"/>
                    </w:rPr>
                    <w:sym w:font="Wingdings" w:char="F0A8"/>
                  </w:r>
                  <w:r w:rsidRPr="001B5039">
                    <w:rPr>
                      <w:rFonts w:ascii="Times New Roman" w:hAnsi="Times New Roman" w:cs="Times New Roman"/>
                    </w:rPr>
                    <w:t xml:space="preserve"> Other: __________________________</w:t>
                  </w:r>
                  <w:r>
                    <w:rPr>
                      <w:rFonts w:ascii="Times New Roman" w:hAnsi="Times New Roman" w:cs="Times New Roman"/>
                    </w:rPr>
                    <w:t>___</w:t>
                  </w:r>
                </w:p>
                <w:p w:rsidR="00B9017C" w:rsidRPr="001B5039" w:rsidRDefault="00B9017C" w:rsidP="001B5039">
                  <w:pPr>
                    <w:tabs>
                      <w:tab w:val="left" w:pos="1800"/>
                      <w:tab w:val="left" w:pos="3960"/>
                      <w:tab w:val="left" w:pos="5400"/>
                      <w:tab w:val="left" w:pos="6480"/>
                      <w:tab w:val="left" w:pos="8460"/>
                    </w:tabs>
                    <w:spacing w:after="0" w:line="240" w:lineRule="auto"/>
                    <w:jc w:val="both"/>
                    <w:rPr>
                      <w:rFonts w:ascii="Times New Roman" w:hAnsi="Times New Roman" w:cs="Times New Roman"/>
                    </w:rPr>
                  </w:pPr>
                </w:p>
                <w:p w:rsidR="00B9017C" w:rsidRPr="001B5039" w:rsidRDefault="00B9017C" w:rsidP="001B5039">
                  <w:pPr>
                    <w:tabs>
                      <w:tab w:val="left" w:pos="1800"/>
                      <w:tab w:val="left" w:pos="3960"/>
                      <w:tab w:val="left" w:pos="5400"/>
                      <w:tab w:val="left" w:pos="6480"/>
                      <w:tab w:val="left" w:pos="8460"/>
                    </w:tabs>
                    <w:spacing w:after="0" w:line="240" w:lineRule="auto"/>
                    <w:jc w:val="both"/>
                    <w:rPr>
                      <w:rFonts w:ascii="Times New Roman" w:hAnsi="Times New Roman" w:cs="Times New Roman"/>
                      <w:u w:val="single"/>
                    </w:rPr>
                  </w:pPr>
                  <w:r w:rsidRPr="001B5039">
                    <w:rPr>
                      <w:rFonts w:ascii="Times New Roman" w:hAnsi="Times New Roman" w:cs="Times New Roman"/>
                    </w:rPr>
                    <w:t xml:space="preserve">The title must be </w:t>
                  </w:r>
                  <w:r w:rsidRPr="001B5039">
                    <w:rPr>
                      <w:rFonts w:ascii="Times New Roman" w:hAnsi="Times New Roman" w:cs="Times New Roman"/>
                      <w:u w:val="single"/>
                    </w:rPr>
                    <w:t>already published/released</w:t>
                  </w:r>
                  <w:r w:rsidRPr="001B5039">
                    <w:rPr>
                      <w:rFonts w:ascii="Times New Roman" w:hAnsi="Times New Roman" w:cs="Times New Roman"/>
                    </w:rPr>
                    <w:t>. There is a limit of two active material requests per</w:t>
                  </w:r>
                </w:p>
                <w:p w:rsidR="00B9017C" w:rsidRPr="001B5039" w:rsidRDefault="00B9017C" w:rsidP="001B5039">
                  <w:pPr>
                    <w:tabs>
                      <w:tab w:val="left" w:pos="1800"/>
                      <w:tab w:val="left" w:pos="3960"/>
                      <w:tab w:val="left" w:pos="5400"/>
                      <w:tab w:val="left" w:pos="6480"/>
                      <w:tab w:val="left" w:pos="8460"/>
                    </w:tabs>
                    <w:spacing w:after="0" w:line="240" w:lineRule="auto"/>
                    <w:jc w:val="both"/>
                    <w:rPr>
                      <w:rFonts w:ascii="Times New Roman" w:hAnsi="Times New Roman" w:cs="Times New Roman"/>
                    </w:rPr>
                  </w:pPr>
                  <w:r w:rsidRPr="001B5039">
                    <w:rPr>
                      <w:rFonts w:ascii="Times New Roman" w:hAnsi="Times New Roman" w:cs="Times New Roman"/>
                    </w:rPr>
                    <w:t xml:space="preserve">customer.  </w:t>
                  </w:r>
                </w:p>
                <w:p w:rsidR="00B9017C" w:rsidRPr="001B5039" w:rsidRDefault="00B9017C" w:rsidP="001B5039">
                  <w:pPr>
                    <w:tabs>
                      <w:tab w:val="left" w:pos="1800"/>
                      <w:tab w:val="left" w:pos="3960"/>
                      <w:tab w:val="left" w:pos="5400"/>
                      <w:tab w:val="left" w:pos="6480"/>
                      <w:tab w:val="left" w:pos="8460"/>
                    </w:tabs>
                    <w:spacing w:after="0" w:line="240" w:lineRule="auto"/>
                    <w:jc w:val="both"/>
                    <w:rPr>
                      <w:rFonts w:ascii="Times New Roman" w:hAnsi="Times New Roman" w:cs="Times New Roman"/>
                    </w:rPr>
                  </w:pPr>
                </w:p>
                <w:p w:rsidR="00B9017C" w:rsidRPr="001B5039" w:rsidRDefault="00B9017C" w:rsidP="001B5039">
                  <w:pPr>
                    <w:tabs>
                      <w:tab w:val="left" w:pos="1800"/>
                      <w:tab w:val="left" w:pos="3960"/>
                      <w:tab w:val="left" w:pos="5400"/>
                      <w:tab w:val="left" w:pos="6480"/>
                      <w:tab w:val="left" w:pos="8460"/>
                    </w:tabs>
                    <w:spacing w:after="0" w:line="240" w:lineRule="auto"/>
                    <w:jc w:val="both"/>
                    <w:rPr>
                      <w:rFonts w:ascii="Times New Roman" w:hAnsi="Times New Roman" w:cs="Times New Roman"/>
                    </w:rPr>
                  </w:pPr>
                  <w:r w:rsidRPr="001B5039">
                    <w:rPr>
                      <w:rFonts w:ascii="Times New Roman" w:hAnsi="Times New Roman" w:cs="Times New Roman"/>
                    </w:rPr>
                    <w:t>Name</w:t>
                  </w:r>
                  <w:r w:rsidRPr="001B5039">
                    <w:rPr>
                      <w:rFonts w:ascii="Times New Roman" w:hAnsi="Times New Roman" w:cs="Times New Roman"/>
                      <w:u w:val="single"/>
                    </w:rPr>
                    <w:tab/>
                    <w:t xml:space="preserve">   </w:t>
                  </w:r>
                  <w:r w:rsidRPr="001B5039">
                    <w:rPr>
                      <w:rFonts w:ascii="Times New Roman" w:hAnsi="Times New Roman" w:cs="Times New Roman"/>
                      <w:u w:val="single"/>
                    </w:rPr>
                    <w:tab/>
                    <w:t xml:space="preserve">      </w:t>
                  </w:r>
                  <w:r>
                    <w:rPr>
                      <w:rFonts w:ascii="Times New Roman" w:hAnsi="Times New Roman" w:cs="Times New Roman"/>
                      <w:u w:val="single"/>
                    </w:rPr>
                    <w:t xml:space="preserve">      </w:t>
                  </w:r>
                  <w:r w:rsidRPr="001B5039">
                    <w:rPr>
                      <w:rFonts w:ascii="Times New Roman" w:hAnsi="Times New Roman" w:cs="Times New Roman"/>
                      <w:u w:val="single"/>
                    </w:rPr>
                    <w:t xml:space="preserve">     </w:t>
                  </w:r>
                  <w:r w:rsidRPr="001B5039">
                    <w:rPr>
                      <w:rFonts w:ascii="Times New Roman" w:hAnsi="Times New Roman" w:cs="Times New Roman"/>
                    </w:rPr>
                    <w:t xml:space="preserve">  Library Card #:_______________________</w:t>
                  </w:r>
                  <w:r>
                    <w:rPr>
                      <w:rFonts w:ascii="Times New Roman" w:hAnsi="Times New Roman" w:cs="Times New Roman"/>
                    </w:rPr>
                    <w:t>___</w:t>
                  </w:r>
                </w:p>
                <w:p w:rsidR="00B9017C" w:rsidRDefault="00B9017C" w:rsidP="001B5039">
                  <w:pPr>
                    <w:tabs>
                      <w:tab w:val="left" w:pos="4050"/>
                      <w:tab w:val="left" w:pos="5130"/>
                      <w:tab w:val="left" w:pos="5760"/>
                      <w:tab w:val="left" w:pos="6480"/>
                      <w:tab w:val="left" w:pos="8460"/>
                    </w:tabs>
                    <w:spacing w:line="360" w:lineRule="auto"/>
                    <w:jc w:val="both"/>
                    <w:rPr>
                      <w:rFonts w:ascii="Times New Roman" w:hAnsi="Times New Roman" w:cs="Times New Roman"/>
                    </w:rPr>
                  </w:pPr>
                </w:p>
                <w:p w:rsidR="00B9017C" w:rsidRPr="001B5039" w:rsidRDefault="00B9017C" w:rsidP="001B5039">
                  <w:pPr>
                    <w:tabs>
                      <w:tab w:val="left" w:pos="4050"/>
                      <w:tab w:val="left" w:pos="5130"/>
                      <w:tab w:val="left" w:pos="5760"/>
                      <w:tab w:val="left" w:pos="6480"/>
                      <w:tab w:val="left" w:pos="8460"/>
                    </w:tabs>
                    <w:spacing w:line="360" w:lineRule="auto"/>
                    <w:jc w:val="both"/>
                    <w:rPr>
                      <w:rFonts w:ascii="Times New Roman" w:hAnsi="Times New Roman" w:cs="Times New Roman"/>
                    </w:rPr>
                  </w:pPr>
                  <w:r w:rsidRPr="001B5039">
                    <w:rPr>
                      <w:rFonts w:ascii="Times New Roman" w:hAnsi="Times New Roman" w:cs="Times New Roman"/>
                    </w:rPr>
                    <w:t>Address</w:t>
                  </w:r>
                  <w:r w:rsidRPr="001B5039">
                    <w:rPr>
                      <w:rFonts w:ascii="Times New Roman" w:hAnsi="Times New Roman" w:cs="Times New Roman"/>
                      <w:u w:val="single"/>
                    </w:rPr>
                    <w:tab/>
                  </w:r>
                  <w:r w:rsidRPr="001B5039">
                    <w:rPr>
                      <w:rFonts w:ascii="Times New Roman" w:hAnsi="Times New Roman" w:cs="Times New Roman"/>
                      <w:u w:val="single"/>
                    </w:rPr>
                    <w:tab/>
                  </w:r>
                  <w:r>
                    <w:rPr>
                      <w:rFonts w:ascii="Times New Roman" w:hAnsi="Times New Roman" w:cs="Times New Roman"/>
                      <w:u w:val="single"/>
                    </w:rPr>
                    <w:t xml:space="preserve">        </w:t>
                  </w:r>
                  <w:r w:rsidRPr="001B5039">
                    <w:rPr>
                      <w:rFonts w:ascii="Times New Roman" w:hAnsi="Times New Roman" w:cs="Times New Roman"/>
                    </w:rPr>
                    <w:t xml:space="preserve"> City_____________</w:t>
                  </w:r>
                  <w:r>
                    <w:rPr>
                      <w:rFonts w:ascii="Times New Roman" w:hAnsi="Times New Roman" w:cs="Times New Roman"/>
                    </w:rPr>
                    <w:t>__</w:t>
                  </w:r>
                  <w:r w:rsidRPr="001B5039">
                    <w:rPr>
                      <w:rFonts w:ascii="Times New Roman" w:hAnsi="Times New Roman" w:cs="Times New Roman"/>
                    </w:rPr>
                    <w:t>_ Zip__________</w:t>
                  </w:r>
                  <w:r>
                    <w:rPr>
                      <w:rFonts w:ascii="Times New Roman" w:hAnsi="Times New Roman" w:cs="Times New Roman"/>
                    </w:rPr>
                    <w:t>_</w:t>
                  </w:r>
                </w:p>
                <w:p w:rsidR="00B9017C" w:rsidRPr="001B5039" w:rsidRDefault="00B9017C" w:rsidP="001B5039">
                  <w:pPr>
                    <w:tabs>
                      <w:tab w:val="left" w:pos="4050"/>
                      <w:tab w:val="left" w:pos="9360"/>
                    </w:tabs>
                    <w:spacing w:line="360" w:lineRule="auto"/>
                    <w:jc w:val="both"/>
                    <w:rPr>
                      <w:rFonts w:ascii="Times New Roman" w:hAnsi="Times New Roman" w:cs="Times New Roman"/>
                    </w:rPr>
                  </w:pPr>
                  <w:r w:rsidRPr="001B5039">
                    <w:rPr>
                      <w:rFonts w:ascii="Times New Roman" w:hAnsi="Times New Roman" w:cs="Times New Roman"/>
                    </w:rPr>
                    <w:t xml:space="preserve">Telephone #____________________   </w:t>
                  </w:r>
                </w:p>
                <w:p w:rsidR="00B9017C" w:rsidRPr="001B5039" w:rsidRDefault="00B9017C" w:rsidP="001B5039">
                  <w:pPr>
                    <w:tabs>
                      <w:tab w:val="left" w:pos="4050"/>
                      <w:tab w:val="left" w:pos="9360"/>
                    </w:tabs>
                    <w:jc w:val="both"/>
                    <w:rPr>
                      <w:rFonts w:ascii="Times New Roman" w:hAnsi="Times New Roman" w:cs="Times New Roman"/>
                      <w:u w:val="single"/>
                    </w:rPr>
                  </w:pPr>
                  <w:r w:rsidRPr="001B5039">
                    <w:rPr>
                      <w:rFonts w:ascii="Times New Roman" w:hAnsi="Times New Roman" w:cs="Times New Roman"/>
                    </w:rPr>
                    <w:t>Notes:  ____________________________________________________________</w:t>
                  </w:r>
                  <w:r>
                    <w:rPr>
                      <w:rFonts w:ascii="Times New Roman" w:hAnsi="Times New Roman" w:cs="Times New Roman"/>
                    </w:rPr>
                    <w:t>____</w:t>
                  </w:r>
                  <w:r w:rsidRPr="001B5039">
                    <w:rPr>
                      <w:rFonts w:ascii="Times New Roman" w:hAnsi="Times New Roman" w:cs="Times New Roman"/>
                    </w:rPr>
                    <w:t>___________</w:t>
                  </w:r>
                </w:p>
                <w:p w:rsidR="00B9017C" w:rsidRPr="001B5039" w:rsidRDefault="00B9017C" w:rsidP="001B5039">
                  <w:pPr>
                    <w:tabs>
                      <w:tab w:val="left" w:pos="2430"/>
                      <w:tab w:val="left" w:pos="4050"/>
                      <w:tab w:val="left" w:pos="5040"/>
                      <w:tab w:val="left" w:pos="6120"/>
                      <w:tab w:val="left" w:pos="8460"/>
                    </w:tabs>
                    <w:spacing w:line="360" w:lineRule="auto"/>
                    <w:jc w:val="both"/>
                    <w:rPr>
                      <w:rFonts w:ascii="Times New Roman" w:hAnsi="Times New Roman" w:cs="Times New Roman"/>
                    </w:rPr>
                  </w:pPr>
                  <w:r w:rsidRPr="001B5039">
                    <w:rPr>
                      <w:rFonts w:ascii="Times New Roman" w:hAnsi="Times New Roman" w:cs="Times New Roman"/>
                    </w:rPr>
                    <w:t>Staff Initials____________________</w:t>
                  </w:r>
                  <w:r w:rsidRPr="001B5039">
                    <w:rPr>
                      <w:rFonts w:ascii="Times New Roman" w:hAnsi="Times New Roman" w:cs="Times New Roman"/>
                    </w:rPr>
                    <w:tab/>
                  </w:r>
                  <w:r w:rsidRPr="001B5039">
                    <w:rPr>
                      <w:rFonts w:ascii="Times New Roman" w:hAnsi="Times New Roman" w:cs="Times New Roman"/>
                    </w:rPr>
                    <w:tab/>
                  </w:r>
                </w:p>
                <w:p w:rsidR="00B9017C" w:rsidRPr="001B5039" w:rsidRDefault="00B9017C" w:rsidP="001B5039">
                  <w:pPr>
                    <w:tabs>
                      <w:tab w:val="left" w:pos="2430"/>
                      <w:tab w:val="left" w:pos="4050"/>
                      <w:tab w:val="left" w:pos="5040"/>
                      <w:tab w:val="left" w:pos="6120"/>
                      <w:tab w:val="left" w:pos="7380"/>
                      <w:tab w:val="left" w:pos="8460"/>
                    </w:tabs>
                    <w:spacing w:after="100" w:afterAutospacing="1"/>
                    <w:rPr>
                      <w:rFonts w:ascii="Times New Roman" w:hAnsi="Times New Roman" w:cs="Times New Roman"/>
                    </w:rPr>
                  </w:pPr>
                  <w:r w:rsidRPr="001B5039">
                    <w:rPr>
                      <w:rFonts w:ascii="Times New Roman" w:hAnsi="Times New Roman" w:cs="Times New Roman"/>
                    </w:rPr>
                    <w:t xml:space="preserve">If the Library proceeds to acquire the item, you should see it listed “ON HOLD” on your account within two months.  After two months have elapsed, you may assume the item was not acquired. </w:t>
                  </w:r>
                </w:p>
                <w:p w:rsidR="00B9017C" w:rsidRPr="0020547E" w:rsidRDefault="00B9017C" w:rsidP="001B5039">
                  <w:pPr>
                    <w:tabs>
                      <w:tab w:val="left" w:pos="2430"/>
                      <w:tab w:val="left" w:pos="4050"/>
                      <w:tab w:val="left" w:pos="5040"/>
                      <w:tab w:val="left" w:pos="6120"/>
                      <w:tab w:val="left" w:pos="7380"/>
                      <w:tab w:val="left" w:pos="8460"/>
                    </w:tabs>
                  </w:pPr>
                  <w:r>
                    <w:t xml:space="preserve">  </w:t>
                  </w:r>
                </w:p>
                <w:p w:rsidR="00B9017C" w:rsidRPr="0020547E" w:rsidRDefault="00B9017C" w:rsidP="001B5039"/>
              </w:txbxContent>
            </v:textbox>
          </v:shape>
        </w:pict>
      </w:r>
      <w:r w:rsidR="001B5039" w:rsidRPr="001B5039">
        <w:rPr>
          <w:rFonts w:ascii="Arial" w:eastAsia="Times New Roman" w:hAnsi="Arial" w:cs="Arial"/>
        </w:rPr>
        <w:t xml:space="preserve">  </w:t>
      </w:r>
    </w:p>
    <w:p w:rsidR="001B5039" w:rsidRPr="001B5039" w:rsidRDefault="00D75691" w:rsidP="00F559A6">
      <w:pPr>
        <w:spacing w:after="0" w:line="240" w:lineRule="auto"/>
        <w:jc w:val="both"/>
        <w:rPr>
          <w:rFonts w:ascii="Arial" w:eastAsia="Times New Roman" w:hAnsi="Arial" w:cs="Arial"/>
        </w:rPr>
      </w:pPr>
      <w:r w:rsidRPr="00D75691">
        <w:rPr>
          <w:rFonts w:ascii="Arial" w:hAnsi="Arial" w:cs="Arial"/>
          <w:b/>
          <w:i/>
          <w:noProof/>
          <w:sz w:val="20"/>
          <w:szCs w:val="20"/>
        </w:rPr>
        <w:pict>
          <v:shape id="_x0000_s1451" type="#_x0000_t202" style="position:absolute;left:0;text-align:left;margin-left:124.35pt;margin-top:4.5pt;width:356.25pt;height:42.75pt;z-index:251776000" stroked="f">
            <v:textbox>
              <w:txbxContent>
                <w:p w:rsidR="00B9017C" w:rsidRDefault="00B9017C" w:rsidP="000E763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PUEBLO CITY-COUNTY LIBRARY DISTRICT</w:t>
                  </w:r>
                </w:p>
                <w:p w:rsidR="00B9017C" w:rsidRPr="000E7632" w:rsidRDefault="00B9017C" w:rsidP="000E763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Material Request</w:t>
                  </w:r>
                </w:p>
                <w:p w:rsidR="00B9017C" w:rsidRPr="000E7632" w:rsidRDefault="00B9017C" w:rsidP="000E7632">
                  <w:pPr>
                    <w:jc w:val="center"/>
                    <w:rPr>
                      <w:rFonts w:ascii="Times New Roman" w:hAnsi="Times New Roman" w:cs="Times New Roman"/>
                      <w:b/>
                      <w:sz w:val="28"/>
                      <w:szCs w:val="28"/>
                    </w:rPr>
                  </w:pPr>
                </w:p>
              </w:txbxContent>
            </v:textbox>
          </v:shape>
        </w:pict>
      </w:r>
    </w:p>
    <w:p w:rsidR="001B5039" w:rsidRDefault="00254B41" w:rsidP="00F559A6">
      <w:pPr>
        <w:spacing w:after="0" w:line="240" w:lineRule="auto"/>
        <w:rPr>
          <w:rFonts w:ascii="Arial" w:hAnsi="Arial" w:cs="Arial"/>
          <w:b/>
          <w:i/>
          <w:sz w:val="20"/>
          <w:szCs w:val="20"/>
        </w:rPr>
      </w:pPr>
      <w:r>
        <w:rPr>
          <w:rFonts w:ascii="Arial" w:hAnsi="Arial" w:cs="Arial"/>
          <w:b/>
          <w:i/>
          <w:noProof/>
          <w:sz w:val="20"/>
          <w:szCs w:val="20"/>
        </w:rPr>
        <w:drawing>
          <wp:anchor distT="0" distB="0" distL="114300" distR="114300" simplePos="0" relativeHeight="251774976" behindDoc="1" locked="0" layoutInCell="1" allowOverlap="1">
            <wp:simplePos x="0" y="0"/>
            <wp:positionH relativeFrom="column">
              <wp:posOffset>140970</wp:posOffset>
            </wp:positionH>
            <wp:positionV relativeFrom="paragraph">
              <wp:posOffset>-227330</wp:posOffset>
            </wp:positionV>
            <wp:extent cx="1066800" cy="714375"/>
            <wp:effectExtent l="19050" t="0" r="0" b="0"/>
            <wp:wrapNone/>
            <wp:docPr id="231" name="Picture 13" descr="PCCLD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CCLDlogo05"/>
                    <pic:cNvPicPr>
                      <a:picLocks noChangeAspect="1" noChangeArrowheads="1"/>
                    </pic:cNvPicPr>
                  </pic:nvPicPr>
                  <pic:blipFill>
                    <a:blip r:embed="rId24" cstate="print"/>
                    <a:srcRect/>
                    <a:stretch>
                      <a:fillRect/>
                    </a:stretch>
                  </pic:blipFill>
                  <pic:spPr bwMode="auto">
                    <a:xfrm>
                      <a:off x="0" y="0"/>
                      <a:ext cx="1066800" cy="714375"/>
                    </a:xfrm>
                    <a:prstGeom prst="rect">
                      <a:avLst/>
                    </a:prstGeom>
                    <a:noFill/>
                    <a:ln w="9525">
                      <a:noFill/>
                      <a:miter lim="800000"/>
                      <a:headEnd/>
                      <a:tailEnd/>
                    </a:ln>
                  </pic:spPr>
                </pic:pic>
              </a:graphicData>
            </a:graphic>
          </wp:anchor>
        </w:drawing>
      </w:r>
    </w:p>
    <w:p w:rsidR="00254B41" w:rsidRDefault="00254B41" w:rsidP="00F559A6">
      <w:pPr>
        <w:spacing w:after="0" w:line="240" w:lineRule="auto"/>
        <w:rPr>
          <w:rFonts w:ascii="Arial" w:hAnsi="Arial" w:cs="Arial"/>
          <w:b/>
          <w:i/>
          <w:sz w:val="20"/>
          <w:szCs w:val="20"/>
        </w:rPr>
      </w:pPr>
    </w:p>
    <w:p w:rsidR="000E7632" w:rsidRDefault="000E7632" w:rsidP="00F559A6">
      <w:pPr>
        <w:tabs>
          <w:tab w:val="left" w:pos="630"/>
          <w:tab w:val="left" w:pos="2235"/>
          <w:tab w:val="left" w:pos="6240"/>
        </w:tabs>
        <w:spacing w:after="0" w:line="240" w:lineRule="auto"/>
        <w:rPr>
          <w:rFonts w:ascii="Arial" w:hAnsi="Arial" w:cs="Arial"/>
          <w:b/>
          <w:i/>
          <w:sz w:val="20"/>
          <w:szCs w:val="20"/>
        </w:rPr>
      </w:pPr>
      <w:r>
        <w:rPr>
          <w:rFonts w:ascii="Arial" w:hAnsi="Arial" w:cs="Arial"/>
          <w:b/>
          <w:i/>
          <w:sz w:val="20"/>
          <w:szCs w:val="20"/>
        </w:rPr>
        <w:tab/>
      </w:r>
    </w:p>
    <w:p w:rsidR="000E7632" w:rsidRDefault="000E7632" w:rsidP="00F559A6">
      <w:pPr>
        <w:tabs>
          <w:tab w:val="left" w:pos="630"/>
          <w:tab w:val="left" w:pos="2235"/>
          <w:tab w:val="left" w:pos="6240"/>
        </w:tabs>
        <w:spacing w:after="0" w:line="240" w:lineRule="auto"/>
        <w:rPr>
          <w:rFonts w:ascii="Arial" w:hAnsi="Arial" w:cs="Arial"/>
          <w:b/>
          <w:i/>
          <w:sz w:val="20"/>
          <w:szCs w:val="20"/>
        </w:rPr>
      </w:pPr>
    </w:p>
    <w:p w:rsidR="000E7632" w:rsidRDefault="000E7632" w:rsidP="00F559A6">
      <w:pPr>
        <w:tabs>
          <w:tab w:val="left" w:pos="630"/>
          <w:tab w:val="left" w:pos="2235"/>
          <w:tab w:val="left" w:pos="6240"/>
        </w:tabs>
        <w:spacing w:after="0" w:line="240" w:lineRule="auto"/>
        <w:rPr>
          <w:rFonts w:ascii="Arial" w:hAnsi="Arial" w:cs="Arial"/>
          <w:b/>
          <w:i/>
          <w:sz w:val="20"/>
          <w:szCs w:val="20"/>
        </w:rPr>
      </w:pPr>
    </w:p>
    <w:p w:rsidR="00254B41" w:rsidRDefault="000E7632" w:rsidP="00F559A6">
      <w:pPr>
        <w:tabs>
          <w:tab w:val="left" w:pos="630"/>
          <w:tab w:val="left" w:pos="2235"/>
          <w:tab w:val="left" w:pos="6240"/>
        </w:tabs>
        <w:spacing w:after="0" w:line="240" w:lineRule="auto"/>
        <w:rPr>
          <w:rFonts w:ascii="Arial" w:hAnsi="Arial" w:cs="Arial"/>
          <w:b/>
          <w:i/>
          <w:sz w:val="20"/>
          <w:szCs w:val="20"/>
        </w:rPr>
      </w:pPr>
      <w:r>
        <w:rPr>
          <w:rFonts w:ascii="Arial" w:hAnsi="Arial" w:cs="Arial"/>
          <w:b/>
          <w:i/>
          <w:sz w:val="20"/>
          <w:szCs w:val="20"/>
        </w:rPr>
        <w:tab/>
      </w:r>
    </w:p>
    <w:p w:rsidR="000E7632" w:rsidRDefault="000E7632" w:rsidP="00F559A6">
      <w:pPr>
        <w:tabs>
          <w:tab w:val="left" w:pos="6240"/>
        </w:tabs>
        <w:spacing w:after="0" w:line="240" w:lineRule="auto"/>
        <w:rPr>
          <w:rFonts w:ascii="Arial" w:hAnsi="Arial" w:cs="Arial"/>
          <w:b/>
          <w:i/>
          <w:sz w:val="20"/>
          <w:szCs w:val="20"/>
        </w:rPr>
      </w:pPr>
    </w:p>
    <w:p w:rsidR="000E7632" w:rsidRDefault="000E7632" w:rsidP="00F559A6">
      <w:pPr>
        <w:tabs>
          <w:tab w:val="left" w:pos="6240"/>
        </w:tabs>
        <w:spacing w:after="0" w:line="240" w:lineRule="auto"/>
        <w:rPr>
          <w:rFonts w:ascii="Arial" w:hAnsi="Arial" w:cs="Arial"/>
          <w:b/>
          <w:i/>
          <w:sz w:val="20"/>
          <w:szCs w:val="20"/>
        </w:rPr>
      </w:pPr>
    </w:p>
    <w:p w:rsidR="000E7632" w:rsidRDefault="000E7632" w:rsidP="00F559A6">
      <w:pPr>
        <w:tabs>
          <w:tab w:val="left" w:pos="6240"/>
        </w:tabs>
        <w:spacing w:after="0" w:line="240" w:lineRule="auto"/>
        <w:rPr>
          <w:rFonts w:ascii="Arial" w:hAnsi="Arial" w:cs="Arial"/>
          <w:b/>
          <w:i/>
          <w:sz w:val="20"/>
          <w:szCs w:val="20"/>
        </w:rPr>
      </w:pPr>
    </w:p>
    <w:p w:rsidR="000E7632" w:rsidRDefault="000E7632" w:rsidP="00F559A6">
      <w:pPr>
        <w:tabs>
          <w:tab w:val="left" w:pos="6240"/>
        </w:tabs>
        <w:spacing w:after="0" w:line="240" w:lineRule="auto"/>
        <w:rPr>
          <w:rFonts w:ascii="Arial" w:hAnsi="Arial" w:cs="Arial"/>
          <w:b/>
          <w:i/>
          <w:sz w:val="20"/>
          <w:szCs w:val="20"/>
        </w:rPr>
      </w:pPr>
    </w:p>
    <w:p w:rsidR="00254B41" w:rsidRDefault="00254B41" w:rsidP="00F559A6">
      <w:pPr>
        <w:spacing w:after="0" w:line="240" w:lineRule="auto"/>
        <w:rPr>
          <w:rFonts w:ascii="Arial" w:hAnsi="Arial" w:cs="Arial"/>
          <w:b/>
          <w:i/>
          <w:sz w:val="20"/>
          <w:szCs w:val="20"/>
        </w:rPr>
      </w:pPr>
    </w:p>
    <w:p w:rsidR="00254B41" w:rsidRDefault="00254B41" w:rsidP="00F559A6">
      <w:pPr>
        <w:spacing w:after="0" w:line="240" w:lineRule="auto"/>
        <w:rPr>
          <w:rFonts w:ascii="Arial" w:hAnsi="Arial" w:cs="Arial"/>
          <w:b/>
          <w:i/>
          <w:sz w:val="20"/>
          <w:szCs w:val="20"/>
        </w:rPr>
      </w:pPr>
    </w:p>
    <w:p w:rsidR="00254B41" w:rsidRDefault="00254B41" w:rsidP="00F559A6">
      <w:pPr>
        <w:spacing w:after="0" w:line="240" w:lineRule="auto"/>
        <w:rPr>
          <w:rFonts w:ascii="Arial" w:hAnsi="Arial" w:cs="Arial"/>
          <w:b/>
          <w:i/>
          <w:sz w:val="20"/>
          <w:szCs w:val="20"/>
        </w:rPr>
      </w:pPr>
    </w:p>
    <w:p w:rsidR="00254B41" w:rsidRDefault="00254B41" w:rsidP="00F559A6">
      <w:pPr>
        <w:spacing w:after="0" w:line="240" w:lineRule="auto"/>
        <w:rPr>
          <w:rFonts w:ascii="Arial" w:hAnsi="Arial" w:cs="Arial"/>
          <w:b/>
          <w:i/>
          <w:sz w:val="20"/>
          <w:szCs w:val="20"/>
        </w:rPr>
      </w:pPr>
    </w:p>
    <w:p w:rsidR="00254B41" w:rsidRDefault="00254B41" w:rsidP="00F559A6">
      <w:pPr>
        <w:spacing w:after="0" w:line="240" w:lineRule="auto"/>
        <w:rPr>
          <w:rFonts w:ascii="Arial" w:hAnsi="Arial" w:cs="Arial"/>
          <w:b/>
          <w:i/>
          <w:sz w:val="20"/>
          <w:szCs w:val="20"/>
        </w:rPr>
      </w:pPr>
    </w:p>
    <w:p w:rsidR="00254B41" w:rsidRDefault="00254B41" w:rsidP="00F559A6">
      <w:pPr>
        <w:spacing w:after="0" w:line="240" w:lineRule="auto"/>
        <w:rPr>
          <w:rFonts w:ascii="Arial" w:hAnsi="Arial" w:cs="Arial"/>
          <w:b/>
          <w:i/>
          <w:sz w:val="20"/>
          <w:szCs w:val="20"/>
        </w:rPr>
      </w:pPr>
    </w:p>
    <w:p w:rsidR="000E7632" w:rsidRDefault="000E7632" w:rsidP="00F559A6">
      <w:pPr>
        <w:spacing w:after="0" w:line="240" w:lineRule="auto"/>
        <w:rPr>
          <w:rFonts w:ascii="Arial" w:hAnsi="Arial" w:cs="Arial"/>
          <w:b/>
          <w:i/>
          <w:sz w:val="20"/>
          <w:szCs w:val="20"/>
        </w:rPr>
      </w:pPr>
    </w:p>
    <w:p w:rsidR="000E7632" w:rsidRDefault="000E7632" w:rsidP="00F559A6">
      <w:pPr>
        <w:spacing w:after="0" w:line="240" w:lineRule="auto"/>
        <w:rPr>
          <w:rFonts w:ascii="Arial" w:hAnsi="Arial" w:cs="Arial"/>
          <w:b/>
          <w:i/>
          <w:sz w:val="20"/>
          <w:szCs w:val="20"/>
        </w:rPr>
      </w:pPr>
    </w:p>
    <w:p w:rsidR="000E7632" w:rsidRDefault="000E7632" w:rsidP="00F559A6">
      <w:pPr>
        <w:spacing w:after="0" w:line="240" w:lineRule="auto"/>
        <w:rPr>
          <w:rFonts w:ascii="Arial" w:hAnsi="Arial" w:cs="Arial"/>
          <w:b/>
          <w:i/>
          <w:sz w:val="20"/>
          <w:szCs w:val="20"/>
        </w:rPr>
      </w:pPr>
    </w:p>
    <w:p w:rsidR="00F559A6" w:rsidRDefault="00F559A6" w:rsidP="00F559A6">
      <w:pPr>
        <w:spacing w:after="0" w:line="240" w:lineRule="auto"/>
        <w:rPr>
          <w:rFonts w:ascii="Arial" w:hAnsi="Arial" w:cs="Arial"/>
          <w:b/>
          <w:i/>
          <w:sz w:val="20"/>
          <w:szCs w:val="20"/>
        </w:rPr>
      </w:pPr>
    </w:p>
    <w:p w:rsidR="000E7632" w:rsidRDefault="000E7632" w:rsidP="00F559A6">
      <w:pPr>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2B622C" w:rsidRDefault="002B622C"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2B622C" w:rsidRDefault="002B622C" w:rsidP="001B5039">
      <w:pPr>
        <w:tabs>
          <w:tab w:val="left" w:pos="1440"/>
          <w:tab w:val="right" w:pos="10080"/>
        </w:tabs>
        <w:spacing w:after="0" w:line="240" w:lineRule="auto"/>
        <w:rPr>
          <w:rFonts w:ascii="Arial" w:hAnsi="Arial" w:cs="Arial"/>
          <w:b/>
          <w:i/>
          <w:sz w:val="20"/>
          <w:szCs w:val="20"/>
        </w:rPr>
      </w:pPr>
    </w:p>
    <w:p w:rsidR="00F559A6" w:rsidRDefault="00F559A6" w:rsidP="001B5039">
      <w:pPr>
        <w:tabs>
          <w:tab w:val="left" w:pos="1440"/>
          <w:tab w:val="right" w:pos="10080"/>
        </w:tabs>
        <w:spacing w:after="0" w:line="240" w:lineRule="auto"/>
        <w:rPr>
          <w:rFonts w:ascii="Arial" w:hAnsi="Arial" w:cs="Arial"/>
          <w:b/>
          <w:i/>
          <w:sz w:val="20"/>
          <w:szCs w:val="20"/>
        </w:rPr>
      </w:pPr>
    </w:p>
    <w:p w:rsidR="004D09CC" w:rsidRDefault="004D09CC" w:rsidP="001B5039">
      <w:pPr>
        <w:tabs>
          <w:tab w:val="left" w:pos="1440"/>
          <w:tab w:val="right" w:pos="10080"/>
        </w:tabs>
        <w:spacing w:after="0" w:line="240" w:lineRule="auto"/>
        <w:rPr>
          <w:rFonts w:ascii="Arial" w:hAnsi="Arial" w:cs="Arial"/>
          <w:b/>
          <w:i/>
          <w:sz w:val="20"/>
          <w:szCs w:val="20"/>
        </w:rPr>
      </w:pPr>
    </w:p>
    <w:p w:rsidR="001B5039" w:rsidRPr="001A22D7" w:rsidRDefault="001B5039" w:rsidP="001B5039">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Collection Development</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02-08</w:t>
      </w:r>
      <w:r w:rsidRPr="001A22D7">
        <w:rPr>
          <w:rFonts w:ascii="Arial" w:hAnsi="Arial" w:cs="Arial"/>
          <w:b/>
          <w:i/>
          <w:sz w:val="20"/>
          <w:szCs w:val="20"/>
        </w:rPr>
        <w:t>-20</w:t>
      </w:r>
      <w:r>
        <w:rPr>
          <w:rFonts w:ascii="Arial" w:hAnsi="Arial" w:cs="Arial"/>
          <w:b/>
          <w:i/>
          <w:sz w:val="20"/>
          <w:szCs w:val="20"/>
        </w:rPr>
        <w:t>1</w:t>
      </w:r>
      <w:r w:rsidRPr="001A22D7">
        <w:rPr>
          <w:rFonts w:ascii="Arial" w:hAnsi="Arial" w:cs="Arial"/>
          <w:b/>
          <w:i/>
          <w:sz w:val="20"/>
          <w:szCs w:val="20"/>
        </w:rPr>
        <w:t>0</w:t>
      </w:r>
    </w:p>
    <w:p w:rsidR="004D09CC" w:rsidRDefault="001B5039" w:rsidP="004D09CC">
      <w:pPr>
        <w:tabs>
          <w:tab w:val="right" w:pos="10080"/>
        </w:tabs>
        <w:rPr>
          <w:rFonts w:ascii="Arial" w:hAnsi="Arial" w:cs="Arial"/>
          <w:i/>
          <w:sz w:val="20"/>
          <w:szCs w:val="20"/>
        </w:rPr>
      </w:pPr>
      <w:r>
        <w:rPr>
          <w:rFonts w:ascii="Arial" w:hAnsi="Arial" w:cs="Arial"/>
          <w:i/>
          <w:sz w:val="20"/>
          <w:szCs w:val="20"/>
        </w:rPr>
        <w:t>Material Request Form</w:t>
      </w:r>
      <w:r>
        <w:rPr>
          <w:rFonts w:ascii="Arial" w:hAnsi="Arial" w:cs="Arial"/>
          <w:i/>
          <w:sz w:val="20"/>
          <w:szCs w:val="20"/>
        </w:rPr>
        <w:tab/>
      </w:r>
      <w:r w:rsidRPr="001A22D7">
        <w:rPr>
          <w:rFonts w:ascii="Arial" w:hAnsi="Arial" w:cs="Arial"/>
          <w:i/>
          <w:sz w:val="20"/>
          <w:szCs w:val="20"/>
        </w:rPr>
        <w:t>APPENDIX# 03.0</w:t>
      </w:r>
      <w:r>
        <w:rPr>
          <w:rFonts w:ascii="Arial" w:hAnsi="Arial" w:cs="Arial"/>
          <w:i/>
          <w:sz w:val="20"/>
          <w:szCs w:val="20"/>
        </w:rPr>
        <w:t>3</w:t>
      </w:r>
      <w:r w:rsidRPr="001A22D7">
        <w:rPr>
          <w:rFonts w:ascii="Arial" w:hAnsi="Arial" w:cs="Arial"/>
          <w:i/>
          <w:sz w:val="20"/>
          <w:szCs w:val="20"/>
        </w:rPr>
        <w:t>.0</w:t>
      </w:r>
      <w:r>
        <w:rPr>
          <w:rFonts w:ascii="Arial" w:hAnsi="Arial" w:cs="Arial"/>
          <w:i/>
          <w:sz w:val="20"/>
          <w:szCs w:val="20"/>
        </w:rPr>
        <w:t>2.F2</w:t>
      </w:r>
      <w:r w:rsidR="004D09CC">
        <w:rPr>
          <w:rFonts w:ascii="Arial" w:hAnsi="Arial" w:cs="Arial"/>
          <w:i/>
          <w:sz w:val="20"/>
          <w:szCs w:val="20"/>
        </w:rPr>
        <w:br w:type="page"/>
      </w:r>
    </w:p>
    <w:p w:rsidR="005630F4" w:rsidRDefault="00D75691" w:rsidP="002B622C">
      <w:pPr>
        <w:spacing w:after="0" w:line="240" w:lineRule="auto"/>
        <w:rPr>
          <w:rFonts w:ascii="Arial" w:hAnsi="Arial" w:cs="Arial"/>
          <w:i/>
          <w:sz w:val="20"/>
          <w:szCs w:val="20"/>
        </w:rPr>
      </w:pPr>
      <w:r>
        <w:rPr>
          <w:rFonts w:ascii="Arial" w:hAnsi="Arial" w:cs="Arial"/>
          <w:i/>
          <w:noProof/>
          <w:sz w:val="20"/>
          <w:szCs w:val="20"/>
        </w:rPr>
        <w:lastRenderedPageBreak/>
        <w:pict>
          <v:group id="_x0000_s1433" style="position:absolute;margin-left:0;margin-top:12.4pt;width:511.9pt;height:151.55pt;z-index:-251545600;mso-position-horizontal:center" coordorigin="1001,1628" coordsize="10238,3031" wrapcoords="7653 0 7653 15398 -32 16574 -32 21493 21600 21493 21600 16574 13915 15398 13915 0 7653 0">
            <v:group id="_x0000_s1434" style="position:absolute;left:4665;top:1628;width:2910;height:2520" coordorigin="4589,1008" coordsize="2910,2520">
              <v:shape id="_x0000_s1435" type="#_x0000_t75" style="position:absolute;left:4589;top:1008;width:2910;height:2205" wrapcoords="-111 0 -111 21453 21600 21453 21600 0 -111 0">
                <v:imagedata r:id="rId8" o:title="PCCLDlogo05"/>
              </v:shape>
              <v:shape id="_x0000_s1436" type="#_x0000_t202" style="position:absolute;left:4806;top:2988;width:2431;height:540" filled="f" stroked="f">
                <v:textbox style="mso-next-textbox:#_x0000_s1436">
                  <w:txbxContent>
                    <w:p w:rsidR="00B9017C" w:rsidRDefault="00B9017C" w:rsidP="005630F4">
                      <w:pPr>
                        <w:jc w:val="center"/>
                        <w:rPr>
                          <w:rFonts w:ascii="Arial" w:hAnsi="Arial" w:cs="Arial"/>
                          <w:sz w:val="20"/>
                        </w:rPr>
                      </w:pPr>
                      <w:permStart w:id="72" w:ed="jane.carlsen@pueblolibrary.org"/>
                      <w:permStart w:id="73" w:ed="richard.tucey@pueblolibrary.org"/>
                      <w:r>
                        <w:rPr>
                          <w:rFonts w:ascii="Arial" w:hAnsi="Arial" w:cs="Arial"/>
                          <w:sz w:val="20"/>
                        </w:rPr>
                        <w:t>www.pueblolibrary.org</w:t>
                      </w:r>
                      <w:permEnd w:id="72"/>
                      <w:permEnd w:id="73"/>
                    </w:p>
                  </w:txbxContent>
                </v:textbox>
              </v:shape>
            </v:group>
            <v:shape id="_x0000_s1437" type="#_x0000_t202" style="position:absolute;left:1001;top:3968;width:10238;height:691;mso-position-horizontal:center;v-text-anchor:middle" wrapcoords="-32 0 -32 21130 21600 21130 21600 0 -32 0" fillcolor="#a50021" stroked="f">
              <v:textbox style="mso-next-textbox:#_x0000_s1437" inset=",7.2pt,,7.2pt">
                <w:txbxContent>
                  <w:p w:rsidR="00B9017C" w:rsidRDefault="00B9017C" w:rsidP="005630F4">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COLLECTION DEVELOPMENT </w:t>
                    </w:r>
                  </w:p>
                </w:txbxContent>
              </v:textbox>
            </v:shape>
            <w10:wrap type="tight"/>
          </v:group>
        </w:pict>
      </w:r>
    </w:p>
    <w:p w:rsidR="002B622C" w:rsidRDefault="002B622C" w:rsidP="002B622C">
      <w:pPr>
        <w:spacing w:after="0" w:line="240" w:lineRule="auto"/>
        <w:rPr>
          <w:rFonts w:ascii="Arial" w:hAnsi="Arial" w:cs="Arial"/>
          <w:i/>
          <w:sz w:val="20"/>
          <w:szCs w:val="20"/>
        </w:rPr>
      </w:pPr>
    </w:p>
    <w:p w:rsidR="005630F4" w:rsidRDefault="005630F4" w:rsidP="002B622C">
      <w:pPr>
        <w:spacing w:after="0" w:line="240" w:lineRule="auto"/>
        <w:rPr>
          <w:rFonts w:ascii="Arial" w:hAnsi="Arial" w:cs="Arial"/>
          <w:i/>
          <w:sz w:val="20"/>
          <w:szCs w:val="20"/>
        </w:rPr>
      </w:pPr>
    </w:p>
    <w:p w:rsidR="002B622C" w:rsidRDefault="002B622C" w:rsidP="002B622C">
      <w:pPr>
        <w:spacing w:after="0" w:line="240" w:lineRule="auto"/>
        <w:rPr>
          <w:rFonts w:ascii="Arial" w:hAnsi="Arial" w:cs="Arial"/>
          <w:i/>
          <w:sz w:val="20"/>
          <w:szCs w:val="20"/>
        </w:rPr>
      </w:pPr>
    </w:p>
    <w:p w:rsidR="002B622C" w:rsidRDefault="002B622C" w:rsidP="002B622C">
      <w:pPr>
        <w:spacing w:after="0" w:line="240" w:lineRule="auto"/>
        <w:rPr>
          <w:rFonts w:ascii="Arial" w:hAnsi="Arial" w:cs="Arial"/>
          <w:i/>
          <w:sz w:val="20"/>
          <w:szCs w:val="20"/>
        </w:rPr>
      </w:pPr>
    </w:p>
    <w:p w:rsidR="002B622C" w:rsidRDefault="002B622C" w:rsidP="002B622C">
      <w:pPr>
        <w:spacing w:after="0" w:line="240" w:lineRule="auto"/>
        <w:rPr>
          <w:rFonts w:ascii="Arial" w:hAnsi="Arial" w:cs="Arial"/>
          <w:i/>
          <w:sz w:val="20"/>
          <w:szCs w:val="20"/>
        </w:rPr>
      </w:pPr>
    </w:p>
    <w:p w:rsidR="002B622C" w:rsidRDefault="002B622C" w:rsidP="002B622C">
      <w:pPr>
        <w:spacing w:after="0" w:line="240" w:lineRule="auto"/>
        <w:rPr>
          <w:rFonts w:ascii="Arial" w:hAnsi="Arial" w:cs="Arial"/>
          <w:i/>
          <w:sz w:val="20"/>
          <w:szCs w:val="20"/>
        </w:rPr>
      </w:pPr>
    </w:p>
    <w:p w:rsidR="002B622C" w:rsidRDefault="002B622C" w:rsidP="002B622C">
      <w:pPr>
        <w:spacing w:after="0" w:line="240" w:lineRule="auto"/>
        <w:rPr>
          <w:rFonts w:ascii="Arial" w:hAnsi="Arial" w:cs="Arial"/>
          <w:i/>
          <w:sz w:val="20"/>
          <w:szCs w:val="20"/>
        </w:rPr>
      </w:pPr>
    </w:p>
    <w:p w:rsidR="005630F4" w:rsidRDefault="005630F4" w:rsidP="002B622C">
      <w:pPr>
        <w:spacing w:after="0" w:line="240" w:lineRule="auto"/>
        <w:rPr>
          <w:rFonts w:ascii="Arial" w:hAnsi="Arial" w:cs="Arial"/>
          <w:i/>
          <w:sz w:val="20"/>
          <w:szCs w:val="20"/>
        </w:rPr>
      </w:pPr>
    </w:p>
    <w:p w:rsidR="004D09CC" w:rsidRDefault="004D09CC" w:rsidP="002B622C">
      <w:pPr>
        <w:spacing w:after="0" w:line="240" w:lineRule="auto"/>
        <w:rPr>
          <w:rFonts w:ascii="Arial" w:hAnsi="Arial" w:cs="Arial"/>
          <w:b/>
          <w:sz w:val="20"/>
          <w:szCs w:val="20"/>
        </w:rPr>
      </w:pPr>
    </w:p>
    <w:p w:rsidR="002B622C" w:rsidRDefault="002B622C" w:rsidP="002B622C">
      <w:pPr>
        <w:spacing w:after="0" w:line="240" w:lineRule="auto"/>
        <w:rPr>
          <w:rFonts w:ascii="Arial" w:hAnsi="Arial" w:cs="Arial"/>
          <w:b/>
          <w:sz w:val="20"/>
          <w:szCs w:val="20"/>
        </w:rPr>
      </w:pPr>
    </w:p>
    <w:p w:rsidR="004D09CC" w:rsidRDefault="004D09CC" w:rsidP="002B622C">
      <w:pPr>
        <w:spacing w:after="0" w:line="240" w:lineRule="auto"/>
        <w:rPr>
          <w:rFonts w:ascii="Arial" w:hAnsi="Arial" w:cs="Arial"/>
          <w:b/>
          <w:sz w:val="20"/>
          <w:szCs w:val="20"/>
        </w:rPr>
      </w:pPr>
    </w:p>
    <w:p w:rsidR="005630F4" w:rsidRPr="002B622C" w:rsidRDefault="005630F4" w:rsidP="002B622C">
      <w:pPr>
        <w:spacing w:after="0" w:line="240" w:lineRule="auto"/>
        <w:rPr>
          <w:rFonts w:ascii="Arial" w:hAnsi="Arial" w:cs="Arial"/>
          <w:b/>
        </w:rPr>
      </w:pPr>
      <w:bookmarkStart w:id="40" w:name="S030302P1"/>
      <w:bookmarkEnd w:id="40"/>
      <w:r w:rsidRPr="002B622C">
        <w:rPr>
          <w:rFonts w:ascii="Arial" w:hAnsi="Arial" w:cs="Arial"/>
          <w:b/>
        </w:rPr>
        <w:t>03.03.02.P1</w:t>
      </w:r>
      <w:r w:rsidRPr="002B622C">
        <w:rPr>
          <w:rFonts w:ascii="Arial" w:hAnsi="Arial" w:cs="Arial"/>
          <w:b/>
        </w:rPr>
        <w:tab/>
        <w:t>Material Request Procedure</w:t>
      </w:r>
    </w:p>
    <w:p w:rsidR="002B622C" w:rsidRDefault="002B622C" w:rsidP="002B622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630F4" w:rsidRPr="005630F4" w:rsidRDefault="005630F4" w:rsidP="002B622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630F4">
        <w:rPr>
          <w:rFonts w:ascii="Arial" w:eastAsia="Times New Roman" w:hAnsi="Arial" w:cs="Arial"/>
        </w:rPr>
        <w:t xml:space="preserve">Customers are encouraged to request materials to be acquired by PCCLD. Materials may be requested by using a “Material Request Online” form. This form is on the library’s web site under “I Need Material,” then “Can’t Find It? Request It.”   </w:t>
      </w:r>
    </w:p>
    <w:p w:rsidR="005630F4" w:rsidRPr="005630F4" w:rsidRDefault="005630F4" w:rsidP="005630F4">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630F4" w:rsidRPr="005630F4" w:rsidRDefault="005630F4" w:rsidP="005630F4">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630F4">
        <w:rPr>
          <w:rFonts w:ascii="Arial" w:eastAsia="Times New Roman" w:hAnsi="Arial" w:cs="Arial"/>
        </w:rPr>
        <w:t xml:space="preserve">In the event that the online form is not available, customers may make an offline request for materials to be acquired by completing and submitting a “Material Request” form. </w:t>
      </w:r>
    </w:p>
    <w:p w:rsidR="005630F4" w:rsidRPr="005630F4" w:rsidRDefault="005630F4" w:rsidP="005630F4">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i/>
        </w:rPr>
      </w:pPr>
    </w:p>
    <w:p w:rsidR="005630F4" w:rsidRPr="005630F4" w:rsidRDefault="005630F4" w:rsidP="005630F4">
      <w:pPr>
        <w:tabs>
          <w:tab w:val="left" w:pos="1800"/>
          <w:tab w:val="left" w:pos="3960"/>
          <w:tab w:val="left" w:pos="5400"/>
          <w:tab w:val="left" w:pos="6480"/>
          <w:tab w:val="left" w:pos="8460"/>
        </w:tabs>
        <w:spacing w:after="0" w:line="240" w:lineRule="auto"/>
        <w:jc w:val="both"/>
        <w:rPr>
          <w:rFonts w:ascii="Arial" w:eastAsia="Times New Roman" w:hAnsi="Arial" w:cs="Arial"/>
        </w:rPr>
      </w:pPr>
      <w:r w:rsidRPr="005630F4">
        <w:rPr>
          <w:rFonts w:ascii="Arial" w:eastAsia="Times New Roman" w:hAnsi="Arial" w:cs="Arial"/>
        </w:rPr>
        <w:t xml:space="preserve">The title must be </w:t>
      </w:r>
      <w:r w:rsidRPr="005630F4">
        <w:rPr>
          <w:rFonts w:ascii="Arial" w:eastAsia="Times New Roman" w:hAnsi="Arial" w:cs="Arial"/>
          <w:u w:val="single"/>
        </w:rPr>
        <w:t>already published/released</w:t>
      </w:r>
      <w:r w:rsidRPr="005630F4">
        <w:rPr>
          <w:rFonts w:ascii="Arial" w:eastAsia="Times New Roman" w:hAnsi="Arial" w:cs="Arial"/>
        </w:rPr>
        <w:t xml:space="preserve">.  There is a limit of two active material requests per customer.  </w:t>
      </w:r>
    </w:p>
    <w:p w:rsidR="005630F4" w:rsidRPr="005630F4" w:rsidRDefault="005630F4" w:rsidP="005630F4">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630F4" w:rsidRPr="005630F4" w:rsidRDefault="005630F4" w:rsidP="005630F4">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5630F4">
        <w:rPr>
          <w:rFonts w:ascii="Arial" w:eastAsia="Times New Roman" w:hAnsi="Arial" w:cs="Arial"/>
        </w:rPr>
        <w:t xml:space="preserve">All customer material requests will be processed in a timely manner.  The library’s collection development staff will review and consider each request. The criteria for selection will be in accordance with Collection Development and Material Selection policies.  </w:t>
      </w:r>
    </w:p>
    <w:p w:rsidR="005630F4" w:rsidRPr="005630F4" w:rsidRDefault="005630F4" w:rsidP="005630F4">
      <w:pPr>
        <w:tabs>
          <w:tab w:val="left" w:pos="-1152"/>
          <w:tab w:val="left" w:pos="-720"/>
          <w:tab w:val="left" w:pos="0"/>
          <w:tab w:val="left" w:pos="36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630F4" w:rsidRPr="005630F4" w:rsidRDefault="005630F4" w:rsidP="005630F4">
      <w:pPr>
        <w:tabs>
          <w:tab w:val="left" w:pos="2430"/>
          <w:tab w:val="left" w:pos="4050"/>
          <w:tab w:val="left" w:pos="5040"/>
          <w:tab w:val="left" w:pos="6120"/>
          <w:tab w:val="left" w:pos="7380"/>
          <w:tab w:val="left" w:pos="8460"/>
        </w:tabs>
        <w:spacing w:after="100" w:afterAutospacing="1" w:line="240" w:lineRule="auto"/>
        <w:jc w:val="both"/>
        <w:rPr>
          <w:rFonts w:ascii="Arial" w:eastAsia="Times New Roman" w:hAnsi="Arial" w:cs="Arial"/>
        </w:rPr>
      </w:pPr>
      <w:r w:rsidRPr="005630F4">
        <w:rPr>
          <w:rFonts w:ascii="Arial" w:eastAsia="Times New Roman" w:hAnsi="Arial" w:cs="Arial"/>
        </w:rPr>
        <w:t xml:space="preserve">If the library proceeds to acquire the requested item, the customer should see it listed “ON HOLD” on their account within two months.  If two months have elapsed, the customer may assume the item was not acquired. </w:t>
      </w:r>
    </w:p>
    <w:p w:rsidR="005630F4" w:rsidRPr="005630F4" w:rsidRDefault="005630F4" w:rsidP="005630F4">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i/>
        </w:rPr>
      </w:pPr>
    </w:p>
    <w:p w:rsidR="004D09CC" w:rsidRDefault="004D09CC" w:rsidP="005630F4">
      <w:pPr>
        <w:spacing w:after="0" w:line="240" w:lineRule="auto"/>
        <w:rPr>
          <w:rFonts w:ascii="Arial" w:eastAsia="Times New Roman" w:hAnsi="Arial" w:cs="Arial"/>
          <w:i/>
        </w:rPr>
      </w:pPr>
      <w:r>
        <w:rPr>
          <w:rFonts w:ascii="Arial" w:eastAsia="Times New Roman" w:hAnsi="Arial" w:cs="Arial"/>
          <w:b/>
          <w:i/>
        </w:rPr>
        <w:t>Policy References:</w:t>
      </w:r>
      <w:r>
        <w:rPr>
          <w:rFonts w:ascii="Arial" w:eastAsia="Times New Roman" w:hAnsi="Arial" w:cs="Arial"/>
          <w:b/>
          <w:i/>
        </w:rPr>
        <w:tab/>
      </w:r>
      <w:hyperlink w:anchor="S030301" w:history="1">
        <w:r w:rsidRPr="00F964D4">
          <w:rPr>
            <w:rStyle w:val="Hyperlink"/>
            <w:rFonts w:ascii="Arial" w:eastAsia="Times New Roman" w:hAnsi="Arial" w:cs="Arial"/>
            <w:i/>
          </w:rPr>
          <w:t>03.03.01</w:t>
        </w:r>
      </w:hyperlink>
      <w:r>
        <w:rPr>
          <w:rFonts w:ascii="Arial" w:eastAsia="Times New Roman" w:hAnsi="Arial" w:cs="Arial"/>
          <w:i/>
        </w:rPr>
        <w:tab/>
        <w:t>Collection Development</w:t>
      </w:r>
    </w:p>
    <w:p w:rsidR="005630F4" w:rsidRPr="005630F4" w:rsidRDefault="005630F4" w:rsidP="005630F4">
      <w:pPr>
        <w:spacing w:after="0" w:line="240" w:lineRule="auto"/>
        <w:rPr>
          <w:rFonts w:ascii="Arial" w:eastAsia="Times New Roman" w:hAnsi="Arial" w:cs="Arial"/>
          <w:i/>
        </w:rPr>
      </w:pPr>
      <w:r w:rsidRPr="005630F4">
        <w:rPr>
          <w:rFonts w:ascii="Arial" w:eastAsia="Times New Roman" w:hAnsi="Arial" w:cs="Arial"/>
          <w:b/>
          <w:i/>
        </w:rPr>
        <w:tab/>
      </w:r>
      <w:r w:rsidRPr="005630F4">
        <w:rPr>
          <w:rFonts w:ascii="Arial" w:eastAsia="Times New Roman" w:hAnsi="Arial" w:cs="Arial"/>
          <w:b/>
          <w:i/>
        </w:rPr>
        <w:tab/>
      </w:r>
      <w:r w:rsidR="004D09CC">
        <w:rPr>
          <w:rFonts w:ascii="Arial" w:eastAsia="Times New Roman" w:hAnsi="Arial" w:cs="Arial"/>
          <w:b/>
          <w:i/>
        </w:rPr>
        <w:tab/>
      </w:r>
      <w:hyperlink w:anchor="S030302" w:history="1">
        <w:r w:rsidRPr="00F964D4">
          <w:rPr>
            <w:rStyle w:val="Hyperlink"/>
            <w:rFonts w:ascii="Arial" w:eastAsia="Times New Roman" w:hAnsi="Arial" w:cs="Arial"/>
            <w:i/>
          </w:rPr>
          <w:t>03.03.02</w:t>
        </w:r>
      </w:hyperlink>
      <w:r w:rsidRPr="005630F4">
        <w:rPr>
          <w:rFonts w:ascii="Arial" w:eastAsia="Times New Roman" w:hAnsi="Arial" w:cs="Arial"/>
          <w:i/>
        </w:rPr>
        <w:t xml:space="preserve"> </w:t>
      </w:r>
      <w:r w:rsidR="004D09CC">
        <w:rPr>
          <w:rFonts w:ascii="Arial" w:eastAsia="Times New Roman" w:hAnsi="Arial" w:cs="Arial"/>
          <w:i/>
        </w:rPr>
        <w:tab/>
      </w:r>
      <w:r w:rsidRPr="005630F4">
        <w:rPr>
          <w:rFonts w:ascii="Arial" w:eastAsia="Times New Roman" w:hAnsi="Arial" w:cs="Arial"/>
          <w:i/>
        </w:rPr>
        <w:t xml:space="preserve">Material Selection </w:t>
      </w:r>
      <w:r w:rsidRPr="005630F4">
        <w:rPr>
          <w:rFonts w:ascii="Arial" w:eastAsia="Times New Roman" w:hAnsi="Arial" w:cs="Arial"/>
          <w:i/>
        </w:rPr>
        <w:tab/>
      </w:r>
    </w:p>
    <w:p w:rsidR="005630F4" w:rsidRPr="005630F4" w:rsidRDefault="005630F4" w:rsidP="005630F4">
      <w:pPr>
        <w:spacing w:after="0" w:line="240" w:lineRule="auto"/>
        <w:rPr>
          <w:rFonts w:ascii="Arial" w:eastAsia="Times New Roman" w:hAnsi="Arial" w:cs="Arial"/>
          <w:i/>
        </w:rPr>
      </w:pPr>
    </w:p>
    <w:p w:rsidR="005630F4" w:rsidRPr="005630F4" w:rsidRDefault="005630F4" w:rsidP="005630F4">
      <w:pPr>
        <w:spacing w:after="0" w:line="240" w:lineRule="auto"/>
        <w:rPr>
          <w:rFonts w:ascii="Arial" w:eastAsia="Times New Roman" w:hAnsi="Arial" w:cs="Arial"/>
          <w:i/>
        </w:rPr>
      </w:pPr>
      <w:r w:rsidRPr="005630F4">
        <w:rPr>
          <w:rFonts w:ascii="Arial" w:eastAsia="Times New Roman" w:hAnsi="Arial" w:cs="Arial"/>
          <w:b/>
          <w:i/>
        </w:rPr>
        <w:t>See Also:</w:t>
      </w:r>
      <w:r w:rsidR="004D09CC">
        <w:rPr>
          <w:rFonts w:ascii="Arial" w:eastAsia="Times New Roman" w:hAnsi="Arial" w:cs="Arial"/>
          <w:b/>
          <w:i/>
        </w:rPr>
        <w:tab/>
      </w:r>
      <w:r w:rsidR="004D09CC">
        <w:rPr>
          <w:rFonts w:ascii="Arial" w:eastAsia="Times New Roman" w:hAnsi="Arial" w:cs="Arial"/>
          <w:b/>
          <w:i/>
        </w:rPr>
        <w:tab/>
      </w:r>
      <w:hyperlink w:anchor="S030302F1" w:history="1">
        <w:r w:rsidRPr="00F964D4">
          <w:rPr>
            <w:rStyle w:val="Hyperlink"/>
            <w:rFonts w:ascii="Arial" w:eastAsia="Times New Roman" w:hAnsi="Arial" w:cs="Arial"/>
            <w:i/>
          </w:rPr>
          <w:t>03.03.02.F1</w:t>
        </w:r>
      </w:hyperlink>
      <w:r w:rsidRPr="005630F4">
        <w:rPr>
          <w:rFonts w:ascii="Arial" w:eastAsia="Times New Roman" w:hAnsi="Arial" w:cs="Arial"/>
          <w:i/>
        </w:rPr>
        <w:t xml:space="preserve"> </w:t>
      </w:r>
      <w:r w:rsidR="004D09CC">
        <w:rPr>
          <w:rFonts w:ascii="Arial" w:eastAsia="Times New Roman" w:hAnsi="Arial" w:cs="Arial"/>
          <w:i/>
        </w:rPr>
        <w:tab/>
      </w:r>
      <w:r w:rsidRPr="005630F4">
        <w:rPr>
          <w:rFonts w:ascii="Arial" w:eastAsia="Times New Roman" w:hAnsi="Arial" w:cs="Arial"/>
          <w:i/>
        </w:rPr>
        <w:t>Material Request Online Form</w:t>
      </w:r>
    </w:p>
    <w:p w:rsidR="005630F4" w:rsidRPr="005630F4" w:rsidRDefault="005630F4" w:rsidP="005630F4">
      <w:pPr>
        <w:spacing w:after="0" w:line="240" w:lineRule="auto"/>
        <w:rPr>
          <w:rFonts w:ascii="Arial" w:eastAsia="Times New Roman" w:hAnsi="Arial" w:cs="Arial"/>
          <w:i/>
        </w:rPr>
      </w:pPr>
      <w:r w:rsidRPr="005630F4">
        <w:rPr>
          <w:rFonts w:ascii="Arial" w:eastAsia="Times New Roman" w:hAnsi="Arial" w:cs="Arial"/>
          <w:i/>
        </w:rPr>
        <w:tab/>
      </w:r>
      <w:r w:rsidRPr="005630F4">
        <w:rPr>
          <w:rFonts w:ascii="Arial" w:eastAsia="Times New Roman" w:hAnsi="Arial" w:cs="Arial"/>
          <w:i/>
        </w:rPr>
        <w:tab/>
      </w:r>
      <w:r w:rsidR="004D09CC">
        <w:rPr>
          <w:rFonts w:ascii="Arial" w:eastAsia="Times New Roman" w:hAnsi="Arial" w:cs="Arial"/>
          <w:i/>
        </w:rPr>
        <w:tab/>
      </w:r>
      <w:hyperlink w:anchor="S030302F2" w:history="1">
        <w:r w:rsidRPr="00F964D4">
          <w:rPr>
            <w:rStyle w:val="Hyperlink"/>
            <w:rFonts w:ascii="Arial" w:eastAsia="Times New Roman" w:hAnsi="Arial" w:cs="Arial"/>
            <w:i/>
          </w:rPr>
          <w:t>03.03.02.F2</w:t>
        </w:r>
      </w:hyperlink>
      <w:r w:rsidRPr="005630F4">
        <w:rPr>
          <w:rFonts w:ascii="Arial" w:eastAsia="Times New Roman" w:hAnsi="Arial" w:cs="Arial"/>
          <w:i/>
        </w:rPr>
        <w:t xml:space="preserve"> </w:t>
      </w:r>
      <w:r w:rsidR="004D09CC">
        <w:rPr>
          <w:rFonts w:ascii="Arial" w:eastAsia="Times New Roman" w:hAnsi="Arial" w:cs="Arial"/>
          <w:i/>
        </w:rPr>
        <w:tab/>
      </w:r>
      <w:r w:rsidRPr="005630F4">
        <w:rPr>
          <w:rFonts w:ascii="Arial" w:eastAsia="Times New Roman" w:hAnsi="Arial" w:cs="Arial"/>
          <w:i/>
        </w:rPr>
        <w:t>Material Request Form</w:t>
      </w:r>
    </w:p>
    <w:p w:rsidR="005630F4" w:rsidRDefault="005630F4" w:rsidP="005630F4">
      <w:pPr>
        <w:tabs>
          <w:tab w:val="left" w:pos="1440"/>
          <w:tab w:val="right" w:pos="10080"/>
        </w:tabs>
        <w:spacing w:after="0" w:line="240" w:lineRule="auto"/>
        <w:rPr>
          <w:rFonts w:ascii="Arial" w:hAnsi="Arial" w:cs="Arial"/>
          <w:b/>
          <w:i/>
          <w:sz w:val="20"/>
          <w:szCs w:val="20"/>
        </w:rPr>
      </w:pPr>
    </w:p>
    <w:p w:rsidR="005630F4" w:rsidRDefault="005630F4" w:rsidP="005630F4">
      <w:pPr>
        <w:tabs>
          <w:tab w:val="left" w:pos="1440"/>
          <w:tab w:val="right" w:pos="10080"/>
        </w:tabs>
        <w:spacing w:after="0" w:line="240" w:lineRule="auto"/>
        <w:rPr>
          <w:rFonts w:ascii="Arial" w:hAnsi="Arial" w:cs="Arial"/>
          <w:b/>
          <w:i/>
          <w:sz w:val="20"/>
          <w:szCs w:val="20"/>
        </w:rPr>
      </w:pPr>
    </w:p>
    <w:p w:rsidR="005630F4" w:rsidRDefault="005630F4" w:rsidP="005630F4">
      <w:pPr>
        <w:tabs>
          <w:tab w:val="left" w:pos="1440"/>
          <w:tab w:val="right" w:pos="10080"/>
        </w:tabs>
        <w:spacing w:after="0" w:line="240" w:lineRule="auto"/>
        <w:rPr>
          <w:rFonts w:ascii="Arial" w:hAnsi="Arial" w:cs="Arial"/>
          <w:b/>
          <w:i/>
          <w:sz w:val="20"/>
          <w:szCs w:val="20"/>
        </w:rPr>
      </w:pPr>
    </w:p>
    <w:p w:rsidR="005630F4" w:rsidRDefault="005630F4" w:rsidP="005630F4">
      <w:pPr>
        <w:tabs>
          <w:tab w:val="left" w:pos="1440"/>
          <w:tab w:val="right" w:pos="10080"/>
        </w:tabs>
        <w:spacing w:after="0" w:line="240" w:lineRule="auto"/>
        <w:rPr>
          <w:rFonts w:ascii="Arial" w:hAnsi="Arial" w:cs="Arial"/>
          <w:b/>
          <w:i/>
          <w:sz w:val="20"/>
          <w:szCs w:val="20"/>
        </w:rPr>
      </w:pPr>
    </w:p>
    <w:p w:rsidR="005630F4" w:rsidRDefault="005630F4" w:rsidP="005630F4">
      <w:pPr>
        <w:tabs>
          <w:tab w:val="left" w:pos="1440"/>
          <w:tab w:val="right" w:pos="10080"/>
        </w:tabs>
        <w:spacing w:after="0" w:line="240" w:lineRule="auto"/>
        <w:rPr>
          <w:rFonts w:ascii="Arial" w:hAnsi="Arial" w:cs="Arial"/>
          <w:b/>
          <w:i/>
          <w:sz w:val="20"/>
          <w:szCs w:val="20"/>
        </w:rPr>
      </w:pPr>
    </w:p>
    <w:p w:rsidR="005630F4" w:rsidRDefault="005630F4" w:rsidP="005630F4">
      <w:pPr>
        <w:tabs>
          <w:tab w:val="left" w:pos="1440"/>
          <w:tab w:val="right" w:pos="10080"/>
        </w:tabs>
        <w:spacing w:after="0" w:line="240" w:lineRule="auto"/>
        <w:rPr>
          <w:rFonts w:ascii="Arial" w:hAnsi="Arial" w:cs="Arial"/>
          <w:b/>
          <w:i/>
          <w:sz w:val="20"/>
          <w:szCs w:val="20"/>
        </w:rPr>
      </w:pPr>
    </w:p>
    <w:p w:rsidR="005630F4" w:rsidRDefault="005630F4" w:rsidP="005630F4">
      <w:pPr>
        <w:tabs>
          <w:tab w:val="left" w:pos="1440"/>
          <w:tab w:val="right" w:pos="10080"/>
        </w:tabs>
        <w:spacing w:after="0" w:line="240" w:lineRule="auto"/>
        <w:rPr>
          <w:rFonts w:ascii="Arial" w:hAnsi="Arial" w:cs="Arial"/>
          <w:b/>
          <w:i/>
          <w:sz w:val="20"/>
          <w:szCs w:val="20"/>
        </w:rPr>
      </w:pPr>
    </w:p>
    <w:p w:rsidR="00206413" w:rsidRDefault="00206413" w:rsidP="005630F4">
      <w:pPr>
        <w:tabs>
          <w:tab w:val="left" w:pos="1440"/>
          <w:tab w:val="right" w:pos="10080"/>
        </w:tabs>
        <w:spacing w:after="0" w:line="240" w:lineRule="auto"/>
        <w:rPr>
          <w:rFonts w:ascii="Arial" w:hAnsi="Arial" w:cs="Arial"/>
          <w:b/>
          <w:i/>
          <w:sz w:val="20"/>
          <w:szCs w:val="20"/>
        </w:rPr>
      </w:pPr>
    </w:p>
    <w:p w:rsidR="00206413" w:rsidRDefault="00206413" w:rsidP="005630F4">
      <w:pPr>
        <w:tabs>
          <w:tab w:val="left" w:pos="1440"/>
          <w:tab w:val="right" w:pos="10080"/>
        </w:tabs>
        <w:spacing w:after="0" w:line="240" w:lineRule="auto"/>
        <w:rPr>
          <w:rFonts w:ascii="Arial" w:hAnsi="Arial" w:cs="Arial"/>
          <w:b/>
          <w:i/>
          <w:sz w:val="20"/>
          <w:szCs w:val="20"/>
        </w:rPr>
      </w:pPr>
    </w:p>
    <w:p w:rsidR="00206413" w:rsidRDefault="00206413" w:rsidP="005630F4">
      <w:pPr>
        <w:tabs>
          <w:tab w:val="left" w:pos="1440"/>
          <w:tab w:val="right" w:pos="10080"/>
        </w:tabs>
        <w:spacing w:after="0" w:line="240" w:lineRule="auto"/>
        <w:rPr>
          <w:rFonts w:ascii="Arial" w:hAnsi="Arial" w:cs="Arial"/>
          <w:b/>
          <w:i/>
          <w:sz w:val="20"/>
          <w:szCs w:val="20"/>
        </w:rPr>
      </w:pPr>
    </w:p>
    <w:p w:rsidR="005630F4" w:rsidRDefault="005630F4" w:rsidP="005630F4">
      <w:pPr>
        <w:tabs>
          <w:tab w:val="left" w:pos="1440"/>
          <w:tab w:val="right" w:pos="10080"/>
        </w:tabs>
        <w:spacing w:after="0" w:line="240" w:lineRule="auto"/>
        <w:rPr>
          <w:rFonts w:ascii="Arial" w:hAnsi="Arial" w:cs="Arial"/>
          <w:b/>
          <w:i/>
          <w:sz w:val="20"/>
          <w:szCs w:val="20"/>
        </w:rPr>
      </w:pPr>
    </w:p>
    <w:p w:rsidR="005630F4" w:rsidRDefault="005630F4" w:rsidP="005630F4">
      <w:pPr>
        <w:tabs>
          <w:tab w:val="left" w:pos="1440"/>
          <w:tab w:val="right" w:pos="10080"/>
        </w:tabs>
        <w:spacing w:after="0" w:line="240" w:lineRule="auto"/>
        <w:rPr>
          <w:rFonts w:ascii="Arial" w:hAnsi="Arial" w:cs="Arial"/>
          <w:b/>
          <w:i/>
          <w:sz w:val="20"/>
          <w:szCs w:val="20"/>
        </w:rPr>
      </w:pPr>
    </w:p>
    <w:p w:rsidR="005630F4" w:rsidRDefault="005630F4" w:rsidP="005630F4">
      <w:pPr>
        <w:tabs>
          <w:tab w:val="left" w:pos="1440"/>
          <w:tab w:val="right" w:pos="10080"/>
        </w:tabs>
        <w:spacing w:after="0" w:line="240" w:lineRule="auto"/>
        <w:rPr>
          <w:rFonts w:ascii="Arial" w:hAnsi="Arial" w:cs="Arial"/>
          <w:b/>
          <w:i/>
          <w:sz w:val="20"/>
          <w:szCs w:val="20"/>
        </w:rPr>
      </w:pPr>
    </w:p>
    <w:p w:rsidR="005630F4" w:rsidRDefault="005630F4" w:rsidP="005630F4">
      <w:pPr>
        <w:tabs>
          <w:tab w:val="left" w:pos="1440"/>
          <w:tab w:val="right" w:pos="10080"/>
        </w:tabs>
        <w:spacing w:after="0" w:line="240" w:lineRule="auto"/>
        <w:rPr>
          <w:rFonts w:ascii="Arial" w:hAnsi="Arial" w:cs="Arial"/>
          <w:b/>
          <w:i/>
          <w:sz w:val="20"/>
          <w:szCs w:val="20"/>
        </w:rPr>
      </w:pPr>
    </w:p>
    <w:p w:rsidR="005630F4" w:rsidRDefault="005630F4" w:rsidP="005630F4">
      <w:pPr>
        <w:tabs>
          <w:tab w:val="left" w:pos="1440"/>
          <w:tab w:val="right" w:pos="10080"/>
        </w:tabs>
        <w:spacing w:after="0" w:line="240" w:lineRule="auto"/>
        <w:rPr>
          <w:rFonts w:ascii="Arial" w:hAnsi="Arial" w:cs="Arial"/>
          <w:b/>
          <w:i/>
          <w:sz w:val="20"/>
          <w:szCs w:val="20"/>
        </w:rPr>
      </w:pPr>
    </w:p>
    <w:p w:rsidR="005630F4" w:rsidRDefault="005630F4" w:rsidP="005630F4">
      <w:pPr>
        <w:tabs>
          <w:tab w:val="left" w:pos="1440"/>
          <w:tab w:val="right" w:pos="10080"/>
        </w:tabs>
        <w:spacing w:after="0" w:line="240" w:lineRule="auto"/>
        <w:rPr>
          <w:rFonts w:ascii="Arial" w:hAnsi="Arial" w:cs="Arial"/>
          <w:b/>
          <w:i/>
          <w:sz w:val="20"/>
          <w:szCs w:val="20"/>
        </w:rPr>
      </w:pPr>
    </w:p>
    <w:p w:rsidR="002B622C" w:rsidRDefault="002B622C" w:rsidP="005630F4">
      <w:pPr>
        <w:tabs>
          <w:tab w:val="left" w:pos="1440"/>
          <w:tab w:val="right" w:pos="10080"/>
        </w:tabs>
        <w:spacing w:after="0" w:line="240" w:lineRule="auto"/>
        <w:rPr>
          <w:rFonts w:ascii="Arial" w:hAnsi="Arial" w:cs="Arial"/>
          <w:b/>
          <w:i/>
          <w:sz w:val="20"/>
          <w:szCs w:val="20"/>
        </w:rPr>
      </w:pPr>
    </w:p>
    <w:p w:rsidR="005630F4" w:rsidRDefault="005630F4" w:rsidP="005630F4">
      <w:pPr>
        <w:tabs>
          <w:tab w:val="left" w:pos="1440"/>
          <w:tab w:val="right" w:pos="10080"/>
        </w:tabs>
        <w:spacing w:after="0" w:line="240" w:lineRule="auto"/>
        <w:rPr>
          <w:rFonts w:ascii="Arial" w:hAnsi="Arial" w:cs="Arial"/>
          <w:b/>
          <w:i/>
          <w:sz w:val="20"/>
          <w:szCs w:val="20"/>
        </w:rPr>
      </w:pPr>
    </w:p>
    <w:p w:rsidR="005630F4" w:rsidRPr="001A22D7" w:rsidRDefault="005630F4" w:rsidP="005630F4">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Collection Development</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02-08</w:t>
      </w:r>
      <w:r w:rsidRPr="001A22D7">
        <w:rPr>
          <w:rFonts w:ascii="Arial" w:hAnsi="Arial" w:cs="Arial"/>
          <w:b/>
          <w:i/>
          <w:sz w:val="20"/>
          <w:szCs w:val="20"/>
        </w:rPr>
        <w:t>-20</w:t>
      </w:r>
      <w:r>
        <w:rPr>
          <w:rFonts w:ascii="Arial" w:hAnsi="Arial" w:cs="Arial"/>
          <w:b/>
          <w:i/>
          <w:sz w:val="20"/>
          <w:szCs w:val="20"/>
        </w:rPr>
        <w:t>1</w:t>
      </w:r>
      <w:r w:rsidRPr="001A22D7">
        <w:rPr>
          <w:rFonts w:ascii="Arial" w:hAnsi="Arial" w:cs="Arial"/>
          <w:b/>
          <w:i/>
          <w:sz w:val="20"/>
          <w:szCs w:val="20"/>
        </w:rPr>
        <w:t>0</w:t>
      </w:r>
    </w:p>
    <w:p w:rsidR="004D09CC" w:rsidRDefault="005630F4" w:rsidP="004D09CC">
      <w:pPr>
        <w:tabs>
          <w:tab w:val="left" w:pos="1440"/>
          <w:tab w:val="right" w:pos="10080"/>
        </w:tabs>
        <w:spacing w:after="0" w:line="240" w:lineRule="auto"/>
        <w:rPr>
          <w:rFonts w:ascii="Arial" w:hAnsi="Arial" w:cs="Arial"/>
          <w:i/>
          <w:sz w:val="20"/>
          <w:szCs w:val="20"/>
        </w:rPr>
      </w:pPr>
      <w:r>
        <w:rPr>
          <w:rFonts w:ascii="Arial" w:hAnsi="Arial" w:cs="Arial"/>
          <w:i/>
          <w:sz w:val="20"/>
          <w:szCs w:val="20"/>
        </w:rPr>
        <w:t>Material Request Procedure</w:t>
      </w:r>
      <w:r>
        <w:rPr>
          <w:rFonts w:ascii="Arial" w:hAnsi="Arial" w:cs="Arial"/>
          <w:i/>
          <w:sz w:val="20"/>
          <w:szCs w:val="20"/>
        </w:rPr>
        <w:tab/>
      </w:r>
      <w:r w:rsidRPr="001A22D7">
        <w:rPr>
          <w:rFonts w:ascii="Arial" w:hAnsi="Arial" w:cs="Arial"/>
          <w:i/>
          <w:sz w:val="20"/>
          <w:szCs w:val="20"/>
        </w:rPr>
        <w:t>APPENDIX# 03.0</w:t>
      </w:r>
      <w:r w:rsidR="002B622C">
        <w:rPr>
          <w:rFonts w:ascii="Arial" w:hAnsi="Arial" w:cs="Arial"/>
          <w:i/>
          <w:sz w:val="20"/>
          <w:szCs w:val="20"/>
        </w:rPr>
        <w:t>3</w:t>
      </w:r>
      <w:r w:rsidRPr="001A22D7">
        <w:rPr>
          <w:rFonts w:ascii="Arial" w:hAnsi="Arial" w:cs="Arial"/>
          <w:i/>
          <w:sz w:val="20"/>
          <w:szCs w:val="20"/>
        </w:rPr>
        <w:t>.0</w:t>
      </w:r>
      <w:r>
        <w:rPr>
          <w:rFonts w:ascii="Arial" w:hAnsi="Arial" w:cs="Arial"/>
          <w:i/>
          <w:sz w:val="20"/>
          <w:szCs w:val="20"/>
        </w:rPr>
        <w:t>2.P1</w:t>
      </w:r>
      <w:r w:rsidR="004D09CC">
        <w:rPr>
          <w:rFonts w:ascii="Arial" w:hAnsi="Arial" w:cs="Arial"/>
          <w:i/>
          <w:sz w:val="20"/>
          <w:szCs w:val="20"/>
        </w:rPr>
        <w:br w:type="page"/>
      </w:r>
    </w:p>
    <w:p w:rsidR="004A2E5B" w:rsidRDefault="00D75691" w:rsidP="004A2E5B">
      <w:pPr>
        <w:tabs>
          <w:tab w:val="left" w:pos="1440"/>
          <w:tab w:val="right" w:pos="10080"/>
        </w:tabs>
        <w:spacing w:after="0" w:line="240" w:lineRule="auto"/>
        <w:rPr>
          <w:rFonts w:ascii="Arial" w:hAnsi="Arial" w:cs="Arial"/>
          <w:b/>
        </w:rPr>
      </w:pPr>
      <w:r>
        <w:rPr>
          <w:rFonts w:ascii="Arial" w:hAnsi="Arial" w:cs="Arial"/>
          <w:b/>
          <w:noProof/>
        </w:rPr>
        <w:lastRenderedPageBreak/>
        <w:pict>
          <v:group id="_x0000_s1235" style="position:absolute;margin-left:0;margin-top:9.95pt;width:511.9pt;height:151.55pt;z-index:-251613184;mso-position-horizontal:center" coordorigin="1000,651" coordsize="10238,3031" wrapcoords="7685 0 7685 15398 -32 16574 -32 21493 21600 21493 21600 16574 13915 15398 13915 0 7685 0">
            <v:group id="_x0000_s1236" style="position:absolute;left:4665;top:651;width:2910;height:2520;mso-position-horizontal:center" coordorigin="4589,1008" coordsize="2910,2520" wrapcoords="-111 0 -111 18771 21600 18771 21600 0 -111 0">
              <v:shape id="_x0000_s1237" type="#_x0000_t75" style="position:absolute;left:4589;top:1008;width:2910;height:2205" wrapcoords="-111 0 -111 21453 21600 21453 21600 0 -111 0">
                <v:imagedata r:id="rId8" o:title="PCCLDlogo05"/>
              </v:shape>
              <v:shape id="_x0000_s1238" type="#_x0000_t202" style="position:absolute;left:4806;top:2988;width:2431;height:540" filled="f" stroked="f">
                <v:textbox style="mso-next-textbox:#_x0000_s1238">
                  <w:txbxContent>
                    <w:p w:rsidR="00B9017C" w:rsidRDefault="00B9017C" w:rsidP="00E72EBB">
                      <w:pPr>
                        <w:jc w:val="center"/>
                        <w:rPr>
                          <w:rFonts w:ascii="Arial" w:hAnsi="Arial" w:cs="Arial"/>
                          <w:sz w:val="20"/>
                        </w:rPr>
                      </w:pPr>
                      <w:permStart w:id="74" w:ed="jane.carlsen@pueblolibrary.org"/>
                      <w:permStart w:id="75" w:ed="richard.tucey@pueblolibrary.org"/>
                      <w:r>
                        <w:rPr>
                          <w:rFonts w:ascii="Arial" w:hAnsi="Arial" w:cs="Arial"/>
                          <w:sz w:val="20"/>
                        </w:rPr>
                        <w:t>www.pueblolibrary.org</w:t>
                      </w:r>
                      <w:permEnd w:id="74"/>
                      <w:permEnd w:id="75"/>
                    </w:p>
                  </w:txbxContent>
                </v:textbox>
              </v:shape>
            </v:group>
            <v:shape id="_x0000_s1239" type="#_x0000_t202" style="position:absolute;left:1000;top:2991;width:10238;height:691;mso-position-horizontal:center;v-text-anchor:middle" wrapcoords="-32 0 -32 21130 21600 21130 21600 0 -32 0" fillcolor="blue" stroked="f">
              <v:textbox style="mso-next-textbox:#_x0000_s1239" inset=",7.2pt,,7.2pt">
                <w:txbxContent>
                  <w:p w:rsidR="00B9017C" w:rsidRDefault="00B9017C" w:rsidP="00E72EBB">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COLLECTION DEVELOPMENT </w:t>
                    </w:r>
                  </w:p>
                </w:txbxContent>
              </v:textbox>
            </v:shape>
            <w10:wrap type="tight"/>
          </v:group>
        </w:pict>
      </w:r>
    </w:p>
    <w:p w:rsidR="005630F4" w:rsidRDefault="005630F4"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bookmarkStart w:id="41" w:name="S030303"/>
      <w:bookmarkEnd w:id="41"/>
      <w:r>
        <w:rPr>
          <w:rFonts w:ascii="Arial" w:hAnsi="Arial" w:cs="Arial"/>
          <w:b/>
        </w:rPr>
        <w:t>03.03.03</w:t>
      </w:r>
      <w:r>
        <w:rPr>
          <w:rFonts w:ascii="Arial" w:hAnsi="Arial" w:cs="Arial"/>
          <w:b/>
        </w:rPr>
        <w:tab/>
        <w:t>Collection Maintenance</w:t>
      </w:r>
    </w:p>
    <w:p w:rsidR="004A2E5B" w:rsidRDefault="004A2E5B" w:rsidP="004A2E5B">
      <w:pPr>
        <w:spacing w:after="0" w:line="240" w:lineRule="auto"/>
        <w:jc w:val="both"/>
        <w:rPr>
          <w:rFonts w:ascii="Arial" w:eastAsia="Times New Roman" w:hAnsi="Arial" w:cs="Arial"/>
        </w:rPr>
      </w:pPr>
    </w:p>
    <w:p w:rsidR="004A2E5B" w:rsidRPr="004A2E5B" w:rsidRDefault="004A2E5B" w:rsidP="004A2E5B">
      <w:pPr>
        <w:spacing w:after="0" w:line="240" w:lineRule="auto"/>
        <w:jc w:val="both"/>
        <w:rPr>
          <w:rFonts w:ascii="Arial" w:eastAsia="Times New Roman" w:hAnsi="Arial" w:cs="Arial"/>
        </w:rPr>
      </w:pPr>
      <w:r w:rsidRPr="004A2E5B">
        <w:rPr>
          <w:rFonts w:ascii="Arial" w:eastAsia="Times New Roman" w:hAnsi="Arial" w:cs="Arial"/>
        </w:rPr>
        <w:t>PCCLD’s collection continuously evolves and changes. As items are added, others are reviewed for their ongoing value and may be withdrawn from the collection. Care is taken to retain or replace items of enduring value. Decisions are influenced by patterns of use and by the holdings of other lending libraries. The collection is reviewed on an ongoing basis to maintain its vitality and usefulness to the community.</w:t>
      </w:r>
    </w:p>
    <w:p w:rsidR="004A2E5B" w:rsidRPr="004A2E5B" w:rsidRDefault="004A2E5B" w:rsidP="004A2E5B">
      <w:pPr>
        <w:spacing w:after="0" w:line="240" w:lineRule="auto"/>
        <w:jc w:val="both"/>
        <w:rPr>
          <w:rFonts w:ascii="Arial" w:eastAsia="Times New Roman" w:hAnsi="Arial" w:cs="Arial"/>
        </w:rPr>
      </w:pPr>
    </w:p>
    <w:p w:rsidR="004A2E5B" w:rsidRPr="004A2E5B" w:rsidRDefault="004A2E5B" w:rsidP="004A2E5B">
      <w:pPr>
        <w:tabs>
          <w:tab w:val="right" w:pos="10224"/>
        </w:tabs>
        <w:spacing w:after="0" w:line="240" w:lineRule="auto"/>
        <w:jc w:val="both"/>
        <w:rPr>
          <w:rFonts w:ascii="Arial" w:eastAsia="Times New Roman" w:hAnsi="Arial" w:cs="Arial"/>
        </w:rPr>
      </w:pPr>
      <w:r w:rsidRPr="004A2E5B">
        <w:rPr>
          <w:rFonts w:ascii="Arial" w:eastAsia="Times New Roman" w:hAnsi="Arial" w:cs="Arial"/>
        </w:rPr>
        <w:t xml:space="preserve">Materials that no longer fit PCCLD’s service priorities will be withdrawn from the collection. This may include materials that are damaged, contain outdated information, or that have not been used in a reasonable amount of time. Decisions will be based on accepted professional practices and the judgment of staff designated by the Executive Director. </w:t>
      </w:r>
    </w:p>
    <w:p w:rsidR="004A2E5B" w:rsidRPr="004A2E5B" w:rsidRDefault="004A2E5B" w:rsidP="004A2E5B">
      <w:pPr>
        <w:spacing w:after="0" w:line="240" w:lineRule="auto"/>
        <w:jc w:val="both"/>
        <w:rPr>
          <w:rFonts w:ascii="Arial" w:eastAsia="Times New Roman" w:hAnsi="Arial" w:cs="Arial"/>
        </w:rPr>
      </w:pPr>
    </w:p>
    <w:p w:rsidR="004A2E5B" w:rsidRPr="004A2E5B" w:rsidRDefault="004A2E5B" w:rsidP="004A2E5B">
      <w:pPr>
        <w:spacing w:after="0" w:line="240" w:lineRule="auto"/>
        <w:jc w:val="both"/>
        <w:rPr>
          <w:rFonts w:ascii="Arial" w:eastAsia="Times New Roman" w:hAnsi="Arial" w:cs="Arial"/>
        </w:rPr>
      </w:pPr>
      <w:r w:rsidRPr="004A2E5B">
        <w:rPr>
          <w:rFonts w:ascii="Arial" w:eastAsia="Times New Roman" w:hAnsi="Arial" w:cs="Arial"/>
        </w:rPr>
        <w:t xml:space="preserve">Items withdrawn from the collection will be disposed of in accordance with the Disposal of Property Request approved annually by the PCCLD Board of Trustees. </w:t>
      </w:r>
    </w:p>
    <w:p w:rsidR="004A2E5B" w:rsidRPr="004A2E5B" w:rsidRDefault="004A2E5B" w:rsidP="004A2E5B">
      <w:pPr>
        <w:spacing w:after="0" w:line="240" w:lineRule="auto"/>
        <w:jc w:val="both"/>
        <w:rPr>
          <w:rFonts w:ascii="Arial" w:eastAsia="Times New Roman" w:hAnsi="Arial" w:cs="Arial"/>
        </w:rPr>
      </w:pPr>
    </w:p>
    <w:p w:rsidR="004A2E5B" w:rsidRPr="002B622C" w:rsidRDefault="004A2E5B" w:rsidP="004A2E5B">
      <w:pPr>
        <w:spacing w:after="0" w:line="240" w:lineRule="auto"/>
        <w:jc w:val="both"/>
        <w:rPr>
          <w:rFonts w:ascii="Arial" w:eastAsia="Times New Roman" w:hAnsi="Arial" w:cs="Arial"/>
          <w:i/>
        </w:rPr>
      </w:pPr>
      <w:r w:rsidRPr="004A2E5B">
        <w:rPr>
          <w:rFonts w:ascii="Arial" w:eastAsia="Times New Roman" w:hAnsi="Arial" w:cs="Arial"/>
          <w:b/>
          <w:i/>
        </w:rPr>
        <w:t xml:space="preserve">See Also:  </w:t>
      </w:r>
      <w:r w:rsidRPr="004A2E5B">
        <w:rPr>
          <w:rFonts w:ascii="Arial" w:eastAsia="Times New Roman" w:hAnsi="Arial" w:cs="Arial"/>
          <w:b/>
          <w:i/>
        </w:rPr>
        <w:tab/>
      </w:r>
      <w:hyperlink r:id="rId25" w:anchor="S040106" w:history="1">
        <w:r w:rsidRPr="00F964D4">
          <w:rPr>
            <w:rStyle w:val="Hyperlink"/>
            <w:rFonts w:ascii="Arial" w:eastAsia="Times New Roman" w:hAnsi="Arial" w:cs="Arial"/>
            <w:i/>
          </w:rPr>
          <w:t>04.01.06</w:t>
        </w:r>
      </w:hyperlink>
      <w:r w:rsidRPr="004A2E5B">
        <w:rPr>
          <w:rFonts w:ascii="Arial" w:eastAsia="Times New Roman" w:hAnsi="Arial" w:cs="Arial"/>
          <w:i/>
        </w:rPr>
        <w:t xml:space="preserve"> </w:t>
      </w:r>
      <w:r w:rsidR="004D09CC">
        <w:rPr>
          <w:rFonts w:ascii="Arial" w:eastAsia="Times New Roman" w:hAnsi="Arial" w:cs="Arial"/>
          <w:i/>
        </w:rPr>
        <w:tab/>
      </w:r>
      <w:r w:rsidRPr="004A2E5B">
        <w:rPr>
          <w:rFonts w:ascii="Arial" w:eastAsia="Times New Roman" w:hAnsi="Arial" w:cs="Arial"/>
          <w:i/>
        </w:rPr>
        <w:t>Disposal of Fixed Assets</w:t>
      </w:r>
      <w:r w:rsidR="002B622C">
        <w:rPr>
          <w:rFonts w:ascii="Arial" w:eastAsia="Times New Roman" w:hAnsi="Arial" w:cs="Arial"/>
          <w:i/>
        </w:rPr>
        <w:t xml:space="preserve"> (Finance)</w:t>
      </w:r>
    </w:p>
    <w:p w:rsidR="004A2E5B" w:rsidRDefault="004A2E5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2B622C" w:rsidRDefault="002B622C" w:rsidP="004A2E5B">
      <w:pPr>
        <w:tabs>
          <w:tab w:val="left" w:pos="1440"/>
          <w:tab w:val="right" w:pos="10080"/>
        </w:tabs>
        <w:spacing w:after="0" w:line="240" w:lineRule="auto"/>
        <w:rPr>
          <w:rFonts w:ascii="Arial" w:hAnsi="Arial" w:cs="Arial"/>
          <w:b/>
          <w:i/>
          <w:sz w:val="20"/>
          <w:szCs w:val="20"/>
        </w:rPr>
      </w:pPr>
    </w:p>
    <w:p w:rsidR="002B622C" w:rsidRDefault="002B622C" w:rsidP="004A2E5B">
      <w:pPr>
        <w:tabs>
          <w:tab w:val="left" w:pos="1440"/>
          <w:tab w:val="right" w:pos="10080"/>
        </w:tabs>
        <w:spacing w:after="0" w:line="240" w:lineRule="auto"/>
        <w:rPr>
          <w:rFonts w:ascii="Arial" w:hAnsi="Arial" w:cs="Arial"/>
          <w:b/>
          <w:i/>
          <w:sz w:val="20"/>
          <w:szCs w:val="20"/>
        </w:rPr>
      </w:pPr>
    </w:p>
    <w:p w:rsidR="004A2E5B" w:rsidRDefault="004A2E5B" w:rsidP="004A2E5B">
      <w:pPr>
        <w:tabs>
          <w:tab w:val="left" w:pos="1440"/>
          <w:tab w:val="right" w:pos="10080"/>
        </w:tabs>
        <w:spacing w:after="0" w:line="240" w:lineRule="auto"/>
        <w:rPr>
          <w:rFonts w:ascii="Arial" w:hAnsi="Arial" w:cs="Arial"/>
          <w:b/>
          <w:i/>
          <w:sz w:val="20"/>
          <w:szCs w:val="20"/>
        </w:rPr>
      </w:pPr>
    </w:p>
    <w:p w:rsidR="004A2E5B" w:rsidRPr="0051483D" w:rsidRDefault="004A2E5B" w:rsidP="004A2E5B">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Collection Development</w:t>
      </w:r>
      <w:r w:rsidRPr="0051483D">
        <w:rPr>
          <w:rFonts w:ascii="Arial" w:hAnsi="Arial" w:cs="Arial"/>
          <w:i/>
          <w:sz w:val="20"/>
          <w:szCs w:val="20"/>
        </w:rPr>
        <w:tab/>
      </w:r>
      <w:r w:rsidRPr="0051483D">
        <w:rPr>
          <w:rFonts w:ascii="Arial" w:hAnsi="Arial" w:cs="Arial"/>
          <w:b/>
          <w:i/>
          <w:sz w:val="20"/>
          <w:szCs w:val="20"/>
        </w:rPr>
        <w:t>Adopted: 0</w:t>
      </w:r>
      <w:r>
        <w:rPr>
          <w:rFonts w:ascii="Arial" w:hAnsi="Arial" w:cs="Arial"/>
          <w:b/>
          <w:i/>
          <w:sz w:val="20"/>
          <w:szCs w:val="20"/>
        </w:rPr>
        <w:t>8-27</w:t>
      </w:r>
      <w:r w:rsidRPr="0051483D">
        <w:rPr>
          <w:rFonts w:ascii="Arial" w:hAnsi="Arial" w:cs="Arial"/>
          <w:b/>
          <w:i/>
          <w:sz w:val="20"/>
          <w:szCs w:val="20"/>
        </w:rPr>
        <w:t>-2009</w:t>
      </w:r>
    </w:p>
    <w:p w:rsidR="004D09CC" w:rsidRDefault="004A2E5B" w:rsidP="004D09CC">
      <w:pPr>
        <w:tabs>
          <w:tab w:val="left" w:pos="1440"/>
          <w:tab w:val="right" w:pos="10080"/>
        </w:tabs>
        <w:spacing w:after="0" w:line="240" w:lineRule="auto"/>
        <w:rPr>
          <w:rFonts w:ascii="Arial" w:hAnsi="Arial" w:cs="Arial"/>
          <w:i/>
          <w:sz w:val="20"/>
          <w:szCs w:val="20"/>
        </w:rPr>
      </w:pPr>
      <w:r>
        <w:rPr>
          <w:rFonts w:ascii="Arial" w:hAnsi="Arial" w:cs="Arial"/>
          <w:i/>
          <w:sz w:val="20"/>
          <w:szCs w:val="20"/>
        </w:rPr>
        <w:t>Collection Maintenance</w:t>
      </w:r>
      <w:r>
        <w:rPr>
          <w:rFonts w:ascii="Arial" w:hAnsi="Arial" w:cs="Arial"/>
          <w:i/>
          <w:sz w:val="20"/>
          <w:szCs w:val="20"/>
        </w:rPr>
        <w:tab/>
      </w:r>
      <w:r w:rsidRPr="0051483D">
        <w:rPr>
          <w:rFonts w:ascii="Arial" w:hAnsi="Arial" w:cs="Arial"/>
          <w:i/>
          <w:sz w:val="20"/>
          <w:szCs w:val="20"/>
        </w:rPr>
        <w:t>03.0</w:t>
      </w:r>
      <w:r>
        <w:rPr>
          <w:rFonts w:ascii="Arial" w:hAnsi="Arial" w:cs="Arial"/>
          <w:i/>
          <w:sz w:val="20"/>
          <w:szCs w:val="20"/>
        </w:rPr>
        <w:t>3</w:t>
      </w:r>
      <w:r w:rsidRPr="0051483D">
        <w:rPr>
          <w:rFonts w:ascii="Arial" w:hAnsi="Arial" w:cs="Arial"/>
          <w:i/>
          <w:sz w:val="20"/>
          <w:szCs w:val="20"/>
        </w:rPr>
        <w:t>.0</w:t>
      </w:r>
      <w:r>
        <w:rPr>
          <w:rFonts w:ascii="Arial" w:hAnsi="Arial" w:cs="Arial"/>
          <w:i/>
          <w:sz w:val="20"/>
          <w:szCs w:val="20"/>
        </w:rPr>
        <w:t>3</w:t>
      </w:r>
      <w:r w:rsidR="004D09CC">
        <w:rPr>
          <w:rFonts w:ascii="Arial" w:hAnsi="Arial" w:cs="Arial"/>
          <w:i/>
          <w:sz w:val="20"/>
          <w:szCs w:val="20"/>
        </w:rPr>
        <w:br w:type="page"/>
      </w:r>
    </w:p>
    <w:p w:rsidR="004A2E5B" w:rsidRDefault="00D75691" w:rsidP="004A2E5B">
      <w:pPr>
        <w:tabs>
          <w:tab w:val="left" w:pos="1440"/>
          <w:tab w:val="right" w:pos="10080"/>
        </w:tabs>
        <w:spacing w:after="0" w:line="240" w:lineRule="auto"/>
        <w:rPr>
          <w:rFonts w:ascii="Arial" w:hAnsi="Arial" w:cs="Arial"/>
          <w:b/>
        </w:rPr>
      </w:pPr>
      <w:r>
        <w:rPr>
          <w:rFonts w:ascii="Arial" w:hAnsi="Arial" w:cs="Arial"/>
          <w:b/>
          <w:noProof/>
        </w:rPr>
        <w:lastRenderedPageBreak/>
        <w:pict>
          <v:group id="_x0000_s1240" style="position:absolute;margin-left:0;margin-top:22.6pt;width:511.9pt;height:151.55pt;z-index:-251612160;mso-position-horizontal:center" coordorigin="1000,651" coordsize="10238,3031" wrapcoords="7685 0 7685 15398 -32 16574 -32 21493 21600 21493 21600 16574 13915 15398 13915 0 7685 0">
            <v:group id="_x0000_s1241" style="position:absolute;left:4665;top:651;width:2910;height:2520;mso-position-horizontal:center" coordorigin="4589,1008" coordsize="2910,2520" wrapcoords="-111 0 -111 18771 21600 18771 21600 0 -111 0">
              <v:shape id="_x0000_s1242" type="#_x0000_t75" style="position:absolute;left:4589;top:1008;width:2910;height:2205" wrapcoords="-111 0 -111 21453 21600 21453 21600 0 -111 0">
                <v:imagedata r:id="rId8" o:title="PCCLDlogo05"/>
              </v:shape>
              <v:shape id="_x0000_s1243" type="#_x0000_t202" style="position:absolute;left:4806;top:2988;width:2431;height:540" filled="f" stroked="f">
                <v:textbox style="mso-next-textbox:#_x0000_s1243">
                  <w:txbxContent>
                    <w:p w:rsidR="00B9017C" w:rsidRDefault="00B9017C" w:rsidP="00E72EBB">
                      <w:pPr>
                        <w:jc w:val="center"/>
                        <w:rPr>
                          <w:rFonts w:ascii="Arial" w:hAnsi="Arial" w:cs="Arial"/>
                          <w:sz w:val="20"/>
                        </w:rPr>
                      </w:pPr>
                      <w:permStart w:id="76" w:ed="jane.carlsen@pueblolibrary.org"/>
                      <w:permStart w:id="77" w:ed="richard.tucey@pueblolibrary.org"/>
                      <w:r>
                        <w:rPr>
                          <w:rFonts w:ascii="Arial" w:hAnsi="Arial" w:cs="Arial"/>
                          <w:sz w:val="20"/>
                        </w:rPr>
                        <w:t>www.pueblolibrary.org</w:t>
                      </w:r>
                      <w:permEnd w:id="76"/>
                      <w:permEnd w:id="77"/>
                    </w:p>
                  </w:txbxContent>
                </v:textbox>
              </v:shape>
            </v:group>
            <v:shape id="_x0000_s1244" type="#_x0000_t202" style="position:absolute;left:1000;top:2991;width:10238;height:691;mso-position-horizontal:center;v-text-anchor:middle" wrapcoords="-32 0 -32 21130 21600 21130 21600 0 -32 0" fillcolor="blue" stroked="f">
              <v:textbox style="mso-next-textbox:#_x0000_s1244" inset=",7.2pt,,7.2pt">
                <w:txbxContent>
                  <w:p w:rsidR="00B9017C" w:rsidRDefault="00B9017C" w:rsidP="00E72EBB">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COLLECTION DEVELOPMENT </w:t>
                    </w:r>
                  </w:p>
                </w:txbxContent>
              </v:textbox>
            </v:shape>
            <w10:wrap type="tight"/>
          </v:group>
        </w:pict>
      </w:r>
    </w:p>
    <w:p w:rsidR="004A2E5B" w:rsidRDefault="004A2E5B" w:rsidP="004A2E5B">
      <w:pPr>
        <w:tabs>
          <w:tab w:val="left" w:pos="1440"/>
          <w:tab w:val="right" w:pos="10080"/>
        </w:tabs>
        <w:spacing w:after="0" w:line="240" w:lineRule="auto"/>
        <w:rPr>
          <w:rFonts w:ascii="Arial" w:hAnsi="Arial" w:cs="Arial"/>
          <w:b/>
        </w:rPr>
      </w:pPr>
    </w:p>
    <w:p w:rsidR="002B622C" w:rsidRDefault="002B622C"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5630F4" w:rsidRDefault="005630F4"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p>
    <w:p w:rsidR="00E72EBB" w:rsidRDefault="00E72EBB" w:rsidP="004A2E5B">
      <w:pPr>
        <w:tabs>
          <w:tab w:val="left" w:pos="1440"/>
          <w:tab w:val="right" w:pos="10080"/>
        </w:tabs>
        <w:spacing w:after="0" w:line="240" w:lineRule="auto"/>
        <w:rPr>
          <w:rFonts w:ascii="Arial" w:hAnsi="Arial" w:cs="Arial"/>
          <w:b/>
        </w:rPr>
      </w:pPr>
    </w:p>
    <w:p w:rsidR="00E72EBB" w:rsidRDefault="00E72EBB" w:rsidP="004A2E5B">
      <w:pPr>
        <w:tabs>
          <w:tab w:val="left" w:pos="1440"/>
          <w:tab w:val="right" w:pos="10080"/>
        </w:tabs>
        <w:spacing w:after="0" w:line="240" w:lineRule="auto"/>
        <w:rPr>
          <w:rFonts w:ascii="Arial" w:hAnsi="Arial" w:cs="Arial"/>
          <w:b/>
        </w:rPr>
      </w:pPr>
    </w:p>
    <w:p w:rsidR="00E72EBB" w:rsidRDefault="00E72EBB" w:rsidP="004A2E5B">
      <w:pPr>
        <w:tabs>
          <w:tab w:val="left" w:pos="1440"/>
          <w:tab w:val="right" w:pos="10080"/>
        </w:tabs>
        <w:spacing w:after="0" w:line="240" w:lineRule="auto"/>
        <w:rPr>
          <w:rFonts w:ascii="Arial" w:hAnsi="Arial" w:cs="Arial"/>
          <w:b/>
        </w:rPr>
      </w:pPr>
    </w:p>
    <w:p w:rsidR="008C63AB" w:rsidRDefault="008C63AB" w:rsidP="004A2E5B">
      <w:pPr>
        <w:tabs>
          <w:tab w:val="left" w:pos="1440"/>
          <w:tab w:val="right" w:pos="10080"/>
        </w:tabs>
        <w:spacing w:after="0" w:line="240" w:lineRule="auto"/>
        <w:rPr>
          <w:rFonts w:ascii="Arial" w:hAnsi="Arial" w:cs="Arial"/>
          <w:b/>
        </w:rPr>
      </w:pPr>
    </w:p>
    <w:p w:rsidR="008C63AB" w:rsidRDefault="008C63AB"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bookmarkStart w:id="42" w:name="S030304"/>
      <w:bookmarkEnd w:id="42"/>
      <w:r>
        <w:rPr>
          <w:rFonts w:ascii="Arial" w:hAnsi="Arial" w:cs="Arial"/>
          <w:b/>
        </w:rPr>
        <w:t>03.03.04</w:t>
      </w:r>
      <w:r>
        <w:rPr>
          <w:rFonts w:ascii="Arial" w:hAnsi="Arial" w:cs="Arial"/>
          <w:b/>
        </w:rPr>
        <w:tab/>
        <w:t>Gifts of Materials</w:t>
      </w:r>
    </w:p>
    <w:p w:rsidR="004A2E5B" w:rsidRDefault="004A2E5B" w:rsidP="004A2E5B">
      <w:pPr>
        <w:spacing w:after="0" w:line="240" w:lineRule="auto"/>
        <w:jc w:val="both"/>
        <w:rPr>
          <w:rFonts w:ascii="Arial" w:eastAsia="Times New Roman" w:hAnsi="Arial" w:cs="Arial"/>
        </w:rPr>
      </w:pPr>
    </w:p>
    <w:p w:rsidR="00E72EBB" w:rsidRPr="00E72EBB" w:rsidRDefault="00E72EBB" w:rsidP="00E72EB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E72EBB">
        <w:rPr>
          <w:rFonts w:ascii="Arial" w:eastAsia="Times New Roman" w:hAnsi="Arial" w:cs="Arial"/>
        </w:rPr>
        <w:t xml:space="preserve">PCCLD welcomes gifts of print and nonprint materials. Once donated, items become the property of PCCLD. The library has sole discretion to determine whether a gift will be included in the collection. </w:t>
      </w:r>
      <w:r w:rsidRPr="00E72EBB">
        <w:rPr>
          <w:rFonts w:ascii="Arial" w:eastAsia="Times New Roman" w:hAnsi="Arial" w:cs="Arial"/>
          <w:u w:val="single"/>
        </w:rPr>
        <w:t xml:space="preserve"> </w:t>
      </w:r>
      <w:r w:rsidRPr="00E72EBB">
        <w:rPr>
          <w:rFonts w:ascii="Arial" w:eastAsia="Times New Roman" w:hAnsi="Arial" w:cs="Arial"/>
        </w:rPr>
        <w:t xml:space="preserve"> Items will be added in accordance with selection criteria for purchased materials. </w:t>
      </w:r>
    </w:p>
    <w:p w:rsidR="00E72EBB" w:rsidRPr="00E72EBB" w:rsidRDefault="00E72EBB" w:rsidP="00E72EB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E72EBB" w:rsidRPr="00E72EBB" w:rsidRDefault="00E72EBB" w:rsidP="00E72EB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E72EBB">
        <w:rPr>
          <w:rFonts w:ascii="Arial" w:eastAsia="Times New Roman" w:hAnsi="Arial" w:cs="Arial"/>
        </w:rPr>
        <w:t>The library will provide a receipt for donated items upon request, but does not appraise their value.  Once a donated item has been added to the library collections, it is subject to all other library policies.</w:t>
      </w:r>
    </w:p>
    <w:p w:rsidR="00E72EBB" w:rsidRPr="00E72EBB" w:rsidRDefault="00E72EBB" w:rsidP="00E72EB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E72EBB" w:rsidRPr="00E72EBB" w:rsidRDefault="00E72EBB" w:rsidP="00E72EB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E72EBB">
        <w:rPr>
          <w:rFonts w:ascii="Arial" w:eastAsia="Times New Roman" w:hAnsi="Arial" w:cs="Arial"/>
        </w:rPr>
        <w:t xml:space="preserve">Monetary gifts, bequests, and memorial or honorary contributions for material purchases are welcome. Funds donated will be used to purchase items in accordance with PCCLD’s Material Selection Policy. If requested at the time the donation is made, notification of memorial or honorary contributions will be sent to the family of the person being recognized. </w:t>
      </w:r>
    </w:p>
    <w:p w:rsidR="00E72EBB" w:rsidRPr="00E72EBB" w:rsidRDefault="00E72EBB" w:rsidP="00E72EB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E72EBB" w:rsidRPr="00E72EBB" w:rsidRDefault="00E72EBB" w:rsidP="00E72EB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E72EBB">
        <w:rPr>
          <w:rFonts w:ascii="Arial" w:eastAsia="Times New Roman" w:hAnsi="Arial" w:cs="Arial"/>
        </w:rPr>
        <w:t xml:space="preserve">Gift plates acknowledging donors or memorials are available. </w:t>
      </w:r>
    </w:p>
    <w:p w:rsidR="00E72EBB" w:rsidRPr="00E72EBB" w:rsidRDefault="00E72EBB" w:rsidP="004D09CC">
      <w:pPr>
        <w:tabs>
          <w:tab w:val="left" w:pos="-1080"/>
          <w:tab w:val="left" w:pos="-720"/>
          <w:tab w:val="left" w:pos="0"/>
          <w:tab w:val="left" w:pos="360"/>
          <w:tab w:val="left" w:pos="1800"/>
          <w:tab w:val="left" w:pos="2880"/>
          <w:tab w:val="left" w:pos="3600"/>
          <w:tab w:val="left" w:pos="4320"/>
          <w:tab w:val="right" w:pos="7236"/>
          <w:tab w:val="left" w:pos="7560"/>
        </w:tabs>
        <w:spacing w:after="0" w:line="240" w:lineRule="auto"/>
        <w:jc w:val="both"/>
        <w:rPr>
          <w:rFonts w:ascii="Arial" w:eastAsia="Times New Roman" w:hAnsi="Arial" w:cs="Arial"/>
          <w:i/>
        </w:rPr>
      </w:pPr>
    </w:p>
    <w:p w:rsidR="004A2E5B" w:rsidRDefault="004A2E5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Pr="004D09CC" w:rsidRDefault="004D09CC" w:rsidP="004A2E5B">
      <w:pPr>
        <w:spacing w:after="0" w:line="240" w:lineRule="auto"/>
        <w:jc w:val="both"/>
        <w:rPr>
          <w:rFonts w:ascii="Arial" w:eastAsia="Times New Roman" w:hAnsi="Arial" w:cs="Arial"/>
          <w:i/>
        </w:rPr>
      </w:pPr>
      <w:r>
        <w:rPr>
          <w:rFonts w:ascii="Arial" w:eastAsia="Times New Roman" w:hAnsi="Arial" w:cs="Arial"/>
          <w:b/>
          <w:i/>
        </w:rPr>
        <w:t>See Also:</w:t>
      </w:r>
      <w:r>
        <w:rPr>
          <w:rFonts w:ascii="Arial" w:eastAsia="Times New Roman" w:hAnsi="Arial" w:cs="Arial"/>
          <w:b/>
          <w:i/>
        </w:rPr>
        <w:tab/>
      </w:r>
      <w:hyperlink w:anchor="S030302" w:history="1">
        <w:r w:rsidRPr="00F964D4">
          <w:rPr>
            <w:rStyle w:val="Hyperlink"/>
            <w:rFonts w:ascii="Arial" w:eastAsia="Times New Roman" w:hAnsi="Arial" w:cs="Arial"/>
            <w:i/>
          </w:rPr>
          <w:t>03.03.02</w:t>
        </w:r>
      </w:hyperlink>
      <w:r>
        <w:rPr>
          <w:rFonts w:ascii="Arial" w:eastAsia="Times New Roman" w:hAnsi="Arial" w:cs="Arial"/>
          <w:i/>
        </w:rPr>
        <w:tab/>
        <w:t>Material Selection</w:t>
      </w: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4F5A3E" w:rsidRDefault="004F5A3E"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F84AD6" w:rsidRDefault="00F84AD6" w:rsidP="004A2E5B">
      <w:pPr>
        <w:spacing w:after="0" w:line="240" w:lineRule="auto"/>
        <w:jc w:val="both"/>
        <w:rPr>
          <w:rFonts w:ascii="Arial" w:eastAsia="Times New Roman" w:hAnsi="Arial" w:cs="Arial"/>
        </w:rPr>
      </w:pPr>
    </w:p>
    <w:p w:rsidR="002B622C" w:rsidRDefault="002B622C"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E72EBB" w:rsidRDefault="00E72EBB" w:rsidP="004A2E5B">
      <w:pPr>
        <w:spacing w:after="0" w:line="240" w:lineRule="auto"/>
        <w:jc w:val="both"/>
        <w:rPr>
          <w:rFonts w:ascii="Arial" w:eastAsia="Times New Roman" w:hAnsi="Arial" w:cs="Arial"/>
        </w:rPr>
      </w:pPr>
    </w:p>
    <w:p w:rsidR="004A2E5B" w:rsidRPr="0051483D" w:rsidRDefault="004A2E5B" w:rsidP="004A2E5B">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Collection Development</w:t>
      </w:r>
      <w:r w:rsidRPr="0051483D">
        <w:rPr>
          <w:rFonts w:ascii="Arial" w:hAnsi="Arial" w:cs="Arial"/>
          <w:i/>
          <w:sz w:val="20"/>
          <w:szCs w:val="20"/>
        </w:rPr>
        <w:tab/>
      </w:r>
      <w:r w:rsidRPr="0051483D">
        <w:rPr>
          <w:rFonts w:ascii="Arial" w:hAnsi="Arial" w:cs="Arial"/>
          <w:b/>
          <w:i/>
          <w:sz w:val="20"/>
          <w:szCs w:val="20"/>
        </w:rPr>
        <w:t>Adopted: 0</w:t>
      </w:r>
      <w:r>
        <w:rPr>
          <w:rFonts w:ascii="Arial" w:hAnsi="Arial" w:cs="Arial"/>
          <w:b/>
          <w:i/>
          <w:sz w:val="20"/>
          <w:szCs w:val="20"/>
        </w:rPr>
        <w:t>8-27</w:t>
      </w:r>
      <w:r w:rsidRPr="0051483D">
        <w:rPr>
          <w:rFonts w:ascii="Arial" w:hAnsi="Arial" w:cs="Arial"/>
          <w:b/>
          <w:i/>
          <w:sz w:val="20"/>
          <w:szCs w:val="20"/>
        </w:rPr>
        <w:t>-2009</w:t>
      </w:r>
    </w:p>
    <w:p w:rsidR="004D09CC" w:rsidRDefault="004A2E5B" w:rsidP="004D09CC">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Gifts of Material</w:t>
      </w:r>
      <w:r w:rsidR="00E72EBB">
        <w:rPr>
          <w:rFonts w:ascii="Arial" w:hAnsi="Arial" w:cs="Arial"/>
          <w:i/>
          <w:sz w:val="20"/>
          <w:szCs w:val="20"/>
        </w:rPr>
        <w:t>s</w:t>
      </w:r>
      <w:r w:rsidR="00E72EBB">
        <w:rPr>
          <w:rFonts w:ascii="Arial" w:hAnsi="Arial" w:cs="Arial"/>
          <w:i/>
          <w:sz w:val="20"/>
          <w:szCs w:val="20"/>
        </w:rPr>
        <w:tab/>
        <w:t>03.03.04</w:t>
      </w:r>
      <w:r w:rsidR="004D09CC">
        <w:rPr>
          <w:rFonts w:ascii="Arial" w:hAnsi="Arial" w:cs="Arial"/>
          <w:i/>
          <w:sz w:val="20"/>
          <w:szCs w:val="20"/>
        </w:rPr>
        <w:br w:type="page"/>
      </w:r>
    </w:p>
    <w:p w:rsidR="004D09CC" w:rsidRDefault="00D75691" w:rsidP="004D09CC">
      <w:pPr>
        <w:spacing w:after="0" w:line="240" w:lineRule="auto"/>
        <w:rPr>
          <w:rFonts w:ascii="Arial" w:hAnsi="Arial" w:cs="Arial"/>
          <w:b/>
        </w:rPr>
      </w:pPr>
      <w:r w:rsidRPr="00D75691">
        <w:rPr>
          <w:rFonts w:ascii="Arial" w:hAnsi="Arial" w:cs="Arial"/>
          <w:b/>
          <w:i/>
          <w:noProof/>
          <w:sz w:val="20"/>
          <w:szCs w:val="20"/>
        </w:rPr>
        <w:lastRenderedPageBreak/>
        <w:pict>
          <v:group id="_x0000_s1427" style="position:absolute;margin-left:-.35pt;margin-top:2.1pt;width:511.9pt;height:151.55pt;z-index:-251551744" coordorigin="1001,1628" coordsize="10238,3031" wrapcoords="7653 0 7653 15398 -32 16574 -32 21493 21600 21493 21600 16574 13915 15398 13915 0 7653 0">
            <v:group id="_x0000_s1428" style="position:absolute;left:4665;top:1628;width:2910;height:2520" coordorigin="4589,1008" coordsize="2910,2520">
              <v:shape id="_x0000_s1429" type="#_x0000_t75" style="position:absolute;left:4589;top:1008;width:2910;height:2205" wrapcoords="-111 0 -111 21453 21600 21453 21600 0 -111 0">
                <v:imagedata r:id="rId8" o:title="PCCLDlogo05"/>
              </v:shape>
              <v:shape id="_x0000_s1430" type="#_x0000_t202" style="position:absolute;left:4806;top:2988;width:2431;height:540" filled="f" stroked="f">
                <v:textbox style="mso-next-textbox:#_x0000_s1430">
                  <w:txbxContent>
                    <w:p w:rsidR="00B9017C" w:rsidRDefault="00B9017C" w:rsidP="00F84AD6">
                      <w:pPr>
                        <w:jc w:val="center"/>
                        <w:rPr>
                          <w:rFonts w:ascii="Arial" w:hAnsi="Arial" w:cs="Arial"/>
                          <w:sz w:val="20"/>
                        </w:rPr>
                      </w:pPr>
                      <w:permStart w:id="78" w:ed="jane.carlsen@pueblolibrary.org"/>
                      <w:permStart w:id="79" w:ed="richard.tucey@pueblolibrary.org"/>
                      <w:r>
                        <w:rPr>
                          <w:rFonts w:ascii="Arial" w:hAnsi="Arial" w:cs="Arial"/>
                          <w:sz w:val="20"/>
                        </w:rPr>
                        <w:t>www.pueblolibrary.org</w:t>
                      </w:r>
                      <w:permEnd w:id="78"/>
                      <w:permEnd w:id="79"/>
                    </w:p>
                  </w:txbxContent>
                </v:textbox>
              </v:shape>
            </v:group>
            <v:shape id="_x0000_s1431" type="#_x0000_t202" style="position:absolute;left:1001;top:3968;width:10238;height:691;mso-position-horizontal:center;v-text-anchor:middle" wrapcoords="-32 0 -32 21130 21600 21130 21600 0 -32 0" fillcolor="#a50021" stroked="f">
              <v:textbox style="mso-next-textbox:#_x0000_s1431" inset=",7.2pt,,7.2pt">
                <w:txbxContent>
                  <w:p w:rsidR="00B9017C" w:rsidRDefault="00B9017C" w:rsidP="00F84AD6">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COLLECTION DEVELOPMENT </w:t>
                    </w:r>
                  </w:p>
                </w:txbxContent>
              </v:textbox>
            </v:shape>
            <w10:wrap type="tight"/>
          </v:group>
        </w:pict>
      </w:r>
    </w:p>
    <w:p w:rsidR="00800708" w:rsidRDefault="00800708" w:rsidP="004D09CC">
      <w:pPr>
        <w:spacing w:after="0" w:line="240" w:lineRule="auto"/>
        <w:rPr>
          <w:rFonts w:ascii="Arial" w:hAnsi="Arial" w:cs="Arial"/>
          <w:b/>
        </w:rPr>
      </w:pPr>
    </w:p>
    <w:p w:rsidR="00CE67AF" w:rsidRDefault="00CE67AF" w:rsidP="004D09CC">
      <w:pPr>
        <w:tabs>
          <w:tab w:val="left" w:pos="1440"/>
          <w:tab w:val="right" w:pos="10080"/>
        </w:tabs>
        <w:spacing w:after="0" w:line="240" w:lineRule="auto"/>
        <w:rPr>
          <w:rFonts w:ascii="Arial" w:hAnsi="Arial" w:cs="Arial"/>
          <w:b/>
        </w:rPr>
      </w:pPr>
    </w:p>
    <w:p w:rsidR="00CE67AF" w:rsidRDefault="00CE67AF" w:rsidP="004D09CC">
      <w:pPr>
        <w:tabs>
          <w:tab w:val="left" w:pos="1440"/>
          <w:tab w:val="right" w:pos="10080"/>
        </w:tabs>
        <w:spacing w:after="0" w:line="240" w:lineRule="auto"/>
        <w:rPr>
          <w:rFonts w:ascii="Arial" w:hAnsi="Arial" w:cs="Arial"/>
          <w:b/>
        </w:rPr>
      </w:pPr>
    </w:p>
    <w:p w:rsidR="004D09CC" w:rsidRDefault="004D09CC" w:rsidP="004D09CC">
      <w:pPr>
        <w:tabs>
          <w:tab w:val="left" w:pos="1440"/>
          <w:tab w:val="right" w:pos="10080"/>
        </w:tabs>
        <w:spacing w:after="0" w:line="240" w:lineRule="auto"/>
        <w:rPr>
          <w:rFonts w:ascii="Arial" w:hAnsi="Arial" w:cs="Arial"/>
          <w:b/>
        </w:rPr>
      </w:pPr>
    </w:p>
    <w:p w:rsidR="00CE67AF" w:rsidRDefault="00CE67AF" w:rsidP="004D09CC">
      <w:pPr>
        <w:tabs>
          <w:tab w:val="left" w:pos="1440"/>
          <w:tab w:val="right" w:pos="10080"/>
        </w:tabs>
        <w:spacing w:after="0" w:line="240" w:lineRule="auto"/>
        <w:rPr>
          <w:rFonts w:ascii="Arial" w:hAnsi="Arial" w:cs="Arial"/>
          <w:b/>
        </w:rPr>
      </w:pPr>
    </w:p>
    <w:p w:rsidR="00CE67AF" w:rsidRDefault="00CE67AF" w:rsidP="004D09CC">
      <w:pPr>
        <w:tabs>
          <w:tab w:val="left" w:pos="1440"/>
          <w:tab w:val="right" w:pos="10080"/>
        </w:tabs>
        <w:spacing w:after="0" w:line="240" w:lineRule="auto"/>
        <w:rPr>
          <w:rFonts w:ascii="Arial" w:hAnsi="Arial" w:cs="Arial"/>
          <w:b/>
        </w:rPr>
      </w:pPr>
    </w:p>
    <w:p w:rsidR="00CE67AF" w:rsidRDefault="00CE67AF" w:rsidP="004D09CC">
      <w:pPr>
        <w:tabs>
          <w:tab w:val="left" w:pos="1440"/>
          <w:tab w:val="right" w:pos="10080"/>
        </w:tabs>
        <w:spacing w:after="0" w:line="240" w:lineRule="auto"/>
        <w:rPr>
          <w:rFonts w:ascii="Arial" w:hAnsi="Arial" w:cs="Arial"/>
          <w:b/>
        </w:rPr>
      </w:pPr>
    </w:p>
    <w:p w:rsidR="00206413" w:rsidRDefault="00206413" w:rsidP="00206413">
      <w:pPr>
        <w:tabs>
          <w:tab w:val="left" w:pos="1440"/>
          <w:tab w:val="right" w:pos="10080"/>
        </w:tabs>
        <w:spacing w:after="0" w:line="240" w:lineRule="auto"/>
        <w:rPr>
          <w:rFonts w:ascii="Arial" w:hAnsi="Arial" w:cs="Arial"/>
          <w:b/>
        </w:rPr>
      </w:pPr>
    </w:p>
    <w:p w:rsidR="00F84AD6" w:rsidRDefault="00F84AD6" w:rsidP="00206413">
      <w:pPr>
        <w:tabs>
          <w:tab w:val="left" w:pos="1440"/>
          <w:tab w:val="right" w:pos="10080"/>
        </w:tabs>
        <w:spacing w:after="0" w:line="240" w:lineRule="auto"/>
        <w:rPr>
          <w:rFonts w:ascii="Arial" w:hAnsi="Arial" w:cs="Arial"/>
          <w:b/>
        </w:rPr>
      </w:pPr>
      <w:bookmarkStart w:id="43" w:name="S030304F1"/>
      <w:bookmarkEnd w:id="43"/>
      <w:r>
        <w:rPr>
          <w:rFonts w:ascii="Arial" w:hAnsi="Arial" w:cs="Arial"/>
          <w:b/>
        </w:rPr>
        <w:t>03.03.04.F</w:t>
      </w:r>
      <w:r w:rsidR="00E14550">
        <w:rPr>
          <w:rFonts w:ascii="Arial" w:hAnsi="Arial" w:cs="Arial"/>
          <w:b/>
        </w:rPr>
        <w:t>1</w:t>
      </w:r>
      <w:r>
        <w:rPr>
          <w:rFonts w:ascii="Arial" w:hAnsi="Arial" w:cs="Arial"/>
          <w:b/>
        </w:rPr>
        <w:tab/>
        <w:t>Receipt for Donated Books or Materials</w:t>
      </w:r>
    </w:p>
    <w:p w:rsidR="00206413" w:rsidRDefault="00206413" w:rsidP="00F559A6">
      <w:pPr>
        <w:spacing w:after="0" w:line="240" w:lineRule="auto"/>
        <w:jc w:val="both"/>
        <w:rPr>
          <w:rFonts w:ascii="Arial" w:hAnsi="Arial" w:cs="Arial"/>
        </w:rPr>
      </w:pPr>
    </w:p>
    <w:p w:rsidR="00800708" w:rsidRDefault="00800708" w:rsidP="00F559A6">
      <w:pPr>
        <w:spacing w:after="0" w:line="240" w:lineRule="auto"/>
        <w:jc w:val="both"/>
        <w:rPr>
          <w:rFonts w:ascii="Arial" w:hAnsi="Arial" w:cs="Arial"/>
        </w:rPr>
      </w:pPr>
      <w:r w:rsidRPr="00524BF5">
        <w:rPr>
          <w:rFonts w:ascii="Arial" w:hAnsi="Arial" w:cs="Arial"/>
        </w:rPr>
        <w:t xml:space="preserve">The </w:t>
      </w:r>
      <w:r>
        <w:rPr>
          <w:rFonts w:ascii="Arial" w:hAnsi="Arial" w:cs="Arial"/>
        </w:rPr>
        <w:t xml:space="preserve">sample shown below is the gift thank you postcard which serves as a receipt for customers donating books or materials to the library.      </w:t>
      </w:r>
    </w:p>
    <w:p w:rsidR="00800708" w:rsidRPr="00524BF5" w:rsidRDefault="00E14550" w:rsidP="004D09CC">
      <w:pPr>
        <w:spacing w:after="0" w:line="240" w:lineRule="auto"/>
        <w:rPr>
          <w:rFonts w:ascii="Arial" w:hAnsi="Arial" w:cs="Arial"/>
        </w:rPr>
      </w:pPr>
      <w:r>
        <w:rPr>
          <w:rFonts w:ascii="Arial" w:hAnsi="Arial" w:cs="Arial"/>
          <w:noProof/>
        </w:rPr>
        <w:drawing>
          <wp:anchor distT="0" distB="0" distL="114300" distR="114300" simplePos="0" relativeHeight="251766784" behindDoc="1" locked="0" layoutInCell="1" allowOverlap="1">
            <wp:simplePos x="0" y="0"/>
            <wp:positionH relativeFrom="margin">
              <wp:align>center</wp:align>
            </wp:positionH>
            <wp:positionV relativeFrom="margin">
              <wp:posOffset>2973705</wp:posOffset>
            </wp:positionV>
            <wp:extent cx="4114800" cy="3009900"/>
            <wp:effectExtent l="19050" t="19050" r="19050" b="19050"/>
            <wp:wrapTight wrapText="bothSides">
              <wp:wrapPolygon edited="0">
                <wp:start x="-100" y="-137"/>
                <wp:lineTo x="-100" y="21737"/>
                <wp:lineTo x="21700" y="21737"/>
                <wp:lineTo x="21700" y="-137"/>
                <wp:lineTo x="-100" y="-137"/>
              </wp:wrapPolygon>
            </wp:wrapTight>
            <wp:docPr id="9" name="Picture 4" descr="20100203091443106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203091443106_0001.tif"/>
                    <pic:cNvPicPr/>
                  </pic:nvPicPr>
                  <pic:blipFill>
                    <a:blip r:embed="rId26" cstate="print"/>
                    <a:srcRect l="41345" t="3268" r="8764" b="39342"/>
                    <a:stretch>
                      <a:fillRect/>
                    </a:stretch>
                  </pic:blipFill>
                  <pic:spPr>
                    <a:xfrm>
                      <a:off x="0" y="0"/>
                      <a:ext cx="4114800" cy="3009900"/>
                    </a:xfrm>
                    <a:prstGeom prst="rect">
                      <a:avLst/>
                    </a:prstGeom>
                    <a:ln>
                      <a:solidFill>
                        <a:schemeClr val="tx1"/>
                      </a:solidFill>
                      <a:prstDash val="solid"/>
                    </a:ln>
                  </pic:spPr>
                </pic:pic>
              </a:graphicData>
            </a:graphic>
          </wp:anchor>
        </w:drawing>
      </w:r>
    </w:p>
    <w:p w:rsidR="00800708" w:rsidRDefault="00800708"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4D09CC" w:rsidRDefault="004D09CC" w:rsidP="004D09CC">
      <w:pPr>
        <w:spacing w:after="0" w:line="240" w:lineRule="auto"/>
        <w:jc w:val="both"/>
        <w:rPr>
          <w:rFonts w:ascii="Arial" w:hAnsi="Arial" w:cs="Arial"/>
        </w:rPr>
      </w:pPr>
    </w:p>
    <w:p w:rsidR="004D09CC" w:rsidRDefault="004D09CC" w:rsidP="004D09CC">
      <w:pPr>
        <w:spacing w:after="0" w:line="240" w:lineRule="auto"/>
        <w:jc w:val="both"/>
        <w:rPr>
          <w:rFonts w:ascii="Arial" w:hAnsi="Arial" w:cs="Arial"/>
        </w:rPr>
      </w:pPr>
    </w:p>
    <w:p w:rsidR="004D09CC" w:rsidRDefault="004D09CC" w:rsidP="004D09CC">
      <w:pPr>
        <w:spacing w:after="0" w:line="240" w:lineRule="auto"/>
        <w:jc w:val="both"/>
        <w:rPr>
          <w:rFonts w:ascii="Arial" w:hAnsi="Arial" w:cs="Arial"/>
        </w:rPr>
      </w:pPr>
    </w:p>
    <w:p w:rsidR="004D09CC" w:rsidRDefault="004D09CC" w:rsidP="004D09CC">
      <w:pPr>
        <w:spacing w:after="0" w:line="240" w:lineRule="auto"/>
        <w:jc w:val="both"/>
        <w:rPr>
          <w:rFonts w:ascii="Arial" w:hAnsi="Arial" w:cs="Arial"/>
        </w:rPr>
      </w:pPr>
    </w:p>
    <w:p w:rsidR="004D09CC" w:rsidRDefault="004D09CC" w:rsidP="004D09CC">
      <w:pPr>
        <w:spacing w:after="0" w:line="240" w:lineRule="auto"/>
        <w:jc w:val="both"/>
        <w:rPr>
          <w:rFonts w:ascii="Arial" w:hAnsi="Arial" w:cs="Arial"/>
        </w:rPr>
      </w:pPr>
    </w:p>
    <w:p w:rsidR="004D09CC" w:rsidRDefault="00D75691" w:rsidP="004D09CC">
      <w:pPr>
        <w:spacing w:after="0" w:line="240" w:lineRule="auto"/>
        <w:jc w:val="both"/>
        <w:rPr>
          <w:rFonts w:ascii="Arial" w:hAnsi="Arial" w:cs="Arial"/>
        </w:rPr>
      </w:pPr>
      <w:r>
        <w:rPr>
          <w:rFonts w:ascii="Arial" w:hAnsi="Arial" w:cs="Arial"/>
          <w:noProof/>
          <w:lang w:eastAsia="zh-TW"/>
        </w:rPr>
        <w:pict>
          <v:shape id="_x0000_s1432" type="#_x0000_t202" style="position:absolute;left:0;text-align:left;margin-left:93.6pt;margin-top:1pt;width:322.4pt;height:214.25pt;z-index:251767808;mso-width-relative:margin;mso-height-relative:margin">
            <v:textbox>
              <w:txbxContent>
                <w:p w:rsidR="00B9017C" w:rsidRDefault="00B9017C" w:rsidP="00CE67AF">
                  <w:pPr>
                    <w:tabs>
                      <w:tab w:val="right" w:pos="6030"/>
                    </w:tabs>
                    <w:spacing w:after="0" w:line="240" w:lineRule="auto"/>
                  </w:pPr>
                </w:p>
                <w:p w:rsidR="00B9017C" w:rsidRPr="00CE67AF" w:rsidRDefault="00B9017C" w:rsidP="00CE67AF">
                  <w:pPr>
                    <w:tabs>
                      <w:tab w:val="right" w:pos="6030"/>
                    </w:tabs>
                    <w:spacing w:after="0" w:line="240" w:lineRule="auto"/>
                    <w:rPr>
                      <w:rFonts w:ascii="Times New Roman" w:hAnsi="Times New Roman" w:cs="Times New Roman"/>
                    </w:rPr>
                  </w:pPr>
                  <w:r w:rsidRPr="00CE67AF">
                    <w:rPr>
                      <w:rFonts w:ascii="Times New Roman" w:hAnsi="Times New Roman" w:cs="Times New Roman"/>
                    </w:rPr>
                    <w:t xml:space="preserve">Date: </w:t>
                  </w:r>
                  <w:r w:rsidRPr="00CE67AF">
                    <w:rPr>
                      <w:rFonts w:ascii="Times New Roman" w:hAnsi="Times New Roman" w:cs="Times New Roman"/>
                      <w:u w:val="single"/>
                    </w:rPr>
                    <w:t xml:space="preserve">                                 </w:t>
                  </w:r>
                  <w:r w:rsidRPr="00CE67AF">
                    <w:rPr>
                      <w:rFonts w:ascii="Times New Roman" w:hAnsi="Times New Roman" w:cs="Times New Roman"/>
                    </w:rPr>
                    <w:tab/>
                    <w:t xml:space="preserve">    Initial</w:t>
                  </w:r>
                  <w:r w:rsidRPr="00CE67AF">
                    <w:rPr>
                      <w:rFonts w:ascii="Times New Roman" w:hAnsi="Times New Roman" w:cs="Times New Roman"/>
                      <w:u w:val="single"/>
                    </w:rPr>
                    <w:t>                     </w:t>
                  </w:r>
                </w:p>
                <w:p w:rsidR="00B9017C" w:rsidRPr="00CE67AF" w:rsidRDefault="00B9017C" w:rsidP="00CE67AF">
                  <w:pPr>
                    <w:spacing w:after="0" w:line="240" w:lineRule="auto"/>
                    <w:rPr>
                      <w:rFonts w:ascii="Times New Roman" w:hAnsi="Times New Roman" w:cs="Times New Roman"/>
                    </w:rPr>
                  </w:pPr>
                </w:p>
                <w:p w:rsidR="00B9017C" w:rsidRPr="00CE67AF" w:rsidRDefault="00B9017C" w:rsidP="00CE67AF">
                  <w:pPr>
                    <w:spacing w:after="0" w:line="240" w:lineRule="auto"/>
                    <w:rPr>
                      <w:rFonts w:ascii="Times New Roman" w:hAnsi="Times New Roman" w:cs="Times New Roman"/>
                    </w:rPr>
                  </w:pPr>
                  <w:r w:rsidRPr="00CE67AF">
                    <w:rPr>
                      <w:rFonts w:ascii="Times New Roman" w:hAnsi="Times New Roman" w:cs="Times New Roman"/>
                    </w:rPr>
                    <w:t>Thank you for your gift to the Pueblo City-County Library District of</w:t>
                  </w:r>
                </w:p>
                <w:p w:rsidR="00B9017C" w:rsidRPr="00CE67AF" w:rsidRDefault="00B9017C" w:rsidP="00CE67AF">
                  <w:pPr>
                    <w:spacing w:after="0" w:line="240" w:lineRule="auto"/>
                    <w:rPr>
                      <w:rFonts w:ascii="Times New Roman" w:hAnsi="Times New Roman" w:cs="Times New Roman"/>
                      <w:u w:val="single"/>
                    </w:rPr>
                  </w:pPr>
                </w:p>
                <w:p w:rsidR="00B9017C" w:rsidRPr="00CE67AF" w:rsidRDefault="00B9017C" w:rsidP="00CE67AF">
                  <w:pPr>
                    <w:spacing w:after="0" w:line="240" w:lineRule="auto"/>
                    <w:rPr>
                      <w:rFonts w:ascii="Times New Roman" w:hAnsi="Times New Roman" w:cs="Times New Roman"/>
                    </w:rPr>
                  </w:pPr>
                  <w:r w:rsidRPr="00CE67AF">
                    <w:rPr>
                      <w:rFonts w:ascii="Times New Roman" w:hAnsi="Times New Roman" w:cs="Times New Roman"/>
                      <w:u w:val="single"/>
                    </w:rPr>
                    <w:t>                                                                                                    </w:t>
                  </w:r>
                  <w:r w:rsidRPr="00CE67AF">
                    <w:rPr>
                      <w:rFonts w:ascii="Times New Roman" w:hAnsi="Times New Roman" w:cs="Times New Roman"/>
                    </w:rPr>
                    <w:t>.</w:t>
                  </w:r>
                </w:p>
                <w:p w:rsidR="00B9017C" w:rsidRPr="00CE67AF" w:rsidRDefault="00B9017C" w:rsidP="00CE67AF">
                  <w:pPr>
                    <w:spacing w:after="0" w:line="240" w:lineRule="auto"/>
                    <w:rPr>
                      <w:rFonts w:ascii="Times New Roman" w:hAnsi="Times New Roman" w:cs="Times New Roman"/>
                    </w:rPr>
                  </w:pPr>
                </w:p>
                <w:p w:rsidR="00B9017C" w:rsidRPr="00CE67AF" w:rsidRDefault="00B9017C" w:rsidP="00CE67AF">
                  <w:pPr>
                    <w:spacing w:after="0" w:line="240" w:lineRule="auto"/>
                    <w:rPr>
                      <w:rFonts w:ascii="Times New Roman" w:hAnsi="Times New Roman" w:cs="Times New Roman"/>
                    </w:rPr>
                  </w:pPr>
                  <w:r w:rsidRPr="00CE67AF">
                    <w:rPr>
                      <w:rFonts w:ascii="Times New Roman" w:hAnsi="Times New Roman" w:cs="Times New Roman"/>
                    </w:rPr>
                    <w:t xml:space="preserve">All materials not selected for the Library collection will be given to the Friends of the Library.  </w:t>
                  </w:r>
                </w:p>
                <w:p w:rsidR="00B9017C" w:rsidRPr="00CE67AF" w:rsidRDefault="00B9017C" w:rsidP="00CE67AF">
                  <w:pPr>
                    <w:spacing w:after="0" w:line="240" w:lineRule="auto"/>
                    <w:rPr>
                      <w:rFonts w:ascii="Times New Roman" w:hAnsi="Times New Roman" w:cs="Times New Roman"/>
                    </w:rPr>
                  </w:pPr>
                </w:p>
                <w:p w:rsidR="00B9017C" w:rsidRPr="00CE67AF" w:rsidRDefault="00B9017C" w:rsidP="00CE67AF">
                  <w:pPr>
                    <w:spacing w:after="0" w:line="240" w:lineRule="auto"/>
                    <w:rPr>
                      <w:rFonts w:ascii="Times New Roman" w:hAnsi="Times New Roman" w:cs="Times New Roman"/>
                    </w:rPr>
                  </w:pPr>
                  <w:r w:rsidRPr="00CE67AF">
                    <w:rPr>
                      <w:rFonts w:ascii="Times New Roman" w:hAnsi="Times New Roman" w:cs="Times New Roman"/>
                    </w:rPr>
                    <w:t>The Library does not assign monetary value to donations.</w:t>
                  </w:r>
                </w:p>
                <w:p w:rsidR="00B9017C" w:rsidRPr="00CE67AF" w:rsidRDefault="00B9017C" w:rsidP="00CE67AF">
                  <w:pPr>
                    <w:spacing w:after="0" w:line="240" w:lineRule="auto"/>
                    <w:rPr>
                      <w:rFonts w:ascii="Times New Roman" w:hAnsi="Times New Roman" w:cs="Times New Roman"/>
                    </w:rPr>
                  </w:pPr>
                </w:p>
                <w:p w:rsidR="00B9017C" w:rsidRPr="00CE67AF" w:rsidRDefault="00B9017C" w:rsidP="00CE67AF">
                  <w:pPr>
                    <w:spacing w:after="0" w:line="240" w:lineRule="auto"/>
                    <w:rPr>
                      <w:rFonts w:ascii="Times New Roman" w:hAnsi="Times New Roman" w:cs="Times New Roman"/>
                    </w:rPr>
                  </w:pPr>
                  <w:r w:rsidRPr="00CE67AF">
                    <w:rPr>
                      <w:rFonts w:ascii="Times New Roman" w:hAnsi="Times New Roman" w:cs="Times New Roman"/>
                    </w:rPr>
                    <w:t>Jon Walker</w:t>
                  </w:r>
                </w:p>
                <w:p w:rsidR="00B9017C" w:rsidRPr="00CE67AF" w:rsidRDefault="00B9017C" w:rsidP="00800708">
                  <w:pPr>
                    <w:rPr>
                      <w:rFonts w:ascii="Times New Roman" w:hAnsi="Times New Roman" w:cs="Times New Roman"/>
                    </w:rPr>
                  </w:pPr>
                  <w:r w:rsidRPr="00CE67AF">
                    <w:rPr>
                      <w:rFonts w:ascii="Times New Roman" w:hAnsi="Times New Roman" w:cs="Times New Roman"/>
                    </w:rPr>
                    <w:t>Executive Director</w:t>
                  </w:r>
                </w:p>
                <w:p w:rsidR="00B9017C" w:rsidRDefault="00B9017C" w:rsidP="00800708"/>
              </w:txbxContent>
            </v:textbox>
          </v:shape>
        </w:pict>
      </w:r>
    </w:p>
    <w:p w:rsidR="004D09CC" w:rsidRDefault="004D09CC" w:rsidP="004D09CC">
      <w:pPr>
        <w:spacing w:after="0" w:line="240" w:lineRule="auto"/>
        <w:jc w:val="both"/>
        <w:rPr>
          <w:rFonts w:ascii="Arial" w:hAnsi="Arial" w:cs="Arial"/>
        </w:rPr>
      </w:pPr>
    </w:p>
    <w:p w:rsidR="004D09CC" w:rsidRDefault="004D09CC" w:rsidP="004D09CC">
      <w:pPr>
        <w:spacing w:after="0" w:line="240" w:lineRule="auto"/>
        <w:jc w:val="both"/>
        <w:rPr>
          <w:rFonts w:ascii="Arial" w:hAnsi="Arial" w:cs="Arial"/>
        </w:rPr>
      </w:pPr>
    </w:p>
    <w:p w:rsidR="004D09CC" w:rsidRDefault="004D09CC" w:rsidP="004D09CC">
      <w:pPr>
        <w:spacing w:after="0" w:line="240" w:lineRule="auto"/>
        <w:jc w:val="both"/>
        <w:rPr>
          <w:rFonts w:ascii="Arial" w:hAnsi="Arial" w:cs="Arial"/>
        </w:rPr>
      </w:pPr>
    </w:p>
    <w:p w:rsidR="004D09CC" w:rsidRDefault="004D09CC" w:rsidP="004D09CC">
      <w:pPr>
        <w:spacing w:after="0" w:line="240" w:lineRule="auto"/>
        <w:jc w:val="both"/>
        <w:rPr>
          <w:rFonts w:ascii="Arial" w:hAnsi="Arial" w:cs="Arial"/>
        </w:rPr>
      </w:pPr>
    </w:p>
    <w:p w:rsidR="004D09CC" w:rsidRDefault="004D09CC" w:rsidP="004D09CC">
      <w:pPr>
        <w:spacing w:after="0" w:line="240" w:lineRule="auto"/>
        <w:jc w:val="both"/>
        <w:rPr>
          <w:rFonts w:ascii="Arial" w:hAnsi="Arial" w:cs="Arial"/>
        </w:rPr>
      </w:pPr>
    </w:p>
    <w:p w:rsidR="004D09CC" w:rsidRDefault="004D09CC" w:rsidP="004D09CC">
      <w:pPr>
        <w:spacing w:after="0" w:line="240" w:lineRule="auto"/>
        <w:jc w:val="both"/>
        <w:rPr>
          <w:rFonts w:ascii="Arial" w:hAnsi="Arial" w:cs="Arial"/>
        </w:rPr>
      </w:pPr>
    </w:p>
    <w:p w:rsidR="004D09CC" w:rsidRDefault="004D09CC" w:rsidP="004D09CC">
      <w:pPr>
        <w:spacing w:after="0" w:line="240" w:lineRule="auto"/>
        <w:jc w:val="both"/>
        <w:rPr>
          <w:rFonts w:ascii="Arial" w:hAnsi="Arial" w:cs="Arial"/>
        </w:rPr>
      </w:pPr>
    </w:p>
    <w:p w:rsidR="004D09CC" w:rsidRDefault="004D09CC" w:rsidP="004D09CC">
      <w:pPr>
        <w:spacing w:after="0" w:line="240" w:lineRule="auto"/>
        <w:jc w:val="both"/>
        <w:rPr>
          <w:rFonts w:ascii="Arial" w:hAnsi="Arial" w:cs="Arial"/>
        </w:rPr>
      </w:pPr>
    </w:p>
    <w:p w:rsidR="004D09CC" w:rsidRDefault="004D09CC" w:rsidP="004D09CC">
      <w:pPr>
        <w:spacing w:after="0" w:line="240" w:lineRule="auto"/>
        <w:jc w:val="both"/>
        <w:rPr>
          <w:rFonts w:ascii="Arial" w:hAnsi="Arial" w:cs="Arial"/>
        </w:rPr>
      </w:pPr>
    </w:p>
    <w:p w:rsidR="004D09CC" w:rsidRDefault="004D09CC" w:rsidP="004D09CC">
      <w:pPr>
        <w:spacing w:after="0" w:line="240" w:lineRule="auto"/>
        <w:jc w:val="both"/>
        <w:rPr>
          <w:rFonts w:ascii="Arial" w:hAnsi="Arial" w:cs="Arial"/>
        </w:rPr>
      </w:pPr>
    </w:p>
    <w:p w:rsidR="004D09CC" w:rsidRDefault="004D09CC" w:rsidP="004D09CC">
      <w:pPr>
        <w:spacing w:after="0" w:line="240" w:lineRule="auto"/>
        <w:jc w:val="both"/>
        <w:rPr>
          <w:rFonts w:ascii="Arial" w:hAnsi="Arial" w:cs="Arial"/>
        </w:rPr>
      </w:pPr>
    </w:p>
    <w:p w:rsidR="004D09CC" w:rsidRDefault="004D09CC"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800708" w:rsidRDefault="00800708" w:rsidP="004D09CC">
      <w:pPr>
        <w:spacing w:after="0" w:line="240" w:lineRule="auto"/>
        <w:jc w:val="both"/>
        <w:rPr>
          <w:rFonts w:ascii="Arial" w:hAnsi="Arial" w:cs="Arial"/>
        </w:rPr>
      </w:pPr>
    </w:p>
    <w:p w:rsidR="00CE67AF" w:rsidRDefault="00CE67AF" w:rsidP="00F84AD6">
      <w:pPr>
        <w:tabs>
          <w:tab w:val="left" w:pos="1440"/>
          <w:tab w:val="right" w:pos="10080"/>
        </w:tabs>
        <w:spacing w:after="0" w:line="240" w:lineRule="auto"/>
        <w:rPr>
          <w:rFonts w:ascii="Arial" w:hAnsi="Arial" w:cs="Arial"/>
          <w:b/>
          <w:i/>
          <w:sz w:val="20"/>
          <w:szCs w:val="20"/>
        </w:rPr>
      </w:pPr>
    </w:p>
    <w:p w:rsidR="00CE67AF" w:rsidRDefault="00CE67AF" w:rsidP="00F84AD6">
      <w:pPr>
        <w:tabs>
          <w:tab w:val="left" w:pos="1440"/>
          <w:tab w:val="right" w:pos="10080"/>
        </w:tabs>
        <w:spacing w:after="0" w:line="240" w:lineRule="auto"/>
        <w:rPr>
          <w:rFonts w:ascii="Arial" w:hAnsi="Arial" w:cs="Arial"/>
          <w:b/>
          <w:i/>
          <w:sz w:val="20"/>
          <w:szCs w:val="20"/>
        </w:rPr>
      </w:pPr>
    </w:p>
    <w:p w:rsidR="002B622C" w:rsidRDefault="002B622C" w:rsidP="00F84AD6">
      <w:pPr>
        <w:tabs>
          <w:tab w:val="left" w:pos="1440"/>
          <w:tab w:val="right" w:pos="10080"/>
        </w:tabs>
        <w:spacing w:after="0" w:line="240" w:lineRule="auto"/>
        <w:rPr>
          <w:rFonts w:ascii="Arial" w:hAnsi="Arial" w:cs="Arial"/>
          <w:b/>
          <w:i/>
          <w:sz w:val="20"/>
          <w:szCs w:val="20"/>
        </w:rPr>
      </w:pPr>
    </w:p>
    <w:p w:rsidR="00F84AD6" w:rsidRPr="001A22D7" w:rsidRDefault="00F84AD6" w:rsidP="00F84AD6">
      <w:pPr>
        <w:tabs>
          <w:tab w:val="left" w:pos="1440"/>
          <w:tab w:val="right" w:pos="10080"/>
        </w:tabs>
        <w:spacing w:after="0" w:line="240" w:lineRule="auto"/>
        <w:rPr>
          <w:rFonts w:ascii="Arial" w:hAnsi="Arial" w:cs="Arial"/>
          <w:i/>
          <w:sz w:val="20"/>
          <w:szCs w:val="20"/>
        </w:rPr>
      </w:pPr>
      <w:r>
        <w:rPr>
          <w:rFonts w:ascii="Arial" w:hAnsi="Arial" w:cs="Arial"/>
          <w:b/>
          <w:i/>
          <w:sz w:val="20"/>
          <w:szCs w:val="20"/>
        </w:rPr>
        <w:t>C</w:t>
      </w:r>
      <w:r w:rsidR="00800708">
        <w:rPr>
          <w:rFonts w:ascii="Arial" w:hAnsi="Arial" w:cs="Arial"/>
          <w:b/>
          <w:i/>
          <w:sz w:val="20"/>
          <w:szCs w:val="20"/>
        </w:rPr>
        <w:t>USTOMER SERVICE – Collection Development</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w:t>
      </w:r>
      <w:r w:rsidR="00800708">
        <w:rPr>
          <w:rFonts w:ascii="Arial" w:hAnsi="Arial" w:cs="Arial"/>
          <w:b/>
          <w:i/>
          <w:sz w:val="20"/>
          <w:szCs w:val="20"/>
        </w:rPr>
        <w:t>2</w:t>
      </w:r>
      <w:r>
        <w:rPr>
          <w:rFonts w:ascii="Arial" w:hAnsi="Arial" w:cs="Arial"/>
          <w:b/>
          <w:i/>
          <w:sz w:val="20"/>
          <w:szCs w:val="20"/>
        </w:rPr>
        <w:t>-</w:t>
      </w:r>
      <w:r w:rsidR="00800708">
        <w:rPr>
          <w:rFonts w:ascii="Arial" w:hAnsi="Arial" w:cs="Arial"/>
          <w:b/>
          <w:i/>
          <w:sz w:val="20"/>
          <w:szCs w:val="20"/>
        </w:rPr>
        <w:t>08</w:t>
      </w:r>
      <w:r w:rsidRPr="001A22D7">
        <w:rPr>
          <w:rFonts w:ascii="Arial" w:hAnsi="Arial" w:cs="Arial"/>
          <w:b/>
          <w:i/>
          <w:sz w:val="20"/>
          <w:szCs w:val="20"/>
        </w:rPr>
        <w:t>-20</w:t>
      </w:r>
      <w:r w:rsidR="00800708">
        <w:rPr>
          <w:rFonts w:ascii="Arial" w:hAnsi="Arial" w:cs="Arial"/>
          <w:b/>
          <w:i/>
          <w:sz w:val="20"/>
          <w:szCs w:val="20"/>
        </w:rPr>
        <w:t>1</w:t>
      </w:r>
      <w:r w:rsidRPr="001A22D7">
        <w:rPr>
          <w:rFonts w:ascii="Arial" w:hAnsi="Arial" w:cs="Arial"/>
          <w:b/>
          <w:i/>
          <w:sz w:val="20"/>
          <w:szCs w:val="20"/>
        </w:rPr>
        <w:t>0</w:t>
      </w:r>
    </w:p>
    <w:p w:rsidR="004D09CC" w:rsidRDefault="00800708" w:rsidP="004D09CC">
      <w:pPr>
        <w:tabs>
          <w:tab w:val="left" w:pos="1440"/>
          <w:tab w:val="right" w:pos="10080"/>
        </w:tabs>
        <w:spacing w:after="0" w:line="240" w:lineRule="auto"/>
        <w:rPr>
          <w:rFonts w:ascii="Arial" w:hAnsi="Arial" w:cs="Arial"/>
          <w:i/>
          <w:sz w:val="20"/>
          <w:szCs w:val="20"/>
        </w:rPr>
      </w:pPr>
      <w:r>
        <w:rPr>
          <w:rFonts w:ascii="Arial" w:hAnsi="Arial" w:cs="Arial"/>
          <w:i/>
          <w:sz w:val="20"/>
          <w:szCs w:val="20"/>
        </w:rPr>
        <w:t>Receipt for Donated Books or Materials</w:t>
      </w:r>
      <w:r w:rsidR="00F84AD6">
        <w:rPr>
          <w:rFonts w:ascii="Arial" w:hAnsi="Arial" w:cs="Arial"/>
          <w:i/>
          <w:sz w:val="20"/>
          <w:szCs w:val="20"/>
        </w:rPr>
        <w:tab/>
      </w:r>
      <w:r w:rsidR="00F84AD6" w:rsidRPr="001A22D7">
        <w:rPr>
          <w:rFonts w:ascii="Arial" w:hAnsi="Arial" w:cs="Arial"/>
          <w:i/>
          <w:sz w:val="20"/>
          <w:szCs w:val="20"/>
        </w:rPr>
        <w:t>APPENDIX# 03.0</w:t>
      </w:r>
      <w:r>
        <w:rPr>
          <w:rFonts w:ascii="Arial" w:hAnsi="Arial" w:cs="Arial"/>
          <w:i/>
          <w:sz w:val="20"/>
          <w:szCs w:val="20"/>
        </w:rPr>
        <w:t>3</w:t>
      </w:r>
      <w:r w:rsidR="00F84AD6" w:rsidRPr="001A22D7">
        <w:rPr>
          <w:rFonts w:ascii="Arial" w:hAnsi="Arial" w:cs="Arial"/>
          <w:i/>
          <w:sz w:val="20"/>
          <w:szCs w:val="20"/>
        </w:rPr>
        <w:t>.0</w:t>
      </w:r>
      <w:r>
        <w:rPr>
          <w:rFonts w:ascii="Arial" w:hAnsi="Arial" w:cs="Arial"/>
          <w:i/>
          <w:sz w:val="20"/>
          <w:szCs w:val="20"/>
        </w:rPr>
        <w:t>4</w:t>
      </w:r>
      <w:r w:rsidR="00F84AD6">
        <w:rPr>
          <w:rFonts w:ascii="Arial" w:hAnsi="Arial" w:cs="Arial"/>
          <w:i/>
          <w:sz w:val="20"/>
          <w:szCs w:val="20"/>
        </w:rPr>
        <w:t>.</w:t>
      </w:r>
      <w:r>
        <w:rPr>
          <w:rFonts w:ascii="Arial" w:hAnsi="Arial" w:cs="Arial"/>
          <w:i/>
          <w:sz w:val="20"/>
          <w:szCs w:val="20"/>
        </w:rPr>
        <w:t>F</w:t>
      </w:r>
      <w:r w:rsidR="00E14550">
        <w:rPr>
          <w:rFonts w:ascii="Arial" w:hAnsi="Arial" w:cs="Arial"/>
          <w:i/>
          <w:sz w:val="20"/>
          <w:szCs w:val="20"/>
        </w:rPr>
        <w:t>1</w:t>
      </w:r>
      <w:r w:rsidR="004D09CC">
        <w:rPr>
          <w:rFonts w:ascii="Arial" w:hAnsi="Arial" w:cs="Arial"/>
          <w:i/>
          <w:sz w:val="20"/>
          <w:szCs w:val="20"/>
        </w:rPr>
        <w:br w:type="page"/>
      </w:r>
    </w:p>
    <w:p w:rsidR="004D09CC" w:rsidRDefault="004D09CC" w:rsidP="00E14550">
      <w:pPr>
        <w:tabs>
          <w:tab w:val="center" w:pos="4680"/>
          <w:tab w:val="right" w:pos="8640"/>
        </w:tabs>
        <w:spacing w:after="0" w:line="240" w:lineRule="auto"/>
        <w:ind w:firstLine="720"/>
        <w:jc w:val="center"/>
        <w:rPr>
          <w:rFonts w:ascii="Arial" w:eastAsia="Times New Roman" w:hAnsi="Arial" w:cs="Arial"/>
          <w:b/>
          <w:noProof/>
          <w:sz w:val="28"/>
          <w:szCs w:val="28"/>
        </w:rPr>
      </w:pPr>
    </w:p>
    <w:p w:rsidR="00E14550" w:rsidRDefault="00E14550" w:rsidP="00E14550">
      <w:pPr>
        <w:tabs>
          <w:tab w:val="center" w:pos="4680"/>
          <w:tab w:val="right" w:pos="8640"/>
        </w:tabs>
        <w:spacing w:after="0" w:line="240" w:lineRule="auto"/>
        <w:ind w:firstLine="720"/>
        <w:jc w:val="center"/>
        <w:rPr>
          <w:rFonts w:ascii="Arial" w:eastAsia="Times New Roman" w:hAnsi="Arial" w:cs="Arial"/>
          <w:b/>
          <w:noProof/>
          <w:sz w:val="28"/>
          <w:szCs w:val="28"/>
        </w:rPr>
      </w:pPr>
      <w:r>
        <w:rPr>
          <w:rFonts w:ascii="Arial" w:eastAsia="Times New Roman" w:hAnsi="Arial" w:cs="Arial"/>
          <w:b/>
          <w:noProof/>
          <w:sz w:val="28"/>
          <w:szCs w:val="28"/>
        </w:rPr>
        <w:drawing>
          <wp:anchor distT="0" distB="0" distL="114300" distR="114300" simplePos="0" relativeHeight="251786240" behindDoc="1" locked="0" layoutInCell="1" allowOverlap="1">
            <wp:simplePos x="0" y="0"/>
            <wp:positionH relativeFrom="column">
              <wp:posOffset>-97155</wp:posOffset>
            </wp:positionH>
            <wp:positionV relativeFrom="paragraph">
              <wp:posOffset>-64770</wp:posOffset>
            </wp:positionV>
            <wp:extent cx="1428750" cy="876300"/>
            <wp:effectExtent l="19050" t="0" r="0" b="0"/>
            <wp:wrapTight wrapText="bothSides">
              <wp:wrapPolygon edited="0">
                <wp:start x="-288" y="0"/>
                <wp:lineTo x="-288" y="21130"/>
                <wp:lineTo x="21600" y="21130"/>
                <wp:lineTo x="21600" y="0"/>
                <wp:lineTo x="-288" y="0"/>
              </wp:wrapPolygon>
            </wp:wrapTight>
            <wp:docPr id="251" name="Picture 2" descr="PCCLD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CLDlogo05"/>
                    <pic:cNvPicPr>
                      <a:picLocks noChangeAspect="1" noChangeArrowheads="1"/>
                    </pic:cNvPicPr>
                  </pic:nvPicPr>
                  <pic:blipFill>
                    <a:blip r:embed="rId27" cstate="print"/>
                    <a:srcRect/>
                    <a:stretch>
                      <a:fillRect/>
                    </a:stretch>
                  </pic:blipFill>
                  <pic:spPr bwMode="auto">
                    <a:xfrm>
                      <a:off x="0" y="0"/>
                      <a:ext cx="1428750" cy="876300"/>
                    </a:xfrm>
                    <a:prstGeom prst="rect">
                      <a:avLst/>
                    </a:prstGeom>
                    <a:noFill/>
                    <a:ln w="9525">
                      <a:noFill/>
                      <a:miter lim="800000"/>
                      <a:headEnd/>
                      <a:tailEnd/>
                    </a:ln>
                  </pic:spPr>
                </pic:pic>
              </a:graphicData>
            </a:graphic>
          </wp:anchor>
        </w:drawing>
      </w:r>
    </w:p>
    <w:p w:rsidR="00E14550" w:rsidRPr="00CE67AF" w:rsidRDefault="00E14550" w:rsidP="00E14550">
      <w:pPr>
        <w:spacing w:after="0" w:line="240" w:lineRule="auto"/>
        <w:ind w:firstLine="720"/>
        <w:rPr>
          <w:rFonts w:ascii="Arial" w:eastAsia="Times New Roman" w:hAnsi="Arial" w:cs="Arial"/>
          <w:b/>
          <w:noProof/>
          <w:sz w:val="28"/>
          <w:szCs w:val="28"/>
        </w:rPr>
      </w:pPr>
      <w:r>
        <w:rPr>
          <w:rFonts w:ascii="Arial" w:eastAsia="Times New Roman" w:hAnsi="Arial" w:cs="Arial"/>
          <w:b/>
          <w:noProof/>
          <w:sz w:val="28"/>
          <w:szCs w:val="28"/>
        </w:rPr>
        <w:t xml:space="preserve">               </w:t>
      </w:r>
      <w:bookmarkStart w:id="44" w:name="S030304F2"/>
      <w:bookmarkEnd w:id="44"/>
      <w:r w:rsidRPr="00CE67AF">
        <w:rPr>
          <w:rFonts w:ascii="Arial" w:eastAsia="Times New Roman" w:hAnsi="Arial" w:cs="Arial"/>
          <w:b/>
          <w:noProof/>
          <w:sz w:val="28"/>
          <w:szCs w:val="28"/>
        </w:rPr>
        <w:t>GIFTS / DONATIONS</w:t>
      </w:r>
    </w:p>
    <w:p w:rsidR="00E14550" w:rsidRDefault="00E14550" w:rsidP="00E14550">
      <w:pPr>
        <w:tabs>
          <w:tab w:val="right" w:pos="8640"/>
        </w:tabs>
        <w:spacing w:after="0" w:line="240" w:lineRule="auto"/>
        <w:jc w:val="center"/>
        <w:rPr>
          <w:rFonts w:ascii="Arial" w:eastAsia="Times New Roman" w:hAnsi="Arial" w:cs="Arial"/>
          <w:b/>
          <w:sz w:val="28"/>
          <w:szCs w:val="28"/>
        </w:rPr>
      </w:pPr>
    </w:p>
    <w:p w:rsidR="00E14550" w:rsidRPr="00CE67AF" w:rsidRDefault="00E14550" w:rsidP="00E14550">
      <w:pPr>
        <w:tabs>
          <w:tab w:val="right" w:pos="8640"/>
        </w:tabs>
        <w:spacing w:after="0" w:line="240" w:lineRule="auto"/>
        <w:jc w:val="center"/>
        <w:rPr>
          <w:rFonts w:ascii="Arial" w:eastAsia="Times New Roman" w:hAnsi="Arial" w:cs="Arial"/>
          <w:b/>
          <w:sz w:val="28"/>
          <w:szCs w:val="28"/>
        </w:rPr>
      </w:pPr>
    </w:p>
    <w:p w:rsidR="00E14550" w:rsidRPr="00CE67AF" w:rsidRDefault="00E14550" w:rsidP="00E14550">
      <w:pPr>
        <w:tabs>
          <w:tab w:val="right" w:pos="8640"/>
        </w:tabs>
        <w:spacing w:after="0" w:line="240" w:lineRule="auto"/>
        <w:rPr>
          <w:rFonts w:ascii="Arial" w:eastAsia="Times New Roman" w:hAnsi="Arial" w:cs="Arial"/>
          <w:sz w:val="16"/>
          <w:szCs w:val="16"/>
        </w:rPr>
      </w:pPr>
      <w:r w:rsidRPr="00CE67AF">
        <w:rPr>
          <w:rFonts w:ascii="Arial" w:eastAsia="Times New Roman" w:hAnsi="Arial" w:cs="Arial"/>
          <w:b/>
          <w:sz w:val="16"/>
          <w:szCs w:val="16"/>
        </w:rPr>
        <w:t>100 E. Abriendo Ave.</w:t>
      </w:r>
    </w:p>
    <w:p w:rsidR="00E14550" w:rsidRPr="00CE67AF" w:rsidRDefault="00E14550" w:rsidP="00E14550">
      <w:pPr>
        <w:tabs>
          <w:tab w:val="right" w:pos="8640"/>
        </w:tabs>
        <w:spacing w:after="120" w:line="240" w:lineRule="auto"/>
        <w:rPr>
          <w:rFonts w:ascii="Arial" w:eastAsia="Times New Roman" w:hAnsi="Arial" w:cs="Arial"/>
          <w:b/>
          <w:sz w:val="20"/>
          <w:szCs w:val="24"/>
        </w:rPr>
      </w:pPr>
      <w:r w:rsidRPr="00CE67AF">
        <w:rPr>
          <w:rFonts w:ascii="Arial" w:eastAsia="Times New Roman" w:hAnsi="Arial" w:cs="Arial"/>
          <w:b/>
          <w:sz w:val="16"/>
          <w:szCs w:val="16"/>
        </w:rPr>
        <w:t>Pueblo, CO 81004-4290</w:t>
      </w: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 w:val="20"/>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left" w:pos="5040"/>
          <w:tab w:val="left" w:pos="5760"/>
          <w:tab w:val="left" w:pos="7560"/>
          <w:tab w:val="right" w:pos="10080"/>
        </w:tabs>
        <w:spacing w:after="0" w:line="240" w:lineRule="auto"/>
        <w:jc w:val="both"/>
        <w:rPr>
          <w:rFonts w:ascii="Arial" w:eastAsia="Times New Roman" w:hAnsi="Arial" w:cs="Times New Roman"/>
          <w:szCs w:val="20"/>
        </w:rPr>
      </w:pPr>
      <w:r w:rsidRPr="00CE67AF">
        <w:rPr>
          <w:rFonts w:ascii="Arial" w:eastAsia="Times New Roman" w:hAnsi="Arial" w:cs="Times New Roman"/>
          <w:szCs w:val="20"/>
        </w:rPr>
        <w:t>Date:_______________________</w:t>
      </w:r>
      <w:r w:rsidRPr="00CE67AF">
        <w:rPr>
          <w:rFonts w:ascii="Arial" w:eastAsia="Times New Roman" w:hAnsi="Arial" w:cs="Times New Roman"/>
          <w:szCs w:val="20"/>
        </w:rPr>
        <w:tab/>
      </w:r>
      <w:r w:rsidRPr="00CE67AF">
        <w:rPr>
          <w:rFonts w:ascii="Arial" w:eastAsia="Times New Roman" w:hAnsi="Arial" w:cs="Times New Roman"/>
          <w:szCs w:val="20"/>
        </w:rPr>
        <w:tab/>
      </w:r>
      <w:r w:rsidRPr="00CE67AF">
        <w:rPr>
          <w:rFonts w:ascii="Arial" w:eastAsia="Times New Roman" w:hAnsi="Arial" w:cs="Times New Roman"/>
          <w:szCs w:val="20"/>
        </w:rPr>
        <w:tab/>
      </w:r>
      <w:r w:rsidRPr="00CE67AF">
        <w:rPr>
          <w:rFonts w:ascii="Arial" w:eastAsia="Times New Roman" w:hAnsi="Arial" w:cs="Times New Roman"/>
          <w:szCs w:val="20"/>
        </w:rPr>
        <w:tab/>
      </w:r>
      <w:r>
        <w:rPr>
          <w:rFonts w:ascii="Arial" w:eastAsia="Times New Roman" w:hAnsi="Arial" w:cs="Times New Roman"/>
          <w:szCs w:val="20"/>
        </w:rPr>
        <w:tab/>
      </w:r>
      <w:r w:rsidRPr="00CE67AF">
        <w:rPr>
          <w:rFonts w:ascii="Arial" w:eastAsia="Times New Roman" w:hAnsi="Arial" w:cs="Times New Roman"/>
          <w:szCs w:val="20"/>
        </w:rPr>
        <w:t>Initiated By:____________</w:t>
      </w: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r w:rsidRPr="00CE67AF">
        <w:rPr>
          <w:rFonts w:ascii="Arial" w:eastAsia="Times New Roman" w:hAnsi="Arial" w:cs="Times New Roman"/>
          <w:szCs w:val="20"/>
        </w:rPr>
        <w:t>AMOUNT: _________        COMPLETE TITLE(S) OF ITEM(S) DONATED (include title and author)</w:t>
      </w: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r w:rsidRPr="00CE67AF">
        <w:rPr>
          <w:rFonts w:ascii="Arial" w:eastAsia="Times New Roman" w:hAnsi="Arial" w:cs="Times New Roman"/>
          <w:szCs w:val="20"/>
        </w:rPr>
        <w:t>DONATED BY: (name, street address, city, state, ZIP &amp; telephone)</w:t>
      </w: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r w:rsidRPr="00CE67AF">
        <w:rPr>
          <w:rFonts w:ascii="Arial" w:eastAsia="Times New Roman" w:hAnsi="Arial" w:cs="Times New Roman"/>
          <w:szCs w:val="20"/>
        </w:rPr>
        <w:t>IS THIS A MEMORIAL GIFT?________    PRESENTED IN MEMORY OF:</w:t>
      </w: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r w:rsidRPr="00CE67AF">
        <w:rPr>
          <w:rFonts w:ascii="Arial" w:eastAsia="Times New Roman" w:hAnsi="Arial" w:cs="Times New Roman"/>
          <w:szCs w:val="20"/>
        </w:rPr>
        <w:t>Unless the family wishes to remain anonymous, list the name and complete address of the individual to receive the acknowledgment:</w:t>
      </w: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r w:rsidRPr="00CE67AF">
        <w:rPr>
          <w:rFonts w:ascii="Arial" w:eastAsia="Times New Roman" w:hAnsi="Arial" w:cs="Times New Roman"/>
          <w:szCs w:val="20"/>
        </w:rPr>
        <w:t>What is the relationship between the deceased and the family member to receive acknowledgment?</w:t>
      </w: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center" w:pos="4680"/>
          <w:tab w:val="right" w:pos="7236"/>
          <w:tab w:val="left" w:pos="7560"/>
        </w:tabs>
        <w:spacing w:after="0" w:line="240" w:lineRule="auto"/>
        <w:jc w:val="both"/>
        <w:rPr>
          <w:rFonts w:ascii="Arial" w:eastAsia="Times New Roman" w:hAnsi="Arial" w:cs="Times New Roman"/>
          <w:szCs w:val="20"/>
        </w:rPr>
      </w:pPr>
      <w:r w:rsidRPr="00CE67AF">
        <w:rPr>
          <w:rFonts w:ascii="Arial" w:eastAsia="Times New Roman" w:hAnsi="Arial" w:cs="Times New Roman"/>
          <w:szCs w:val="20"/>
        </w:rPr>
        <w:tab/>
        <w:t>BOOKPLATE INFORMATION (wording as it is to appear on bookplate)</w:t>
      </w: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r w:rsidRPr="00CE67AF">
        <w:rPr>
          <w:rFonts w:ascii="Arial" w:eastAsia="Times New Roman" w:hAnsi="Arial" w:cs="Times New Roman"/>
          <w:szCs w:val="20"/>
        </w:rPr>
        <w:t>Presented by:</w:t>
      </w: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r w:rsidRPr="00CE67AF">
        <w:rPr>
          <w:rFonts w:ascii="Arial" w:eastAsia="Times New Roman" w:hAnsi="Arial" w:cs="Times New Roman"/>
          <w:szCs w:val="20"/>
        </w:rPr>
        <w:t>Memory of:</w:t>
      </w: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center" w:pos="468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center" w:pos="4680"/>
          <w:tab w:val="right" w:pos="7236"/>
          <w:tab w:val="left" w:pos="7560"/>
        </w:tabs>
        <w:spacing w:after="0" w:line="240" w:lineRule="auto"/>
        <w:jc w:val="both"/>
        <w:rPr>
          <w:rFonts w:ascii="Arial" w:eastAsia="Times New Roman" w:hAnsi="Arial" w:cs="Times New Roman"/>
          <w:szCs w:val="20"/>
        </w:rPr>
      </w:pPr>
      <w:r w:rsidRPr="00CE67AF">
        <w:rPr>
          <w:rFonts w:ascii="Arial" w:eastAsia="Times New Roman" w:hAnsi="Arial" w:cs="Times New Roman"/>
          <w:szCs w:val="20"/>
        </w:rPr>
        <w:tab/>
        <w:t>SPECIAL INSTRUCTIONS FOR SELECTING MATERIAL</w:t>
      </w:r>
    </w:p>
    <w:p w:rsidR="00E14550" w:rsidRPr="00CE67AF" w:rsidRDefault="00E14550" w:rsidP="00E14550">
      <w:pPr>
        <w:tabs>
          <w:tab w:val="center" w:pos="4680"/>
          <w:tab w:val="right" w:pos="7236"/>
          <w:tab w:val="left" w:pos="7560"/>
        </w:tabs>
        <w:spacing w:after="0" w:line="240" w:lineRule="auto"/>
        <w:jc w:val="both"/>
        <w:rPr>
          <w:rFonts w:ascii="Arial" w:eastAsia="Times New Roman" w:hAnsi="Arial" w:cs="Times New Roman"/>
          <w:szCs w:val="20"/>
        </w:rPr>
      </w:pPr>
      <w:r w:rsidRPr="00CE67AF">
        <w:rPr>
          <w:rFonts w:ascii="Arial" w:eastAsia="Times New Roman" w:hAnsi="Arial" w:cs="Times New Roman"/>
          <w:szCs w:val="20"/>
        </w:rPr>
        <w:tab/>
        <w:t>(Location, genre, large print, etc.)</w:t>
      </w: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p>
    <w:p w:rsidR="00E14550" w:rsidRPr="00CE67AF" w:rsidRDefault="00E14550" w:rsidP="00E14550">
      <w:pPr>
        <w:tabs>
          <w:tab w:val="left" w:pos="-1080"/>
          <w:tab w:val="left" w:pos="-720"/>
          <w:tab w:val="left" w:pos="0"/>
          <w:tab w:val="left" w:pos="360"/>
          <w:tab w:val="left" w:pos="72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zCs w:val="20"/>
        </w:rPr>
      </w:pPr>
      <w:r w:rsidRPr="00CE67AF">
        <w:rPr>
          <w:rFonts w:ascii="Arial" w:eastAsia="Times New Roman" w:hAnsi="Arial" w:cs="Times New Roman"/>
          <w:b/>
          <w:i/>
          <w:szCs w:val="20"/>
        </w:rPr>
        <w:t>NOTE:</w:t>
      </w:r>
      <w:r w:rsidRPr="00CE67AF">
        <w:rPr>
          <w:rFonts w:ascii="Arial" w:eastAsia="Times New Roman" w:hAnsi="Arial" w:cs="Times New Roman"/>
          <w:b/>
          <w:szCs w:val="20"/>
        </w:rPr>
        <w:t> </w:t>
      </w:r>
      <w:r w:rsidRPr="00CE67AF">
        <w:rPr>
          <w:rFonts w:ascii="Arial" w:eastAsia="Times New Roman" w:hAnsi="Arial" w:cs="Times New Roman"/>
          <w:szCs w:val="20"/>
        </w:rPr>
        <w:t xml:space="preserve"> The entire form must be sent to the Executive Director’s Office for monetary gifts.  For material donations, send the top copy to the Executive Director’s Office and the bottom copy with item(s) to Technical Services. </w:t>
      </w:r>
    </w:p>
    <w:p w:rsidR="00E14550" w:rsidRDefault="00E14550" w:rsidP="00E14550">
      <w:pPr>
        <w:jc w:val="both"/>
        <w:rPr>
          <w:rFonts w:ascii="Arial" w:hAnsi="Arial" w:cs="Arial"/>
        </w:rPr>
      </w:pPr>
    </w:p>
    <w:p w:rsidR="00E14550" w:rsidRDefault="00E14550" w:rsidP="00E14550">
      <w:pPr>
        <w:tabs>
          <w:tab w:val="left" w:pos="1440"/>
          <w:tab w:val="right" w:pos="10080"/>
        </w:tabs>
        <w:spacing w:after="0" w:line="240" w:lineRule="auto"/>
        <w:rPr>
          <w:rFonts w:ascii="Arial" w:hAnsi="Arial" w:cs="Arial"/>
          <w:b/>
          <w:i/>
          <w:sz w:val="20"/>
          <w:szCs w:val="20"/>
        </w:rPr>
      </w:pPr>
    </w:p>
    <w:p w:rsidR="00E14550" w:rsidRDefault="00E14550" w:rsidP="00E14550">
      <w:pPr>
        <w:tabs>
          <w:tab w:val="left" w:pos="1440"/>
          <w:tab w:val="right" w:pos="10080"/>
        </w:tabs>
        <w:spacing w:after="0" w:line="240" w:lineRule="auto"/>
        <w:rPr>
          <w:rFonts w:ascii="Arial" w:hAnsi="Arial" w:cs="Arial"/>
          <w:b/>
          <w:i/>
          <w:sz w:val="20"/>
          <w:szCs w:val="20"/>
        </w:rPr>
      </w:pPr>
    </w:p>
    <w:p w:rsidR="002B622C" w:rsidRDefault="002B622C" w:rsidP="00E14550">
      <w:pPr>
        <w:tabs>
          <w:tab w:val="left" w:pos="1440"/>
          <w:tab w:val="right" w:pos="10080"/>
        </w:tabs>
        <w:spacing w:after="0" w:line="240" w:lineRule="auto"/>
        <w:rPr>
          <w:rFonts w:ascii="Arial" w:hAnsi="Arial" w:cs="Arial"/>
          <w:b/>
          <w:i/>
          <w:sz w:val="20"/>
          <w:szCs w:val="20"/>
        </w:rPr>
      </w:pPr>
    </w:p>
    <w:p w:rsidR="00E14550" w:rsidRPr="001A22D7" w:rsidRDefault="00E14550" w:rsidP="00E14550">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Collection Development</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02-08</w:t>
      </w:r>
      <w:r w:rsidRPr="001A22D7">
        <w:rPr>
          <w:rFonts w:ascii="Arial" w:hAnsi="Arial" w:cs="Arial"/>
          <w:b/>
          <w:i/>
          <w:sz w:val="20"/>
          <w:szCs w:val="20"/>
        </w:rPr>
        <w:t>-20</w:t>
      </w:r>
      <w:r>
        <w:rPr>
          <w:rFonts w:ascii="Arial" w:hAnsi="Arial" w:cs="Arial"/>
          <w:b/>
          <w:i/>
          <w:sz w:val="20"/>
          <w:szCs w:val="20"/>
        </w:rPr>
        <w:t>1</w:t>
      </w:r>
      <w:r w:rsidRPr="001A22D7">
        <w:rPr>
          <w:rFonts w:ascii="Arial" w:hAnsi="Arial" w:cs="Arial"/>
          <w:b/>
          <w:i/>
          <w:sz w:val="20"/>
          <w:szCs w:val="20"/>
        </w:rPr>
        <w:t>0</w:t>
      </w:r>
    </w:p>
    <w:p w:rsidR="004D09CC" w:rsidRDefault="00E14550" w:rsidP="004D09CC">
      <w:pPr>
        <w:tabs>
          <w:tab w:val="left" w:pos="1440"/>
          <w:tab w:val="right" w:pos="10080"/>
        </w:tabs>
        <w:spacing w:after="0" w:line="240" w:lineRule="auto"/>
        <w:rPr>
          <w:rFonts w:ascii="Arial" w:hAnsi="Arial" w:cs="Arial"/>
          <w:i/>
          <w:sz w:val="20"/>
          <w:szCs w:val="20"/>
        </w:rPr>
      </w:pPr>
      <w:r>
        <w:rPr>
          <w:rFonts w:ascii="Arial" w:hAnsi="Arial" w:cs="Arial"/>
          <w:i/>
          <w:sz w:val="20"/>
          <w:szCs w:val="20"/>
        </w:rPr>
        <w:t>Gifts / Donations Form</w:t>
      </w:r>
      <w:r>
        <w:rPr>
          <w:rFonts w:ascii="Arial" w:hAnsi="Arial" w:cs="Arial"/>
          <w:i/>
          <w:sz w:val="20"/>
          <w:szCs w:val="20"/>
        </w:rPr>
        <w:tab/>
      </w:r>
      <w:r w:rsidRPr="001A22D7">
        <w:rPr>
          <w:rFonts w:ascii="Arial" w:hAnsi="Arial" w:cs="Arial"/>
          <w:i/>
          <w:sz w:val="20"/>
          <w:szCs w:val="20"/>
        </w:rPr>
        <w:t>APPENDIX# 03.0</w:t>
      </w:r>
      <w:r>
        <w:rPr>
          <w:rFonts w:ascii="Arial" w:hAnsi="Arial" w:cs="Arial"/>
          <w:i/>
          <w:sz w:val="20"/>
          <w:szCs w:val="20"/>
        </w:rPr>
        <w:t>3</w:t>
      </w:r>
      <w:r w:rsidRPr="001A22D7">
        <w:rPr>
          <w:rFonts w:ascii="Arial" w:hAnsi="Arial" w:cs="Arial"/>
          <w:i/>
          <w:sz w:val="20"/>
          <w:szCs w:val="20"/>
        </w:rPr>
        <w:t>.0</w:t>
      </w:r>
      <w:r>
        <w:rPr>
          <w:rFonts w:ascii="Arial" w:hAnsi="Arial" w:cs="Arial"/>
          <w:i/>
          <w:sz w:val="20"/>
          <w:szCs w:val="20"/>
        </w:rPr>
        <w:t>4.F2</w:t>
      </w:r>
      <w:r w:rsidR="004D09CC">
        <w:rPr>
          <w:rFonts w:ascii="Arial" w:hAnsi="Arial" w:cs="Arial"/>
          <w:i/>
          <w:sz w:val="20"/>
          <w:szCs w:val="20"/>
        </w:rPr>
        <w:br w:type="page"/>
      </w:r>
    </w:p>
    <w:p w:rsidR="00206413" w:rsidRDefault="00D75691" w:rsidP="004D09CC">
      <w:pPr>
        <w:tabs>
          <w:tab w:val="left" w:pos="1440"/>
          <w:tab w:val="right" w:pos="10080"/>
        </w:tabs>
        <w:spacing w:after="0" w:line="240" w:lineRule="auto"/>
        <w:rPr>
          <w:rFonts w:ascii="Arial" w:hAnsi="Arial" w:cs="Arial"/>
          <w:b/>
        </w:rPr>
      </w:pPr>
      <w:r>
        <w:rPr>
          <w:rFonts w:ascii="Arial" w:hAnsi="Arial" w:cs="Arial"/>
          <w:b/>
          <w:noProof/>
        </w:rPr>
        <w:lastRenderedPageBreak/>
        <w:pict>
          <v:group id="_x0000_s1458" style="position:absolute;margin-left:0;margin-top:.2pt;width:511.9pt;height:151.55pt;z-index:-251533312;mso-position-horizontal:center" coordorigin="1001,1628" coordsize="10238,3031" wrapcoords="7653 0 7653 15398 -32 16574 -32 21493 21600 21493 21600 16574 13915 15398 13915 0 7653 0">
            <v:group id="_x0000_s1459" style="position:absolute;left:4665;top:1628;width:2910;height:2520" coordorigin="4589,1008" coordsize="2910,2520">
              <v:shape id="_x0000_s1460" type="#_x0000_t75" style="position:absolute;left:4589;top:1008;width:2910;height:2205" wrapcoords="-111 0 -111 21453 21600 21453 21600 0 -111 0">
                <v:imagedata r:id="rId8" o:title="PCCLDlogo05"/>
              </v:shape>
              <v:shape id="_x0000_s1461" type="#_x0000_t202" style="position:absolute;left:4806;top:2988;width:2431;height:540" filled="f" stroked="f">
                <v:textbox style="mso-next-textbox:#_x0000_s1461">
                  <w:txbxContent>
                    <w:p w:rsidR="00B9017C" w:rsidRDefault="00B9017C" w:rsidP="00206413">
                      <w:pPr>
                        <w:jc w:val="center"/>
                        <w:rPr>
                          <w:rFonts w:ascii="Arial" w:hAnsi="Arial" w:cs="Arial"/>
                          <w:sz w:val="20"/>
                        </w:rPr>
                      </w:pPr>
                      <w:permStart w:id="80" w:ed="jane.carlsen@pueblolibrary.org"/>
                      <w:permStart w:id="81" w:ed="richard.tucey@pueblolibrary.org"/>
                      <w:r>
                        <w:rPr>
                          <w:rFonts w:ascii="Arial" w:hAnsi="Arial" w:cs="Arial"/>
                          <w:sz w:val="20"/>
                        </w:rPr>
                        <w:t>www.pueblolibrary.org</w:t>
                      </w:r>
                      <w:permEnd w:id="80"/>
                      <w:permEnd w:id="81"/>
                    </w:p>
                  </w:txbxContent>
                </v:textbox>
              </v:shape>
            </v:group>
            <v:shape id="_x0000_s1462" type="#_x0000_t202" style="position:absolute;left:1001;top:3968;width:10238;height:691;mso-position-horizontal:center;v-text-anchor:middle" wrapcoords="-32 0 -32 21130 21600 21130 21600 0 -32 0" fillcolor="#a50021" stroked="f">
              <v:textbox style="mso-next-textbox:#_x0000_s1462" inset=",7.2pt,,7.2pt">
                <w:txbxContent>
                  <w:p w:rsidR="00B9017C" w:rsidRDefault="00B9017C" w:rsidP="00206413">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COLLECTION DEVELOPMENT </w:t>
                    </w:r>
                  </w:p>
                </w:txbxContent>
              </v:textbox>
            </v:shape>
            <w10:wrap type="tight"/>
          </v:group>
        </w:pict>
      </w:r>
    </w:p>
    <w:p w:rsidR="00206413" w:rsidRDefault="00206413" w:rsidP="004D09CC">
      <w:pPr>
        <w:tabs>
          <w:tab w:val="left" w:pos="1440"/>
          <w:tab w:val="right" w:pos="10080"/>
        </w:tabs>
        <w:spacing w:after="0" w:line="240" w:lineRule="auto"/>
        <w:rPr>
          <w:rFonts w:ascii="Arial" w:hAnsi="Arial" w:cs="Arial"/>
          <w:b/>
        </w:rPr>
      </w:pPr>
    </w:p>
    <w:p w:rsidR="00206413" w:rsidRDefault="00206413" w:rsidP="004D09CC">
      <w:pPr>
        <w:tabs>
          <w:tab w:val="left" w:pos="1440"/>
          <w:tab w:val="right" w:pos="10080"/>
        </w:tabs>
        <w:spacing w:after="0" w:line="240" w:lineRule="auto"/>
        <w:rPr>
          <w:rFonts w:ascii="Arial" w:hAnsi="Arial" w:cs="Arial"/>
          <w:b/>
        </w:rPr>
      </w:pPr>
    </w:p>
    <w:p w:rsidR="004D09CC" w:rsidRDefault="004D09CC" w:rsidP="004D09CC">
      <w:pPr>
        <w:tabs>
          <w:tab w:val="left" w:pos="1440"/>
          <w:tab w:val="right" w:pos="10080"/>
        </w:tabs>
        <w:spacing w:after="0" w:line="240" w:lineRule="auto"/>
        <w:rPr>
          <w:rFonts w:ascii="Arial" w:hAnsi="Arial" w:cs="Arial"/>
          <w:b/>
        </w:rPr>
      </w:pPr>
    </w:p>
    <w:p w:rsidR="004D09CC" w:rsidRDefault="004D09CC" w:rsidP="004D09CC">
      <w:pPr>
        <w:tabs>
          <w:tab w:val="left" w:pos="1440"/>
          <w:tab w:val="right" w:pos="10080"/>
        </w:tabs>
        <w:spacing w:after="0" w:line="240" w:lineRule="auto"/>
        <w:rPr>
          <w:rFonts w:ascii="Arial" w:hAnsi="Arial" w:cs="Arial"/>
          <w:b/>
        </w:rPr>
      </w:pPr>
    </w:p>
    <w:p w:rsidR="004D09CC" w:rsidRDefault="004D09CC" w:rsidP="004D09CC">
      <w:pPr>
        <w:tabs>
          <w:tab w:val="left" w:pos="1440"/>
          <w:tab w:val="right" w:pos="10080"/>
        </w:tabs>
        <w:spacing w:after="0" w:line="240" w:lineRule="auto"/>
        <w:rPr>
          <w:rFonts w:ascii="Arial" w:hAnsi="Arial" w:cs="Arial"/>
          <w:b/>
        </w:rPr>
      </w:pPr>
    </w:p>
    <w:p w:rsidR="004D09CC" w:rsidRDefault="004D09CC" w:rsidP="004D09CC">
      <w:pPr>
        <w:tabs>
          <w:tab w:val="left" w:pos="1440"/>
          <w:tab w:val="right" w:pos="10080"/>
        </w:tabs>
        <w:spacing w:after="0" w:line="240" w:lineRule="auto"/>
        <w:rPr>
          <w:rFonts w:ascii="Arial" w:hAnsi="Arial" w:cs="Arial"/>
          <w:b/>
        </w:rPr>
      </w:pPr>
    </w:p>
    <w:p w:rsidR="00206413" w:rsidRDefault="00206413" w:rsidP="004D09CC">
      <w:pPr>
        <w:tabs>
          <w:tab w:val="left" w:pos="1440"/>
          <w:tab w:val="right" w:pos="10080"/>
        </w:tabs>
        <w:spacing w:after="0" w:line="240" w:lineRule="auto"/>
        <w:rPr>
          <w:rFonts w:ascii="Arial" w:hAnsi="Arial" w:cs="Arial"/>
          <w:b/>
        </w:rPr>
      </w:pPr>
    </w:p>
    <w:p w:rsidR="00206413" w:rsidRDefault="00206413" w:rsidP="004D09CC">
      <w:pPr>
        <w:tabs>
          <w:tab w:val="left" w:pos="1440"/>
          <w:tab w:val="right" w:pos="10080"/>
        </w:tabs>
        <w:spacing w:after="0" w:line="240" w:lineRule="auto"/>
        <w:rPr>
          <w:rFonts w:ascii="Arial" w:hAnsi="Arial" w:cs="Arial"/>
          <w:b/>
        </w:rPr>
      </w:pPr>
    </w:p>
    <w:p w:rsidR="00206413" w:rsidRDefault="00206413" w:rsidP="004D09CC">
      <w:pPr>
        <w:tabs>
          <w:tab w:val="left" w:pos="1440"/>
          <w:tab w:val="right" w:pos="10080"/>
        </w:tabs>
        <w:spacing w:after="0" w:line="240" w:lineRule="auto"/>
        <w:rPr>
          <w:rFonts w:ascii="Arial" w:hAnsi="Arial" w:cs="Arial"/>
          <w:b/>
        </w:rPr>
      </w:pPr>
    </w:p>
    <w:p w:rsidR="00DF48E2" w:rsidRDefault="00DF48E2" w:rsidP="00DF48E2">
      <w:pPr>
        <w:tabs>
          <w:tab w:val="left" w:pos="1440"/>
          <w:tab w:val="right" w:pos="10080"/>
        </w:tabs>
        <w:spacing w:after="120" w:line="240" w:lineRule="auto"/>
        <w:rPr>
          <w:rFonts w:ascii="Arial" w:hAnsi="Arial" w:cs="Arial"/>
        </w:rPr>
      </w:pPr>
      <w:bookmarkStart w:id="45" w:name="S030304P1"/>
      <w:bookmarkEnd w:id="45"/>
      <w:r>
        <w:rPr>
          <w:rFonts w:ascii="Arial" w:hAnsi="Arial" w:cs="Arial"/>
          <w:b/>
        </w:rPr>
        <w:t>03.03.04.P1</w:t>
      </w:r>
      <w:r>
        <w:rPr>
          <w:rFonts w:ascii="Arial" w:hAnsi="Arial" w:cs="Arial"/>
          <w:b/>
        </w:rPr>
        <w:tab/>
        <w:t>Gifts / Donations Processing</w:t>
      </w:r>
      <w:r>
        <w:rPr>
          <w:rFonts w:ascii="Arial" w:hAnsi="Arial" w:cs="Arial"/>
        </w:rPr>
        <w:t xml:space="preserve">  </w:t>
      </w:r>
    </w:p>
    <w:p w:rsidR="00206413" w:rsidRPr="00206413" w:rsidRDefault="00206413" w:rsidP="00206413">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206413">
        <w:rPr>
          <w:rFonts w:ascii="Arial" w:eastAsia="Times New Roman" w:hAnsi="Arial" w:cs="Arial"/>
        </w:rPr>
        <w:t>Gifts to the library are to be processed in the following manner:</w:t>
      </w:r>
    </w:p>
    <w:p w:rsidR="00206413" w:rsidRPr="00206413" w:rsidRDefault="00206413" w:rsidP="00206413">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206413" w:rsidRPr="00206413" w:rsidRDefault="00206413" w:rsidP="00206413">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206413">
        <w:rPr>
          <w:rFonts w:ascii="Arial" w:eastAsia="Times New Roman" w:hAnsi="Arial" w:cs="Arial"/>
          <w:b/>
        </w:rPr>
        <w:t>Donations to purchase books / Gifts of materials requiring gift plates or recognition</w:t>
      </w:r>
    </w:p>
    <w:p w:rsidR="00206413" w:rsidRPr="00206413" w:rsidRDefault="00206413" w:rsidP="00206413">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206413" w:rsidRPr="00206413" w:rsidRDefault="00206413" w:rsidP="00206413">
      <w:pPr>
        <w:numPr>
          <w:ilvl w:val="0"/>
          <w:numId w:val="38"/>
        </w:num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206413">
        <w:rPr>
          <w:rFonts w:ascii="Arial" w:eastAsia="Times New Roman" w:hAnsi="Arial" w:cs="Arial"/>
        </w:rPr>
        <w:t xml:space="preserve">The purpose of the </w:t>
      </w:r>
      <w:hyperlink w:anchor="S030302F2" w:history="1">
        <w:r w:rsidRPr="00F964D4">
          <w:rPr>
            <w:rStyle w:val="Hyperlink"/>
            <w:rFonts w:ascii="Arial" w:eastAsia="Times New Roman" w:hAnsi="Arial" w:cs="Arial"/>
            <w:i/>
          </w:rPr>
          <w:t>03.03.04.F</w:t>
        </w:r>
        <w:r w:rsidR="002B622C" w:rsidRPr="00F964D4">
          <w:rPr>
            <w:rStyle w:val="Hyperlink"/>
            <w:rFonts w:ascii="Arial" w:eastAsia="Times New Roman" w:hAnsi="Arial" w:cs="Arial"/>
            <w:i/>
          </w:rPr>
          <w:t>2</w:t>
        </w:r>
      </w:hyperlink>
      <w:r w:rsidRPr="00206413">
        <w:rPr>
          <w:rFonts w:ascii="Arial" w:eastAsia="Times New Roman" w:hAnsi="Arial" w:cs="Arial"/>
          <w:i/>
        </w:rPr>
        <w:t xml:space="preserve"> Donation/Gift Form </w:t>
      </w:r>
      <w:r w:rsidRPr="00206413">
        <w:rPr>
          <w:rFonts w:ascii="Arial" w:eastAsia="Times New Roman" w:hAnsi="Arial" w:cs="Arial"/>
        </w:rPr>
        <w:t xml:space="preserve">is to acknowledge the donor, either with a thank you letter and/or to record the information needed in a gift plate to be placed in the gift item(s).  The two-part Donation/Gift form will be completed if the book or donation is given as a memorial or if the donor specifically requests items to be purchased with a monetary donation.  The form may also be used for gift items of local, historical or genealogical interest, works by local authors, or items for which the donor requests a gift plate recognizing the donor or an honoree.  </w:t>
      </w:r>
    </w:p>
    <w:p w:rsidR="00206413" w:rsidRPr="00206413" w:rsidRDefault="00206413" w:rsidP="00206413">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74" w:hanging="374"/>
        <w:jc w:val="both"/>
        <w:rPr>
          <w:rFonts w:ascii="Arial" w:eastAsia="Times New Roman" w:hAnsi="Arial" w:cs="Arial"/>
        </w:rPr>
      </w:pPr>
    </w:p>
    <w:p w:rsidR="00206413" w:rsidRPr="00206413" w:rsidRDefault="00206413" w:rsidP="00206413">
      <w:pPr>
        <w:pStyle w:val="ListParagraph"/>
        <w:widowControl w:val="0"/>
        <w:numPr>
          <w:ilvl w:val="0"/>
          <w:numId w:val="38"/>
        </w:num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napToGrid w:val="0"/>
        </w:rPr>
      </w:pPr>
      <w:r w:rsidRPr="00206413">
        <w:rPr>
          <w:rFonts w:ascii="Arial" w:eastAsia="Times New Roman" w:hAnsi="Arial" w:cs="Arial"/>
          <w:snapToGrid w:val="0"/>
        </w:rPr>
        <w:t>When completing the Donation/Gift form, be sure to spell names correctly and fill out all information requested as completely as possible</w:t>
      </w:r>
    </w:p>
    <w:p w:rsidR="00206413" w:rsidRPr="00206413" w:rsidRDefault="00206413" w:rsidP="00206413">
      <w:pPr>
        <w:widowControl w:val="0"/>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60"/>
        <w:jc w:val="both"/>
        <w:rPr>
          <w:rFonts w:ascii="Arial" w:eastAsia="Times New Roman" w:hAnsi="Arial" w:cs="Arial"/>
          <w:snapToGrid w:val="0"/>
        </w:rPr>
      </w:pPr>
    </w:p>
    <w:p w:rsidR="00206413" w:rsidRPr="00206413" w:rsidRDefault="00206413" w:rsidP="00206413">
      <w:pPr>
        <w:pStyle w:val="ListParagraph"/>
        <w:widowControl w:val="0"/>
        <w:numPr>
          <w:ilvl w:val="0"/>
          <w:numId w:val="38"/>
        </w:num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napToGrid w:val="0"/>
        </w:rPr>
      </w:pPr>
      <w:r w:rsidRPr="00206413">
        <w:rPr>
          <w:rFonts w:ascii="Arial" w:eastAsia="Times New Roman" w:hAnsi="Arial" w:cs="Arial"/>
          <w:snapToGrid w:val="0"/>
        </w:rPr>
        <w:t xml:space="preserve">When the Donation/Gift form has been completed, send the top copy of the Donation/Gift Form to the Executive Director’s Office where the donor will be sent a letter acknowledging the gift.  The yellow copy is sent to Technical Services with the donated item for gift plate preparation.  </w:t>
      </w:r>
    </w:p>
    <w:p w:rsidR="00206413" w:rsidRPr="00206413" w:rsidRDefault="00206413" w:rsidP="00206413">
      <w:pPr>
        <w:spacing w:after="0" w:line="240" w:lineRule="auto"/>
        <w:ind w:left="720"/>
        <w:contextualSpacing/>
        <w:rPr>
          <w:rFonts w:ascii="Arial" w:eastAsia="Times New Roman" w:hAnsi="Arial" w:cs="Arial"/>
        </w:rPr>
      </w:pPr>
    </w:p>
    <w:p w:rsidR="00206413" w:rsidRPr="00206413" w:rsidRDefault="00206413" w:rsidP="00206413">
      <w:pPr>
        <w:pStyle w:val="ListParagraph"/>
        <w:widowControl w:val="0"/>
        <w:numPr>
          <w:ilvl w:val="0"/>
          <w:numId w:val="38"/>
        </w:num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napToGrid w:val="0"/>
        </w:rPr>
      </w:pPr>
      <w:r w:rsidRPr="00206413">
        <w:rPr>
          <w:rFonts w:ascii="Arial" w:eastAsia="Times New Roman" w:hAnsi="Arial" w:cs="Arial"/>
          <w:snapToGrid w:val="0"/>
        </w:rPr>
        <w:t xml:space="preserve">If money is received, send the money with the Donation/Gift form to the Executive Director’s Office.  For audit purposes, a receipt is required (whether a receipt is requested by donor or not).  Technical Services is notified to select the item(s) to purchase with the contribution which will contain the gift plate recognition. </w:t>
      </w:r>
    </w:p>
    <w:p w:rsidR="00206413" w:rsidRPr="00206413" w:rsidRDefault="00206413" w:rsidP="00206413">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74" w:hanging="374"/>
        <w:jc w:val="both"/>
        <w:rPr>
          <w:rFonts w:ascii="Arial" w:eastAsia="Times New Roman" w:hAnsi="Arial" w:cs="Arial"/>
        </w:rPr>
      </w:pPr>
    </w:p>
    <w:p w:rsidR="00206413" w:rsidRPr="00206413" w:rsidRDefault="00206413" w:rsidP="00206413">
      <w:pPr>
        <w:widowControl w:val="0"/>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napToGrid w:val="0"/>
        </w:rPr>
      </w:pPr>
      <w:r w:rsidRPr="00206413">
        <w:rPr>
          <w:rFonts w:ascii="Arial" w:eastAsia="Times New Roman" w:hAnsi="Arial" w:cs="Arial"/>
          <w:b/>
          <w:snapToGrid w:val="0"/>
        </w:rPr>
        <w:t>Bulk donations of books and other materials</w:t>
      </w:r>
    </w:p>
    <w:p w:rsidR="00206413" w:rsidRPr="00206413" w:rsidRDefault="00206413" w:rsidP="00206413">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74" w:hanging="374"/>
        <w:jc w:val="both"/>
        <w:rPr>
          <w:rFonts w:ascii="Arial" w:eastAsia="Times New Roman" w:hAnsi="Arial" w:cs="Arial"/>
        </w:rPr>
      </w:pPr>
    </w:p>
    <w:p w:rsidR="00206413" w:rsidRPr="00206413" w:rsidRDefault="00206413" w:rsidP="00206413">
      <w:pPr>
        <w:numPr>
          <w:ilvl w:val="0"/>
          <w:numId w:val="39"/>
        </w:numPr>
        <w:tabs>
          <w:tab w:val="left" w:pos="-1080"/>
          <w:tab w:val="left" w:pos="-720"/>
          <w:tab w:val="left" w:pos="360"/>
          <w:tab w:val="left" w:pos="720"/>
          <w:tab w:val="left" w:pos="1800"/>
          <w:tab w:val="left" w:pos="2880"/>
          <w:tab w:val="left" w:pos="3600"/>
          <w:tab w:val="left" w:pos="4320"/>
          <w:tab w:val="right" w:pos="7236"/>
          <w:tab w:val="left" w:pos="7560"/>
        </w:tabs>
        <w:spacing w:after="120" w:line="240" w:lineRule="auto"/>
        <w:contextualSpacing/>
        <w:jc w:val="both"/>
        <w:rPr>
          <w:rFonts w:ascii="Arial" w:eastAsia="Times New Roman" w:hAnsi="Arial" w:cs="Arial"/>
        </w:rPr>
      </w:pPr>
      <w:r w:rsidRPr="00206413">
        <w:rPr>
          <w:rFonts w:ascii="Arial" w:eastAsia="Times New Roman" w:hAnsi="Arial" w:cs="Arial"/>
        </w:rPr>
        <w:t xml:space="preserve">Donors may be referred to the Friends Book Store to drop off donations of books and other materials. </w:t>
      </w:r>
      <w:r w:rsidRPr="00206413">
        <w:rPr>
          <w:rFonts w:ascii="Arial" w:eastAsia="Times New Roman" w:hAnsi="Arial" w:cs="Arial"/>
          <w:i/>
        </w:rPr>
        <w:t xml:space="preserve">(See </w:t>
      </w:r>
      <w:hyperlink w:anchor="S030801R1" w:history="1">
        <w:r w:rsidRPr="00F964D4">
          <w:rPr>
            <w:rStyle w:val="Hyperlink"/>
            <w:rFonts w:ascii="Arial" w:eastAsia="Times New Roman" w:hAnsi="Arial" w:cs="Arial"/>
            <w:i/>
          </w:rPr>
          <w:t>03.08.01.R1</w:t>
        </w:r>
      </w:hyperlink>
      <w:r w:rsidRPr="00206413">
        <w:rPr>
          <w:rFonts w:ascii="Arial" w:eastAsia="Times New Roman" w:hAnsi="Arial" w:cs="Arial"/>
          <w:i/>
        </w:rPr>
        <w:t xml:space="preserve"> Resource Documents-Friends of the Pueblo City-County Library District.)</w:t>
      </w:r>
    </w:p>
    <w:p w:rsidR="00206413" w:rsidRPr="00206413" w:rsidRDefault="00206413" w:rsidP="00206413">
      <w:pPr>
        <w:tabs>
          <w:tab w:val="left" w:pos="-1080"/>
          <w:tab w:val="left" w:pos="-720"/>
          <w:tab w:val="left" w:pos="360"/>
          <w:tab w:val="left" w:pos="720"/>
          <w:tab w:val="left" w:pos="1800"/>
          <w:tab w:val="left" w:pos="2880"/>
          <w:tab w:val="left" w:pos="3600"/>
          <w:tab w:val="left" w:pos="4320"/>
          <w:tab w:val="right" w:pos="7236"/>
          <w:tab w:val="left" w:pos="7560"/>
        </w:tabs>
        <w:spacing w:after="120" w:line="240" w:lineRule="auto"/>
        <w:ind w:left="360"/>
        <w:contextualSpacing/>
        <w:jc w:val="both"/>
        <w:rPr>
          <w:rFonts w:ascii="Arial" w:eastAsia="Times New Roman" w:hAnsi="Arial" w:cs="Arial"/>
        </w:rPr>
      </w:pPr>
    </w:p>
    <w:p w:rsidR="00206413" w:rsidRPr="00206413" w:rsidRDefault="00206413" w:rsidP="00206413">
      <w:pPr>
        <w:numPr>
          <w:ilvl w:val="0"/>
          <w:numId w:val="39"/>
        </w:num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206413">
        <w:rPr>
          <w:rFonts w:ascii="Arial" w:eastAsia="Times New Roman" w:hAnsi="Arial" w:cs="Arial"/>
        </w:rPr>
        <w:t xml:space="preserve">When accepting donated materials at a library, provide the customer with a gift thank you postcard </w:t>
      </w:r>
      <w:r w:rsidRPr="00206413">
        <w:rPr>
          <w:rFonts w:ascii="Arial" w:eastAsia="Times New Roman" w:hAnsi="Arial" w:cs="Arial"/>
          <w:i/>
        </w:rPr>
        <w:t xml:space="preserve">(See </w:t>
      </w:r>
      <w:hyperlink w:anchor="S030304F1" w:history="1">
        <w:r w:rsidRPr="00F964D4">
          <w:rPr>
            <w:rStyle w:val="Hyperlink"/>
            <w:rFonts w:ascii="Arial" w:eastAsia="Times New Roman" w:hAnsi="Arial" w:cs="Arial"/>
            <w:i/>
          </w:rPr>
          <w:t>03.03.04.F</w:t>
        </w:r>
        <w:r w:rsidR="002B622C" w:rsidRPr="00F964D4">
          <w:rPr>
            <w:rStyle w:val="Hyperlink"/>
            <w:rFonts w:ascii="Arial" w:eastAsia="Times New Roman" w:hAnsi="Arial" w:cs="Arial"/>
            <w:i/>
          </w:rPr>
          <w:t>1</w:t>
        </w:r>
      </w:hyperlink>
      <w:r w:rsidRPr="00206413">
        <w:rPr>
          <w:rFonts w:ascii="Arial" w:eastAsia="Times New Roman" w:hAnsi="Arial" w:cs="Arial"/>
          <w:i/>
        </w:rPr>
        <w:t xml:space="preserve"> Receipt for Donated Books or Materials)</w:t>
      </w:r>
      <w:r w:rsidRPr="00206413">
        <w:rPr>
          <w:rFonts w:ascii="Arial" w:eastAsia="Times New Roman" w:hAnsi="Arial" w:cs="Arial"/>
        </w:rPr>
        <w:t xml:space="preserve"> at the time of the donation.  The Library does not place a monetary value to donations.</w:t>
      </w:r>
    </w:p>
    <w:p w:rsidR="00206413" w:rsidRPr="00206413" w:rsidRDefault="00206413" w:rsidP="00206413">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74" w:hanging="374"/>
        <w:jc w:val="both"/>
        <w:rPr>
          <w:rFonts w:ascii="Arial" w:eastAsia="Times New Roman" w:hAnsi="Arial" w:cs="Arial"/>
        </w:rPr>
      </w:pPr>
    </w:p>
    <w:p w:rsidR="00206413" w:rsidRPr="00206413" w:rsidRDefault="00206413" w:rsidP="00206413">
      <w:pPr>
        <w:numPr>
          <w:ilvl w:val="0"/>
          <w:numId w:val="39"/>
        </w:num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206413">
        <w:rPr>
          <w:rFonts w:ascii="Arial" w:eastAsia="Times New Roman" w:hAnsi="Arial" w:cs="Arial"/>
        </w:rPr>
        <w:t>When materials are received, the supervising librarian at that location may review the materials for appropriateness to the collection.  Items selected for the collection will be forwarded to Technical Services for processing.</w:t>
      </w:r>
    </w:p>
    <w:p w:rsidR="00206413" w:rsidRPr="00206413" w:rsidRDefault="00206413" w:rsidP="00206413">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74" w:hanging="374"/>
        <w:jc w:val="both"/>
        <w:rPr>
          <w:rFonts w:ascii="Arial" w:eastAsia="Times New Roman" w:hAnsi="Arial" w:cs="Arial"/>
        </w:rPr>
      </w:pPr>
    </w:p>
    <w:p w:rsidR="00206413" w:rsidRPr="00206413" w:rsidRDefault="00206413" w:rsidP="00206413">
      <w:pPr>
        <w:numPr>
          <w:ilvl w:val="0"/>
          <w:numId w:val="39"/>
        </w:num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contextualSpacing/>
        <w:jc w:val="both"/>
        <w:rPr>
          <w:rFonts w:ascii="Arial" w:eastAsia="Times New Roman" w:hAnsi="Arial" w:cs="Arial"/>
        </w:rPr>
      </w:pPr>
      <w:r w:rsidRPr="00206413">
        <w:rPr>
          <w:rFonts w:ascii="Arial" w:eastAsia="Times New Roman" w:hAnsi="Arial" w:cs="Arial"/>
        </w:rPr>
        <w:t>Items not added to the collection will be sent to the Outreach Services Supervisor who will determine if the materials can be used for outreach services or should be forwarded to the Friends of the Library.</w:t>
      </w:r>
    </w:p>
    <w:p w:rsidR="00DF48E2" w:rsidRDefault="00DF48E2" w:rsidP="00DF48E2">
      <w:pPr>
        <w:tabs>
          <w:tab w:val="left" w:pos="1440"/>
          <w:tab w:val="right" w:pos="10080"/>
        </w:tabs>
        <w:spacing w:after="0" w:line="240" w:lineRule="auto"/>
        <w:rPr>
          <w:rFonts w:ascii="Arial" w:hAnsi="Arial" w:cs="Arial"/>
          <w:b/>
          <w:i/>
          <w:sz w:val="20"/>
          <w:szCs w:val="20"/>
        </w:rPr>
      </w:pPr>
    </w:p>
    <w:p w:rsidR="00DF48E2" w:rsidRDefault="00DF48E2" w:rsidP="00DF48E2">
      <w:pPr>
        <w:tabs>
          <w:tab w:val="left" w:pos="1440"/>
          <w:tab w:val="right" w:pos="10080"/>
        </w:tabs>
        <w:spacing w:after="0" w:line="240" w:lineRule="auto"/>
        <w:rPr>
          <w:rFonts w:ascii="Arial" w:hAnsi="Arial" w:cs="Arial"/>
          <w:b/>
          <w:i/>
          <w:sz w:val="20"/>
          <w:szCs w:val="20"/>
        </w:rPr>
      </w:pPr>
    </w:p>
    <w:p w:rsidR="004D09CC" w:rsidRDefault="004D09CC" w:rsidP="00DF48E2">
      <w:pPr>
        <w:tabs>
          <w:tab w:val="left" w:pos="1440"/>
          <w:tab w:val="right" w:pos="10080"/>
        </w:tabs>
        <w:spacing w:after="0" w:line="240" w:lineRule="auto"/>
        <w:rPr>
          <w:rFonts w:ascii="Arial" w:hAnsi="Arial" w:cs="Arial"/>
          <w:b/>
          <w:i/>
          <w:sz w:val="20"/>
          <w:szCs w:val="20"/>
        </w:rPr>
      </w:pPr>
    </w:p>
    <w:p w:rsidR="002B622C" w:rsidRDefault="002B622C" w:rsidP="00DF48E2">
      <w:pPr>
        <w:tabs>
          <w:tab w:val="left" w:pos="1440"/>
          <w:tab w:val="right" w:pos="10080"/>
        </w:tabs>
        <w:spacing w:after="0" w:line="240" w:lineRule="auto"/>
        <w:rPr>
          <w:rFonts w:ascii="Arial" w:hAnsi="Arial" w:cs="Arial"/>
          <w:b/>
          <w:i/>
          <w:sz w:val="20"/>
          <w:szCs w:val="20"/>
        </w:rPr>
      </w:pPr>
    </w:p>
    <w:p w:rsidR="00DF48E2" w:rsidRPr="001A22D7" w:rsidRDefault="00DF48E2" w:rsidP="00DF48E2">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Collection Development</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02-08</w:t>
      </w:r>
      <w:r w:rsidRPr="001A22D7">
        <w:rPr>
          <w:rFonts w:ascii="Arial" w:hAnsi="Arial" w:cs="Arial"/>
          <w:b/>
          <w:i/>
          <w:sz w:val="20"/>
          <w:szCs w:val="20"/>
        </w:rPr>
        <w:t>-20</w:t>
      </w:r>
      <w:r>
        <w:rPr>
          <w:rFonts w:ascii="Arial" w:hAnsi="Arial" w:cs="Arial"/>
          <w:b/>
          <w:i/>
          <w:sz w:val="20"/>
          <w:szCs w:val="20"/>
        </w:rPr>
        <w:t>1</w:t>
      </w:r>
      <w:r w:rsidRPr="001A22D7">
        <w:rPr>
          <w:rFonts w:ascii="Arial" w:hAnsi="Arial" w:cs="Arial"/>
          <w:b/>
          <w:i/>
          <w:sz w:val="20"/>
          <w:szCs w:val="20"/>
        </w:rPr>
        <w:t>0</w:t>
      </w:r>
    </w:p>
    <w:p w:rsidR="004D09CC" w:rsidRDefault="00DF48E2" w:rsidP="004D09CC">
      <w:pPr>
        <w:tabs>
          <w:tab w:val="left" w:pos="1440"/>
          <w:tab w:val="right" w:pos="10080"/>
        </w:tabs>
        <w:spacing w:after="0" w:line="240" w:lineRule="auto"/>
        <w:rPr>
          <w:rFonts w:ascii="Arial" w:hAnsi="Arial" w:cs="Arial"/>
          <w:i/>
          <w:sz w:val="20"/>
          <w:szCs w:val="20"/>
        </w:rPr>
      </w:pPr>
      <w:r>
        <w:rPr>
          <w:rFonts w:ascii="Arial" w:hAnsi="Arial" w:cs="Arial"/>
          <w:i/>
          <w:sz w:val="20"/>
          <w:szCs w:val="20"/>
        </w:rPr>
        <w:t>Gifts / Donations Processing</w:t>
      </w:r>
      <w:r>
        <w:rPr>
          <w:rFonts w:ascii="Arial" w:hAnsi="Arial" w:cs="Arial"/>
          <w:i/>
          <w:sz w:val="20"/>
          <w:szCs w:val="20"/>
        </w:rPr>
        <w:tab/>
      </w:r>
      <w:r w:rsidRPr="001A22D7">
        <w:rPr>
          <w:rFonts w:ascii="Arial" w:hAnsi="Arial" w:cs="Arial"/>
          <w:i/>
          <w:sz w:val="20"/>
          <w:szCs w:val="20"/>
        </w:rPr>
        <w:t>APPENDIX# 03.0</w:t>
      </w:r>
      <w:r>
        <w:rPr>
          <w:rFonts w:ascii="Arial" w:hAnsi="Arial" w:cs="Arial"/>
          <w:i/>
          <w:sz w:val="20"/>
          <w:szCs w:val="20"/>
        </w:rPr>
        <w:t>3</w:t>
      </w:r>
      <w:r w:rsidRPr="001A22D7">
        <w:rPr>
          <w:rFonts w:ascii="Arial" w:hAnsi="Arial" w:cs="Arial"/>
          <w:i/>
          <w:sz w:val="20"/>
          <w:szCs w:val="20"/>
        </w:rPr>
        <w:t>.0</w:t>
      </w:r>
      <w:r>
        <w:rPr>
          <w:rFonts w:ascii="Arial" w:hAnsi="Arial" w:cs="Arial"/>
          <w:i/>
          <w:sz w:val="20"/>
          <w:szCs w:val="20"/>
        </w:rPr>
        <w:t>4.P1</w:t>
      </w:r>
      <w:r w:rsidR="004D09CC">
        <w:rPr>
          <w:rFonts w:ascii="Arial" w:hAnsi="Arial" w:cs="Arial"/>
          <w:i/>
          <w:sz w:val="20"/>
          <w:szCs w:val="20"/>
        </w:rPr>
        <w:br w:type="page"/>
      </w:r>
    </w:p>
    <w:p w:rsidR="00206413" w:rsidRDefault="00D75691" w:rsidP="004D09CC">
      <w:pPr>
        <w:spacing w:after="0" w:line="240" w:lineRule="auto"/>
        <w:rPr>
          <w:rFonts w:ascii="Arial" w:hAnsi="Arial" w:cs="Arial"/>
          <w:b/>
        </w:rPr>
      </w:pPr>
      <w:r>
        <w:rPr>
          <w:rFonts w:ascii="Arial" w:hAnsi="Arial" w:cs="Arial"/>
          <w:b/>
          <w:noProof/>
        </w:rPr>
        <w:lastRenderedPageBreak/>
        <w:pict>
          <v:group id="_x0000_s1245" style="position:absolute;margin-left:-.4pt;margin-top:11.4pt;width:511.9pt;height:151.55pt;z-index:-251611136" coordorigin="1000,651" coordsize="10238,3031" wrapcoords="7685 0 7685 15398 -32 16574 -32 21493 21600 21493 21600 16574 13915 15398 13915 0 7685 0">
            <v:group id="_x0000_s1246" style="position:absolute;left:4665;top:651;width:2910;height:2520;mso-position-horizontal:center" coordorigin="4589,1008" coordsize="2910,2520" wrapcoords="-111 0 -111 18771 21600 18771 21600 0 -111 0">
              <v:shape id="_x0000_s1247" type="#_x0000_t75" style="position:absolute;left:4589;top:1008;width:2910;height:2205" wrapcoords="-111 0 -111 21453 21600 21453 21600 0 -111 0">
                <v:imagedata r:id="rId8" o:title="PCCLDlogo05"/>
              </v:shape>
              <v:shape id="_x0000_s1248" type="#_x0000_t202" style="position:absolute;left:4806;top:2988;width:2431;height:540" filled="f" stroked="f">
                <v:textbox style="mso-next-textbox:#_x0000_s1248">
                  <w:txbxContent>
                    <w:p w:rsidR="00B9017C" w:rsidRDefault="00B9017C" w:rsidP="00E72EBB">
                      <w:pPr>
                        <w:jc w:val="center"/>
                        <w:rPr>
                          <w:rFonts w:ascii="Arial" w:hAnsi="Arial" w:cs="Arial"/>
                          <w:sz w:val="20"/>
                        </w:rPr>
                      </w:pPr>
                      <w:permStart w:id="82" w:ed="jane.carlsen@pueblolibrary.org"/>
                      <w:permStart w:id="83" w:ed="richard.tucey@pueblolibrary.org"/>
                      <w:r>
                        <w:rPr>
                          <w:rFonts w:ascii="Arial" w:hAnsi="Arial" w:cs="Arial"/>
                          <w:sz w:val="20"/>
                        </w:rPr>
                        <w:t>www.pueblolibrary.org</w:t>
                      </w:r>
                      <w:permEnd w:id="82"/>
                      <w:permEnd w:id="83"/>
                    </w:p>
                  </w:txbxContent>
                </v:textbox>
              </v:shape>
            </v:group>
            <v:shape id="_x0000_s1249" type="#_x0000_t202" style="position:absolute;left:1000;top:2991;width:10238;height:691;mso-position-horizontal:center;v-text-anchor:middle" wrapcoords="-32 0 -32 21130 21600 21130 21600 0 -32 0" fillcolor="blue" stroked="f">
              <v:textbox style="mso-next-textbox:#_x0000_s1249" inset=",7.2pt,,7.2pt">
                <w:txbxContent>
                  <w:p w:rsidR="00B9017C" w:rsidRDefault="00B9017C" w:rsidP="00E72EBB">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COLLECTION DEVELOPMENT </w:t>
                    </w:r>
                  </w:p>
                </w:txbxContent>
              </v:textbox>
            </v:shape>
            <w10:wrap type="tight"/>
          </v:group>
        </w:pict>
      </w:r>
    </w:p>
    <w:p w:rsidR="002B622C" w:rsidRDefault="002B622C" w:rsidP="004D09CC">
      <w:pPr>
        <w:spacing w:after="0" w:line="240" w:lineRule="auto"/>
        <w:rPr>
          <w:rFonts w:ascii="Arial" w:hAnsi="Arial" w:cs="Arial"/>
          <w:b/>
        </w:rPr>
      </w:pPr>
    </w:p>
    <w:p w:rsidR="00E72EBB" w:rsidRDefault="00E72EBB" w:rsidP="004D09CC">
      <w:pPr>
        <w:tabs>
          <w:tab w:val="left" w:pos="1440"/>
          <w:tab w:val="right" w:pos="10080"/>
        </w:tabs>
        <w:spacing w:after="0" w:line="240" w:lineRule="auto"/>
        <w:rPr>
          <w:rFonts w:ascii="Arial" w:hAnsi="Arial" w:cs="Arial"/>
          <w:b/>
        </w:rPr>
      </w:pPr>
    </w:p>
    <w:p w:rsidR="00E72EBB" w:rsidRDefault="00E72EBB" w:rsidP="004D09CC">
      <w:pPr>
        <w:tabs>
          <w:tab w:val="left" w:pos="1440"/>
          <w:tab w:val="right" w:pos="10080"/>
        </w:tabs>
        <w:spacing w:after="0" w:line="240" w:lineRule="auto"/>
        <w:rPr>
          <w:rFonts w:ascii="Arial" w:hAnsi="Arial" w:cs="Arial"/>
          <w:b/>
        </w:rPr>
      </w:pPr>
    </w:p>
    <w:p w:rsidR="004D09CC" w:rsidRDefault="004D09CC" w:rsidP="004D09CC">
      <w:pPr>
        <w:tabs>
          <w:tab w:val="left" w:pos="1440"/>
          <w:tab w:val="right" w:pos="10080"/>
        </w:tabs>
        <w:spacing w:after="0" w:line="240" w:lineRule="auto"/>
        <w:rPr>
          <w:rFonts w:ascii="Arial" w:hAnsi="Arial" w:cs="Arial"/>
          <w:b/>
        </w:rPr>
      </w:pPr>
    </w:p>
    <w:p w:rsidR="004D09CC" w:rsidRDefault="004D09CC" w:rsidP="004D09CC">
      <w:pPr>
        <w:tabs>
          <w:tab w:val="left" w:pos="1440"/>
          <w:tab w:val="right" w:pos="10080"/>
        </w:tabs>
        <w:spacing w:after="0" w:line="240" w:lineRule="auto"/>
        <w:rPr>
          <w:rFonts w:ascii="Arial" w:hAnsi="Arial" w:cs="Arial"/>
          <w:b/>
        </w:rPr>
      </w:pPr>
    </w:p>
    <w:p w:rsidR="00E72EBB" w:rsidRDefault="00E72EBB" w:rsidP="004D09CC">
      <w:pPr>
        <w:tabs>
          <w:tab w:val="left" w:pos="1440"/>
          <w:tab w:val="right" w:pos="10080"/>
        </w:tabs>
        <w:spacing w:after="0" w:line="240" w:lineRule="auto"/>
        <w:rPr>
          <w:rFonts w:ascii="Arial" w:hAnsi="Arial" w:cs="Arial"/>
          <w:b/>
        </w:rPr>
      </w:pPr>
    </w:p>
    <w:p w:rsidR="00E72EBB" w:rsidRDefault="00E72EBB" w:rsidP="004D09CC">
      <w:pPr>
        <w:tabs>
          <w:tab w:val="left" w:pos="1440"/>
          <w:tab w:val="right" w:pos="10080"/>
        </w:tabs>
        <w:spacing w:after="0" w:line="240" w:lineRule="auto"/>
        <w:rPr>
          <w:rFonts w:ascii="Arial" w:hAnsi="Arial" w:cs="Arial"/>
          <w:b/>
        </w:rPr>
      </w:pPr>
    </w:p>
    <w:p w:rsidR="00E72EBB" w:rsidRDefault="00E72EBB" w:rsidP="004D09CC">
      <w:pPr>
        <w:tabs>
          <w:tab w:val="left" w:pos="1440"/>
          <w:tab w:val="right" w:pos="10080"/>
        </w:tabs>
        <w:spacing w:after="0" w:line="240" w:lineRule="auto"/>
        <w:rPr>
          <w:rFonts w:ascii="Arial" w:hAnsi="Arial" w:cs="Arial"/>
          <w:b/>
        </w:rPr>
      </w:pPr>
    </w:p>
    <w:p w:rsidR="00670836" w:rsidRDefault="00670836" w:rsidP="004A2E5B">
      <w:pPr>
        <w:tabs>
          <w:tab w:val="left" w:pos="1440"/>
          <w:tab w:val="right" w:pos="10080"/>
        </w:tabs>
        <w:spacing w:after="0" w:line="240" w:lineRule="auto"/>
        <w:rPr>
          <w:rFonts w:ascii="Arial" w:hAnsi="Arial" w:cs="Arial"/>
          <w:b/>
        </w:rPr>
      </w:pPr>
    </w:p>
    <w:p w:rsidR="00670836" w:rsidRDefault="00670836" w:rsidP="004A2E5B">
      <w:pPr>
        <w:tabs>
          <w:tab w:val="left" w:pos="1440"/>
          <w:tab w:val="right" w:pos="10080"/>
        </w:tabs>
        <w:spacing w:after="0" w:line="240" w:lineRule="auto"/>
        <w:rPr>
          <w:rFonts w:ascii="Arial" w:hAnsi="Arial" w:cs="Arial"/>
          <w:b/>
        </w:rPr>
      </w:pPr>
    </w:p>
    <w:p w:rsidR="004A2E5B" w:rsidRDefault="004A2E5B" w:rsidP="004A2E5B">
      <w:pPr>
        <w:tabs>
          <w:tab w:val="left" w:pos="1440"/>
          <w:tab w:val="right" w:pos="10080"/>
        </w:tabs>
        <w:spacing w:after="0" w:line="240" w:lineRule="auto"/>
        <w:rPr>
          <w:rFonts w:ascii="Arial" w:hAnsi="Arial" w:cs="Arial"/>
          <w:b/>
        </w:rPr>
      </w:pPr>
      <w:bookmarkStart w:id="46" w:name="S030305"/>
      <w:bookmarkEnd w:id="46"/>
      <w:r>
        <w:rPr>
          <w:rFonts w:ascii="Arial" w:hAnsi="Arial" w:cs="Arial"/>
          <w:b/>
        </w:rPr>
        <w:t>03.03.05</w:t>
      </w:r>
      <w:r>
        <w:rPr>
          <w:rFonts w:ascii="Arial" w:hAnsi="Arial" w:cs="Arial"/>
          <w:b/>
        </w:rPr>
        <w:tab/>
        <w:t>Request for Reconsideration of Materials</w:t>
      </w:r>
    </w:p>
    <w:p w:rsidR="004A2E5B" w:rsidRDefault="004A2E5B" w:rsidP="004A2E5B">
      <w:pPr>
        <w:spacing w:after="0" w:line="240" w:lineRule="auto"/>
        <w:jc w:val="both"/>
        <w:rPr>
          <w:rFonts w:ascii="Arial" w:eastAsia="Times New Roman" w:hAnsi="Arial" w:cs="Arial"/>
        </w:rPr>
      </w:pPr>
    </w:p>
    <w:p w:rsidR="00E72EBB" w:rsidRPr="00E72EBB" w:rsidRDefault="00E72EBB" w:rsidP="00E72EB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E72EBB">
        <w:rPr>
          <w:rFonts w:ascii="Arial" w:eastAsia="Times New Roman" w:hAnsi="Arial" w:cs="Arial"/>
        </w:rPr>
        <w:t>Individuals may disagree with materials that do not support their own views or values on a subject or that are not compatible with their beliefs. Library staff is available to identify alternate materials that may be available. A formal, written request for reconsideration of materials may be submitted to the Executive Director. These forms are available at each location.</w:t>
      </w:r>
    </w:p>
    <w:p w:rsidR="00E72EBB" w:rsidRPr="00E72EBB" w:rsidRDefault="00E72EBB" w:rsidP="00E72EB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E72EBB" w:rsidRPr="00E72EBB" w:rsidRDefault="00E72EBB" w:rsidP="00E72EB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E72EBB">
        <w:rPr>
          <w:rFonts w:ascii="Arial" w:eastAsia="Times New Roman" w:hAnsi="Arial" w:cs="Arial"/>
        </w:rPr>
        <w:t xml:space="preserve">PCCLD is not a judicial body. Laws governing obscenity, subversive materials, and other questionable matters are subject to interpretation by the courts. Therefore, no challenged material will be removed based solely on a complaint of obscenity or any other category covered by law unless a local court of competent jurisdiction has entered an order requiring its removal. No material will be knowingly added to the library collection that has previously been determined to be in noncompliance with the law. </w:t>
      </w:r>
    </w:p>
    <w:p w:rsidR="00E72EBB" w:rsidRPr="00E72EBB" w:rsidRDefault="00E72EBB" w:rsidP="00E72EB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E72EBB" w:rsidRPr="00E72EBB" w:rsidRDefault="00E72EBB" w:rsidP="00E72EB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E72EBB">
        <w:rPr>
          <w:rFonts w:ascii="Arial" w:eastAsia="Times New Roman" w:hAnsi="Arial" w:cs="Arial"/>
        </w:rPr>
        <w:t xml:space="preserve">The Executive Director and other library staff consider each formal request in terms of the criteria outlined in PCCLD’s Material Selection Policy, principles of the ALA Library Bill of Rights and related statements, and other appropriate sources. The Executive Director will respond in a timely manner in writing to a customer’s request for reconsideration. The response will indicate the action to be taken and reasons for or against the request. An item will be evaluated for reconsideration only once in a 12-month period. </w:t>
      </w:r>
    </w:p>
    <w:p w:rsidR="00E72EBB" w:rsidRPr="00E72EBB" w:rsidRDefault="00E72EBB" w:rsidP="00E72EB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E72EBB" w:rsidRPr="00E72EBB" w:rsidRDefault="00E72EBB" w:rsidP="00E72EB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i/>
        </w:rPr>
      </w:pPr>
    </w:p>
    <w:p w:rsidR="00E72EBB" w:rsidRPr="004D09CC" w:rsidRDefault="004D09CC" w:rsidP="004D09CC">
      <w:pPr>
        <w:spacing w:after="0" w:line="240" w:lineRule="auto"/>
        <w:rPr>
          <w:rFonts w:ascii="Arial" w:hAnsi="Arial" w:cs="Arial"/>
          <w:i/>
        </w:rPr>
      </w:pPr>
      <w:r>
        <w:rPr>
          <w:rFonts w:ascii="Arial" w:hAnsi="Arial" w:cs="Arial"/>
          <w:b/>
          <w:i/>
        </w:rPr>
        <w:t>See Also:</w:t>
      </w:r>
      <w:r>
        <w:rPr>
          <w:rFonts w:ascii="Arial" w:hAnsi="Arial" w:cs="Arial"/>
          <w:b/>
          <w:i/>
        </w:rPr>
        <w:tab/>
      </w:r>
      <w:hyperlink w:anchor="S030302" w:history="1">
        <w:r w:rsidRPr="00F964D4">
          <w:rPr>
            <w:rStyle w:val="Hyperlink"/>
            <w:rFonts w:ascii="Arial" w:hAnsi="Arial" w:cs="Arial"/>
            <w:i/>
          </w:rPr>
          <w:t>03.03.02</w:t>
        </w:r>
      </w:hyperlink>
      <w:r>
        <w:rPr>
          <w:rFonts w:ascii="Arial" w:hAnsi="Arial" w:cs="Arial"/>
          <w:i/>
        </w:rPr>
        <w:tab/>
        <w:t>Material Selection</w:t>
      </w: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4F5A3E" w:rsidRDefault="004F5A3E"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2B622C" w:rsidRDefault="002B622C" w:rsidP="004A2E5B">
      <w:pPr>
        <w:tabs>
          <w:tab w:val="left" w:pos="1440"/>
          <w:tab w:val="right" w:pos="10080"/>
        </w:tabs>
        <w:spacing w:after="0" w:line="240" w:lineRule="auto"/>
        <w:rPr>
          <w:rFonts w:ascii="Arial" w:hAnsi="Arial" w:cs="Arial"/>
          <w:b/>
          <w:i/>
          <w:sz w:val="20"/>
          <w:szCs w:val="20"/>
        </w:rPr>
      </w:pPr>
    </w:p>
    <w:p w:rsidR="002B622C" w:rsidRDefault="002B622C"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E72EBB" w:rsidRDefault="00E72EBB" w:rsidP="004A2E5B">
      <w:pPr>
        <w:tabs>
          <w:tab w:val="left" w:pos="1440"/>
          <w:tab w:val="right" w:pos="10080"/>
        </w:tabs>
        <w:spacing w:after="0" w:line="240" w:lineRule="auto"/>
        <w:rPr>
          <w:rFonts w:ascii="Arial" w:hAnsi="Arial" w:cs="Arial"/>
          <w:b/>
          <w:i/>
          <w:sz w:val="20"/>
          <w:szCs w:val="20"/>
        </w:rPr>
      </w:pPr>
    </w:p>
    <w:p w:rsidR="008F732C" w:rsidRDefault="008F732C" w:rsidP="004A2E5B">
      <w:pPr>
        <w:tabs>
          <w:tab w:val="left" w:pos="1440"/>
          <w:tab w:val="right" w:pos="10080"/>
        </w:tabs>
        <w:spacing w:after="0" w:line="240" w:lineRule="auto"/>
        <w:rPr>
          <w:rFonts w:ascii="Arial" w:hAnsi="Arial" w:cs="Arial"/>
          <w:b/>
          <w:i/>
          <w:sz w:val="20"/>
          <w:szCs w:val="20"/>
        </w:rPr>
      </w:pPr>
    </w:p>
    <w:p w:rsidR="004A2E5B" w:rsidRPr="0051483D" w:rsidRDefault="004A2E5B" w:rsidP="004A2E5B">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Collection Development</w:t>
      </w:r>
      <w:r w:rsidRPr="0051483D">
        <w:rPr>
          <w:rFonts w:ascii="Arial" w:hAnsi="Arial" w:cs="Arial"/>
          <w:i/>
          <w:sz w:val="20"/>
          <w:szCs w:val="20"/>
        </w:rPr>
        <w:tab/>
      </w:r>
      <w:r w:rsidRPr="0051483D">
        <w:rPr>
          <w:rFonts w:ascii="Arial" w:hAnsi="Arial" w:cs="Arial"/>
          <w:b/>
          <w:i/>
          <w:sz w:val="20"/>
          <w:szCs w:val="20"/>
        </w:rPr>
        <w:t>Adopted: 0</w:t>
      </w:r>
      <w:r>
        <w:rPr>
          <w:rFonts w:ascii="Arial" w:hAnsi="Arial" w:cs="Arial"/>
          <w:b/>
          <w:i/>
          <w:sz w:val="20"/>
          <w:szCs w:val="20"/>
        </w:rPr>
        <w:t>8-27</w:t>
      </w:r>
      <w:r w:rsidRPr="0051483D">
        <w:rPr>
          <w:rFonts w:ascii="Arial" w:hAnsi="Arial" w:cs="Arial"/>
          <w:b/>
          <w:i/>
          <w:sz w:val="20"/>
          <w:szCs w:val="20"/>
        </w:rPr>
        <w:t>-2009</w:t>
      </w:r>
    </w:p>
    <w:p w:rsidR="004D09CC" w:rsidRDefault="004A2E5B" w:rsidP="004D09CC">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Request for Reconsideration of Materials</w:t>
      </w:r>
      <w:r w:rsidR="00E72EBB">
        <w:rPr>
          <w:rFonts w:ascii="Arial" w:hAnsi="Arial" w:cs="Arial"/>
          <w:i/>
          <w:sz w:val="20"/>
          <w:szCs w:val="20"/>
        </w:rPr>
        <w:tab/>
        <w:t>03.0</w:t>
      </w:r>
      <w:r w:rsidR="008F732C">
        <w:rPr>
          <w:rFonts w:ascii="Arial" w:hAnsi="Arial" w:cs="Arial"/>
          <w:i/>
          <w:sz w:val="20"/>
          <w:szCs w:val="20"/>
        </w:rPr>
        <w:t>3</w:t>
      </w:r>
      <w:r w:rsidR="00E72EBB">
        <w:rPr>
          <w:rFonts w:ascii="Arial" w:hAnsi="Arial" w:cs="Arial"/>
          <w:i/>
          <w:sz w:val="20"/>
          <w:szCs w:val="20"/>
        </w:rPr>
        <w:t>.05</w:t>
      </w:r>
      <w:r w:rsidR="004D09CC">
        <w:rPr>
          <w:rFonts w:ascii="Arial" w:hAnsi="Arial" w:cs="Arial"/>
          <w:i/>
          <w:sz w:val="20"/>
          <w:szCs w:val="20"/>
        </w:rPr>
        <w:br w:type="page"/>
      </w:r>
    </w:p>
    <w:p w:rsidR="008F732C" w:rsidRDefault="008F732C" w:rsidP="008F732C">
      <w:pPr>
        <w:tabs>
          <w:tab w:val="center" w:pos="5400"/>
        </w:tabs>
        <w:spacing w:after="0" w:line="240" w:lineRule="auto"/>
        <w:rPr>
          <w:rFonts w:ascii="Arial" w:eastAsia="Times New Roman" w:hAnsi="Arial" w:cs="Arial"/>
          <w:b/>
          <w:sz w:val="16"/>
          <w:szCs w:val="16"/>
        </w:rPr>
      </w:pPr>
    </w:p>
    <w:p w:rsidR="008F732C" w:rsidRPr="008F732C" w:rsidRDefault="008F732C" w:rsidP="008F732C">
      <w:pPr>
        <w:tabs>
          <w:tab w:val="center" w:pos="5400"/>
        </w:tabs>
        <w:spacing w:after="0" w:line="240" w:lineRule="auto"/>
        <w:rPr>
          <w:rFonts w:ascii="Arial" w:eastAsia="Times New Roman" w:hAnsi="Arial" w:cs="Arial"/>
          <w:b/>
          <w:sz w:val="16"/>
          <w:szCs w:val="16"/>
        </w:rPr>
      </w:pPr>
      <w:r>
        <w:rPr>
          <w:rFonts w:ascii="Arial" w:eastAsia="Times New Roman" w:hAnsi="Arial" w:cs="Arial"/>
          <w:b/>
          <w:noProof/>
          <w:sz w:val="16"/>
          <w:szCs w:val="16"/>
        </w:rPr>
        <w:drawing>
          <wp:anchor distT="0" distB="0" distL="114300" distR="114300" simplePos="0" relativeHeight="251796480" behindDoc="1" locked="0" layoutInCell="1" allowOverlap="1">
            <wp:simplePos x="0" y="0"/>
            <wp:positionH relativeFrom="column">
              <wp:posOffset>-30480</wp:posOffset>
            </wp:positionH>
            <wp:positionV relativeFrom="paragraph">
              <wp:posOffset>-133985</wp:posOffset>
            </wp:positionV>
            <wp:extent cx="1076325" cy="657225"/>
            <wp:effectExtent l="19050" t="0" r="9525" b="0"/>
            <wp:wrapTight wrapText="bothSides">
              <wp:wrapPolygon edited="0">
                <wp:start x="-382" y="0"/>
                <wp:lineTo x="-382" y="21287"/>
                <wp:lineTo x="21791" y="21287"/>
                <wp:lineTo x="21791" y="0"/>
                <wp:lineTo x="-382" y="0"/>
              </wp:wrapPolygon>
            </wp:wrapTight>
            <wp:docPr id="273" name="Picture 2" descr="PCCLD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CLDlogo05"/>
                    <pic:cNvPicPr>
                      <a:picLocks noChangeAspect="1" noChangeArrowheads="1"/>
                    </pic:cNvPicPr>
                  </pic:nvPicPr>
                  <pic:blipFill>
                    <a:blip r:embed="rId28" cstate="print"/>
                    <a:srcRect/>
                    <a:stretch>
                      <a:fillRect/>
                    </a:stretch>
                  </pic:blipFill>
                  <pic:spPr bwMode="auto">
                    <a:xfrm>
                      <a:off x="0" y="0"/>
                      <a:ext cx="1076325" cy="657225"/>
                    </a:xfrm>
                    <a:prstGeom prst="rect">
                      <a:avLst/>
                    </a:prstGeom>
                    <a:noFill/>
                    <a:ln w="9525">
                      <a:noFill/>
                      <a:miter lim="800000"/>
                      <a:headEnd/>
                      <a:tailEnd/>
                    </a:ln>
                  </pic:spPr>
                </pic:pic>
              </a:graphicData>
            </a:graphic>
          </wp:anchor>
        </w:drawing>
      </w:r>
    </w:p>
    <w:p w:rsidR="008F732C" w:rsidRPr="008F732C" w:rsidRDefault="002B622C" w:rsidP="002B622C">
      <w:pPr>
        <w:tabs>
          <w:tab w:val="left" w:pos="1890"/>
          <w:tab w:val="center" w:pos="5400"/>
        </w:tabs>
        <w:spacing w:after="0" w:line="240" w:lineRule="auto"/>
        <w:rPr>
          <w:rFonts w:ascii="Arial" w:eastAsia="Times New Roman" w:hAnsi="Arial" w:cs="Arial"/>
          <w:sz w:val="16"/>
          <w:szCs w:val="16"/>
        </w:rPr>
      </w:pPr>
      <w:r>
        <w:rPr>
          <w:rFonts w:ascii="Arial" w:eastAsia="Times New Roman" w:hAnsi="Arial" w:cs="Arial"/>
          <w:sz w:val="16"/>
          <w:szCs w:val="16"/>
        </w:rPr>
        <w:t xml:space="preserve">                       </w:t>
      </w:r>
      <w:bookmarkStart w:id="47" w:name="S030305F1"/>
      <w:bookmarkEnd w:id="47"/>
      <w:r w:rsidRPr="008F732C">
        <w:rPr>
          <w:rFonts w:ascii="Arial" w:eastAsia="Times New Roman" w:hAnsi="Arial" w:cs="Arial"/>
          <w:b/>
          <w:sz w:val="28"/>
          <w:szCs w:val="28"/>
        </w:rPr>
        <w:t>REQUEST FOR RECONSIDERATION OF MATERIAL</w:t>
      </w:r>
    </w:p>
    <w:p w:rsidR="008F732C" w:rsidRDefault="008F732C" w:rsidP="008F732C">
      <w:pPr>
        <w:tabs>
          <w:tab w:val="center" w:pos="5400"/>
        </w:tabs>
        <w:spacing w:after="0" w:line="240" w:lineRule="auto"/>
        <w:rPr>
          <w:rFonts w:ascii="Arial" w:eastAsia="Times New Roman" w:hAnsi="Arial" w:cs="Arial"/>
          <w:sz w:val="16"/>
          <w:szCs w:val="16"/>
        </w:rPr>
      </w:pPr>
    </w:p>
    <w:p w:rsidR="008F732C" w:rsidRDefault="008F732C" w:rsidP="008F732C">
      <w:pPr>
        <w:tabs>
          <w:tab w:val="center" w:pos="5400"/>
        </w:tabs>
        <w:spacing w:after="0" w:line="240" w:lineRule="auto"/>
        <w:rPr>
          <w:rFonts w:ascii="Arial" w:eastAsia="Times New Roman" w:hAnsi="Arial" w:cs="Arial"/>
          <w:sz w:val="16"/>
          <w:szCs w:val="16"/>
        </w:rPr>
      </w:pPr>
    </w:p>
    <w:p w:rsidR="008F732C" w:rsidRPr="008F732C" w:rsidRDefault="008F732C" w:rsidP="008F732C">
      <w:pPr>
        <w:tabs>
          <w:tab w:val="center" w:pos="5400"/>
        </w:tabs>
        <w:spacing w:after="0" w:line="240" w:lineRule="auto"/>
        <w:rPr>
          <w:rFonts w:ascii="Arial" w:eastAsia="Times New Roman" w:hAnsi="Arial" w:cs="Arial"/>
          <w:b/>
        </w:rPr>
      </w:pPr>
      <w:r w:rsidRPr="008F732C">
        <w:rPr>
          <w:rFonts w:ascii="Arial" w:eastAsia="Times New Roman" w:hAnsi="Arial" w:cs="Arial"/>
          <w:sz w:val="16"/>
          <w:szCs w:val="16"/>
        </w:rPr>
        <w:t>10</w:t>
      </w:r>
      <w:r w:rsidRPr="008F732C">
        <w:rPr>
          <w:rFonts w:ascii="Arial" w:eastAsia="Times New Roman" w:hAnsi="Arial" w:cs="Arial"/>
          <w:b/>
          <w:sz w:val="16"/>
          <w:szCs w:val="16"/>
        </w:rPr>
        <w:t>0 E. Abriendo Ave.</w:t>
      </w:r>
      <w:r w:rsidRPr="008F732C">
        <w:rPr>
          <w:rFonts w:ascii="Arial" w:eastAsia="Times New Roman" w:hAnsi="Arial" w:cs="Arial"/>
          <w:b/>
        </w:rPr>
        <w:t xml:space="preserve"> </w:t>
      </w:r>
    </w:p>
    <w:p w:rsidR="008F732C" w:rsidRPr="008F732C" w:rsidRDefault="008F732C" w:rsidP="008F732C">
      <w:pPr>
        <w:spacing w:after="0" w:line="240" w:lineRule="auto"/>
        <w:rPr>
          <w:rFonts w:ascii="Times New Roman" w:eastAsia="Times New Roman" w:hAnsi="Times New Roman" w:cs="Times New Roman"/>
          <w:sz w:val="36"/>
          <w:szCs w:val="20"/>
        </w:rPr>
      </w:pPr>
      <w:r w:rsidRPr="008F732C">
        <w:rPr>
          <w:rFonts w:ascii="Arial" w:eastAsia="Times New Roman" w:hAnsi="Arial" w:cs="Arial"/>
          <w:b/>
          <w:sz w:val="16"/>
          <w:szCs w:val="16"/>
        </w:rPr>
        <w:t>Pueblo, CO 81004-4290</w:t>
      </w:r>
    </w:p>
    <w:p w:rsidR="008F732C" w:rsidRPr="008F732C" w:rsidRDefault="008F732C" w:rsidP="008F732C">
      <w:pPr>
        <w:spacing w:after="0" w:line="240" w:lineRule="auto"/>
        <w:jc w:val="both"/>
        <w:rPr>
          <w:rFonts w:ascii="Arial" w:eastAsia="Times New Roman" w:hAnsi="Arial" w:cs="Arial"/>
        </w:rPr>
      </w:pPr>
    </w:p>
    <w:p w:rsidR="008F732C" w:rsidRPr="008F732C" w:rsidRDefault="008F732C" w:rsidP="008F732C">
      <w:pPr>
        <w:spacing w:after="240" w:line="240" w:lineRule="auto"/>
        <w:jc w:val="both"/>
        <w:rPr>
          <w:rFonts w:ascii="Arial" w:eastAsia="Times New Roman" w:hAnsi="Arial" w:cs="Arial"/>
        </w:rPr>
      </w:pPr>
      <w:r w:rsidRPr="008F732C">
        <w:rPr>
          <w:rFonts w:ascii="Arial" w:eastAsia="Times New Roman" w:hAnsi="Arial" w:cs="Arial"/>
        </w:rPr>
        <w:t>Please complete this form which will be used by a review committee appointed by the Executive Director of the Pueblo City-County Library District.  After the committee makes a recommendation regarding your request, you will be notified in writing of the library’s decision.</w:t>
      </w:r>
    </w:p>
    <w:p w:rsidR="008F732C" w:rsidRPr="008F732C" w:rsidRDefault="008F732C" w:rsidP="008F732C">
      <w:pPr>
        <w:spacing w:after="0" w:line="360" w:lineRule="auto"/>
        <w:jc w:val="both"/>
        <w:rPr>
          <w:rFonts w:ascii="Arial" w:eastAsia="Times New Roman" w:hAnsi="Arial" w:cs="Arial"/>
        </w:rPr>
      </w:pPr>
      <w:r w:rsidRPr="008F732C">
        <w:rPr>
          <w:rFonts w:ascii="Arial" w:eastAsia="Times New Roman" w:hAnsi="Arial" w:cs="Arial"/>
        </w:rPr>
        <w:t>Name_</w:t>
      </w:r>
      <w:r w:rsidRPr="008F732C">
        <w:rPr>
          <w:rFonts w:ascii="Arial" w:eastAsia="Times New Roman" w:hAnsi="Arial" w:cs="Arial"/>
          <w:u w:val="single"/>
        </w:rPr>
        <w:tab/>
        <w:t>_____________________________________________________________________________</w:t>
      </w:r>
    </w:p>
    <w:p w:rsidR="008F732C" w:rsidRPr="008F732C" w:rsidRDefault="008F732C" w:rsidP="008F732C">
      <w:pPr>
        <w:tabs>
          <w:tab w:val="left" w:pos="9270"/>
        </w:tabs>
        <w:spacing w:after="0" w:line="360" w:lineRule="auto"/>
        <w:jc w:val="both"/>
        <w:rPr>
          <w:rFonts w:ascii="Arial" w:eastAsia="Times New Roman" w:hAnsi="Arial" w:cs="Arial"/>
        </w:rPr>
      </w:pPr>
      <w:r w:rsidRPr="008F732C">
        <w:rPr>
          <w:rFonts w:ascii="Arial" w:eastAsia="Times New Roman" w:hAnsi="Arial" w:cs="Arial"/>
        </w:rPr>
        <w:t xml:space="preserve">Address </w:t>
      </w:r>
      <w:r w:rsidRPr="008F732C">
        <w:rPr>
          <w:rFonts w:ascii="Arial" w:eastAsia="Times New Roman" w:hAnsi="Arial" w:cs="Arial"/>
          <w:u w:val="single"/>
        </w:rPr>
        <w:tab/>
        <w:t>_______</w:t>
      </w:r>
    </w:p>
    <w:p w:rsidR="008F732C" w:rsidRPr="008F732C" w:rsidRDefault="008F732C" w:rsidP="008F732C">
      <w:pPr>
        <w:tabs>
          <w:tab w:val="left" w:pos="3600"/>
          <w:tab w:val="left" w:pos="5760"/>
          <w:tab w:val="left" w:pos="9270"/>
        </w:tabs>
        <w:spacing w:after="120" w:line="360" w:lineRule="auto"/>
        <w:jc w:val="both"/>
        <w:rPr>
          <w:rFonts w:ascii="Arial" w:eastAsia="Times New Roman" w:hAnsi="Arial" w:cs="Arial"/>
        </w:rPr>
      </w:pPr>
      <w:r w:rsidRPr="008F732C">
        <w:rPr>
          <w:rFonts w:ascii="Arial" w:eastAsia="Times New Roman" w:hAnsi="Arial" w:cs="Arial"/>
        </w:rPr>
        <w:t>City __</w:t>
      </w:r>
      <w:r w:rsidRPr="008F732C">
        <w:rPr>
          <w:rFonts w:ascii="Arial" w:eastAsia="Times New Roman" w:hAnsi="Arial" w:cs="Arial"/>
          <w:u w:val="single"/>
        </w:rPr>
        <w:tab/>
      </w:r>
      <w:r w:rsidRPr="008F732C">
        <w:rPr>
          <w:rFonts w:ascii="Arial" w:eastAsia="Times New Roman" w:hAnsi="Arial" w:cs="Arial"/>
        </w:rPr>
        <w:t xml:space="preserve">  Zip </w:t>
      </w:r>
      <w:r w:rsidRPr="008F732C">
        <w:rPr>
          <w:rFonts w:ascii="Arial" w:eastAsia="Times New Roman" w:hAnsi="Arial" w:cs="Arial"/>
          <w:u w:val="single"/>
        </w:rPr>
        <w:tab/>
        <w:t>____</w:t>
      </w:r>
      <w:r w:rsidRPr="008F732C">
        <w:rPr>
          <w:rFonts w:ascii="Arial" w:eastAsia="Times New Roman" w:hAnsi="Arial" w:cs="Arial"/>
        </w:rPr>
        <w:t xml:space="preserve"> Telephone__________________</w:t>
      </w:r>
      <w:r w:rsidRPr="008F732C">
        <w:rPr>
          <w:rFonts w:ascii="Arial" w:eastAsia="Times New Roman" w:hAnsi="Arial" w:cs="Arial"/>
          <w:u w:val="single"/>
        </w:rPr>
        <w:tab/>
      </w:r>
    </w:p>
    <w:p w:rsidR="008F732C" w:rsidRPr="008F732C" w:rsidRDefault="008F732C" w:rsidP="008F732C">
      <w:pPr>
        <w:tabs>
          <w:tab w:val="left" w:pos="1710"/>
          <w:tab w:val="left" w:pos="2880"/>
          <w:tab w:val="left" w:pos="5760"/>
          <w:tab w:val="left" w:pos="9270"/>
        </w:tabs>
        <w:spacing w:after="240" w:line="360" w:lineRule="auto"/>
        <w:jc w:val="both"/>
        <w:rPr>
          <w:rFonts w:ascii="Arial" w:eastAsia="Times New Roman" w:hAnsi="Arial" w:cs="Arial"/>
          <w:u w:val="single"/>
        </w:rPr>
      </w:pPr>
      <w:r w:rsidRPr="008F732C">
        <w:rPr>
          <w:rFonts w:ascii="Arial" w:eastAsia="Times New Roman" w:hAnsi="Arial" w:cs="Arial"/>
        </w:rPr>
        <w:t>Representing:</w:t>
      </w:r>
      <w:r w:rsidRPr="008F732C">
        <w:rPr>
          <w:rFonts w:ascii="Arial" w:eastAsia="Times New Roman" w:hAnsi="Arial" w:cs="Arial"/>
        </w:rPr>
        <w:tab/>
      </w:r>
      <w:r w:rsidRPr="008F732C">
        <w:rPr>
          <w:rFonts w:ascii="Arial" w:eastAsia="Times New Roman" w:hAnsi="Arial" w:cs="Arial"/>
          <w:sz w:val="28"/>
          <w:szCs w:val="28"/>
        </w:rPr>
        <w:sym w:font="Wingdings" w:char="F0A8"/>
      </w:r>
      <w:r w:rsidRPr="008F732C">
        <w:rPr>
          <w:rFonts w:ascii="Arial" w:eastAsia="Times New Roman" w:hAnsi="Arial" w:cs="Arial"/>
        </w:rPr>
        <w:t xml:space="preserve">  Self</w:t>
      </w:r>
      <w:r w:rsidRPr="008F732C">
        <w:rPr>
          <w:rFonts w:ascii="Arial" w:eastAsia="Times New Roman" w:hAnsi="Arial" w:cs="Arial"/>
        </w:rPr>
        <w:tab/>
      </w:r>
      <w:r w:rsidRPr="008F732C">
        <w:rPr>
          <w:rFonts w:ascii="Arial" w:eastAsia="Times New Roman" w:hAnsi="Arial" w:cs="Arial"/>
          <w:sz w:val="28"/>
          <w:szCs w:val="28"/>
        </w:rPr>
        <w:sym w:font="Wingdings" w:char="F0A8"/>
      </w:r>
      <w:r w:rsidRPr="008F732C">
        <w:rPr>
          <w:rFonts w:ascii="Arial" w:eastAsia="Times New Roman" w:hAnsi="Arial" w:cs="Arial"/>
          <w:sz w:val="28"/>
          <w:szCs w:val="28"/>
        </w:rPr>
        <w:t xml:space="preserve"> </w:t>
      </w:r>
      <w:r w:rsidRPr="008F732C">
        <w:rPr>
          <w:rFonts w:ascii="Arial" w:eastAsia="Times New Roman" w:hAnsi="Arial" w:cs="Arial"/>
        </w:rPr>
        <w:t xml:space="preserve">(name of organization/group) </w:t>
      </w:r>
      <w:r w:rsidRPr="008F732C">
        <w:rPr>
          <w:rFonts w:ascii="Arial" w:eastAsia="Times New Roman" w:hAnsi="Arial" w:cs="Arial"/>
          <w:u w:val="single"/>
        </w:rPr>
        <w:tab/>
        <w:t>_</w:t>
      </w:r>
      <w:r w:rsidRPr="008F732C">
        <w:rPr>
          <w:rFonts w:ascii="Arial" w:eastAsia="Times New Roman" w:hAnsi="Arial" w:cs="Arial"/>
          <w:u w:val="single"/>
        </w:rPr>
        <w:tab/>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rPr>
      </w:pPr>
      <w:r w:rsidRPr="008F732C">
        <w:rPr>
          <w:rFonts w:ascii="Arial" w:eastAsia="Times New Roman" w:hAnsi="Arial" w:cs="Arial"/>
        </w:rPr>
        <w:t xml:space="preserve">Title </w:t>
      </w: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rPr>
      </w:pPr>
      <w:r w:rsidRPr="008F732C">
        <w:rPr>
          <w:rFonts w:ascii="Arial" w:eastAsia="Times New Roman" w:hAnsi="Arial" w:cs="Arial"/>
        </w:rPr>
        <w:t xml:space="preserve">Author  </w:t>
      </w: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rPr>
      </w:pPr>
      <w:r w:rsidRPr="008F732C">
        <w:rPr>
          <w:rFonts w:ascii="Arial" w:eastAsia="Times New Roman" w:hAnsi="Arial" w:cs="Arial"/>
        </w:rPr>
        <w:t xml:space="preserve">Publisher </w:t>
      </w:r>
      <w:r w:rsidRPr="008F732C">
        <w:rPr>
          <w:rFonts w:ascii="Arial" w:eastAsia="Times New Roman" w:hAnsi="Arial" w:cs="Arial"/>
          <w:u w:val="single"/>
        </w:rPr>
        <w:tab/>
      </w:r>
      <w:r w:rsidRPr="008F732C">
        <w:rPr>
          <w:rFonts w:ascii="Arial" w:eastAsia="Times New Roman" w:hAnsi="Arial" w:cs="Arial"/>
          <w:u w:val="single"/>
        </w:rPr>
        <w:tab/>
        <w:t>___</w:t>
      </w:r>
      <w:r w:rsidRPr="008F732C">
        <w:rPr>
          <w:rFonts w:ascii="Arial" w:eastAsia="Times New Roman" w:hAnsi="Arial" w:cs="Arial"/>
        </w:rPr>
        <w:t xml:space="preserve"> Date Published ____</w:t>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u w:val="single"/>
        </w:rPr>
      </w:pPr>
      <w:r w:rsidRPr="008F732C">
        <w:rPr>
          <w:rFonts w:ascii="Arial" w:eastAsia="Times New Roman" w:hAnsi="Arial" w:cs="Arial"/>
        </w:rPr>
        <w:t xml:space="preserve">Did you read/listen to/watch the entire item? </w:t>
      </w:r>
      <w:r w:rsidRPr="008F732C">
        <w:rPr>
          <w:rFonts w:ascii="Arial" w:eastAsia="Times New Roman" w:hAnsi="Arial" w:cs="Arial"/>
          <w:u w:val="single"/>
        </w:rPr>
        <w:tab/>
      </w:r>
      <w:r w:rsidRPr="008F732C">
        <w:rPr>
          <w:rFonts w:ascii="Arial" w:eastAsia="Times New Roman" w:hAnsi="Arial" w:cs="Arial"/>
        </w:rPr>
        <w:t xml:space="preserve"> If not, what part(s)?</w:t>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u w:val="single"/>
        </w:rPr>
      </w:pP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u w:val="single"/>
        </w:rPr>
      </w:pP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rPr>
      </w:pP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u w:val="single"/>
        </w:rPr>
      </w:pPr>
      <w:r w:rsidRPr="008F732C">
        <w:rPr>
          <w:rFonts w:ascii="Arial" w:eastAsia="Times New Roman" w:hAnsi="Arial" w:cs="Arial"/>
        </w:rPr>
        <w:t>What do you believe is the subject of this item?</w:t>
      </w:r>
      <w:r w:rsidRPr="008F732C">
        <w:rPr>
          <w:rFonts w:ascii="Arial" w:eastAsia="Times New Roman" w:hAnsi="Arial" w:cs="Arial"/>
          <w:u w:val="single"/>
        </w:rPr>
        <w:tab/>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u w:val="single"/>
        </w:rPr>
      </w:pP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u w:val="single"/>
        </w:rPr>
      </w:pP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rPr>
      </w:pP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u w:val="single"/>
        </w:rPr>
      </w:pPr>
      <w:r w:rsidRPr="008F732C">
        <w:rPr>
          <w:rFonts w:ascii="Arial" w:eastAsia="Times New Roman" w:hAnsi="Arial" w:cs="Arial"/>
        </w:rPr>
        <w:t>To what in the material do you object? (Please be specific)</w:t>
      </w:r>
      <w:r w:rsidRPr="008F732C">
        <w:rPr>
          <w:rFonts w:ascii="Arial" w:eastAsia="Times New Roman" w:hAnsi="Arial" w:cs="Arial"/>
          <w:u w:val="single"/>
        </w:rPr>
        <w:tab/>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u w:val="single"/>
        </w:rPr>
      </w:pP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u w:val="single"/>
        </w:rPr>
      </w:pP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rPr>
      </w:pP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u w:val="single"/>
        </w:rPr>
      </w:pPr>
      <w:r w:rsidRPr="008F732C">
        <w:rPr>
          <w:rFonts w:ascii="Arial" w:eastAsia="Times New Roman" w:hAnsi="Arial" w:cs="Arial"/>
        </w:rPr>
        <w:t>What are your recommendations concerning the material?</w:t>
      </w:r>
      <w:r w:rsidRPr="008F732C">
        <w:rPr>
          <w:rFonts w:ascii="Arial" w:eastAsia="Times New Roman" w:hAnsi="Arial" w:cs="Arial"/>
          <w:u w:val="single"/>
        </w:rPr>
        <w:tab/>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u w:val="single"/>
        </w:rPr>
      </w:pP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60" w:line="360" w:lineRule="auto"/>
        <w:jc w:val="both"/>
        <w:rPr>
          <w:rFonts w:ascii="Arial" w:eastAsia="Times New Roman" w:hAnsi="Arial" w:cs="Arial"/>
        </w:rPr>
      </w:pP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u w:val="single"/>
        </w:rPr>
        <w:tab/>
        <w:t>_______</w:t>
      </w:r>
    </w:p>
    <w:p w:rsidR="008F732C" w:rsidRPr="008F732C" w:rsidRDefault="008F732C" w:rsidP="008F732C">
      <w:pPr>
        <w:tabs>
          <w:tab w:val="left" w:pos="360"/>
          <w:tab w:val="left" w:pos="3600"/>
          <w:tab w:val="left" w:pos="5760"/>
          <w:tab w:val="left" w:pos="9270"/>
        </w:tabs>
        <w:spacing w:after="0" w:line="360" w:lineRule="auto"/>
        <w:jc w:val="both"/>
        <w:rPr>
          <w:rFonts w:ascii="Arial" w:eastAsia="Times New Roman" w:hAnsi="Arial" w:cs="Arial"/>
        </w:rPr>
      </w:pPr>
    </w:p>
    <w:p w:rsidR="008F732C" w:rsidRPr="008F732C" w:rsidRDefault="008F732C" w:rsidP="008F732C">
      <w:pPr>
        <w:tabs>
          <w:tab w:val="left" w:pos="360"/>
          <w:tab w:val="left" w:pos="3600"/>
          <w:tab w:val="left" w:pos="5760"/>
          <w:tab w:val="left" w:pos="9270"/>
          <w:tab w:val="right" w:pos="10224"/>
        </w:tabs>
        <w:spacing w:after="0" w:line="240" w:lineRule="auto"/>
        <w:jc w:val="both"/>
        <w:rPr>
          <w:rFonts w:ascii="Arial" w:eastAsia="Times New Roman" w:hAnsi="Arial" w:cs="Arial"/>
        </w:rPr>
      </w:pPr>
      <w:r w:rsidRPr="008F732C">
        <w:rPr>
          <w:rFonts w:ascii="Arial" w:eastAsia="Times New Roman" w:hAnsi="Arial" w:cs="Arial"/>
          <w:u w:val="single"/>
        </w:rPr>
        <w:tab/>
      </w:r>
      <w:r w:rsidRPr="008F732C">
        <w:rPr>
          <w:rFonts w:ascii="Arial" w:eastAsia="Times New Roman" w:hAnsi="Arial" w:cs="Arial"/>
          <w:u w:val="single"/>
        </w:rPr>
        <w:tab/>
      </w:r>
      <w:r w:rsidRPr="008F732C">
        <w:rPr>
          <w:rFonts w:ascii="Arial" w:eastAsia="Times New Roman" w:hAnsi="Arial" w:cs="Arial"/>
        </w:rPr>
        <w:tab/>
      </w:r>
      <w:r w:rsidRPr="008F732C">
        <w:rPr>
          <w:rFonts w:ascii="Arial" w:eastAsia="Times New Roman" w:hAnsi="Arial" w:cs="Arial"/>
          <w:u w:val="single"/>
        </w:rPr>
        <w:tab/>
      </w:r>
    </w:p>
    <w:p w:rsidR="008F732C" w:rsidRPr="008F732C" w:rsidRDefault="008F732C" w:rsidP="008F732C">
      <w:pPr>
        <w:tabs>
          <w:tab w:val="left" w:pos="360"/>
          <w:tab w:val="left" w:pos="3600"/>
          <w:tab w:val="left" w:pos="5760"/>
          <w:tab w:val="left" w:pos="9270"/>
        </w:tabs>
        <w:spacing w:after="0" w:line="360" w:lineRule="auto"/>
        <w:jc w:val="both"/>
        <w:rPr>
          <w:rFonts w:ascii="Arial" w:eastAsia="Times New Roman" w:hAnsi="Arial" w:cs="Arial"/>
        </w:rPr>
      </w:pPr>
      <w:r w:rsidRPr="008F732C">
        <w:rPr>
          <w:rFonts w:ascii="Arial" w:eastAsia="Times New Roman" w:hAnsi="Arial" w:cs="Arial"/>
        </w:rPr>
        <w:t xml:space="preserve">Customer Signature </w:t>
      </w:r>
      <w:r w:rsidRPr="008F732C">
        <w:rPr>
          <w:rFonts w:ascii="Arial" w:eastAsia="Times New Roman" w:hAnsi="Arial" w:cs="Arial"/>
        </w:rPr>
        <w:tab/>
      </w:r>
      <w:r w:rsidRPr="008F732C">
        <w:rPr>
          <w:rFonts w:ascii="Arial" w:eastAsia="Times New Roman" w:hAnsi="Arial" w:cs="Arial"/>
        </w:rPr>
        <w:tab/>
        <w:t>Date</w:t>
      </w:r>
    </w:p>
    <w:p w:rsidR="008F732C" w:rsidRPr="008F732C" w:rsidRDefault="008F732C" w:rsidP="004D09CC">
      <w:pPr>
        <w:tabs>
          <w:tab w:val="left" w:pos="360"/>
          <w:tab w:val="left" w:pos="3600"/>
          <w:tab w:val="left" w:pos="5760"/>
          <w:tab w:val="right" w:pos="9270"/>
        </w:tabs>
        <w:spacing w:after="0" w:line="240" w:lineRule="auto"/>
        <w:jc w:val="both"/>
        <w:rPr>
          <w:rFonts w:ascii="Arial" w:eastAsia="Times New Roman" w:hAnsi="Arial" w:cs="Arial"/>
        </w:rPr>
      </w:pPr>
      <w:r w:rsidRPr="008F732C">
        <w:rPr>
          <w:rFonts w:ascii="Arial" w:eastAsia="Times New Roman" w:hAnsi="Arial" w:cs="Arial"/>
          <w:b/>
        </w:rPr>
        <w:t>Note:</w:t>
      </w:r>
      <w:r w:rsidRPr="008F732C">
        <w:rPr>
          <w:rFonts w:ascii="Arial" w:eastAsia="Times New Roman" w:hAnsi="Arial" w:cs="Arial"/>
        </w:rPr>
        <w:t xml:space="preserve">  Send original to the Executive Director</w:t>
      </w:r>
    </w:p>
    <w:p w:rsidR="008F732C" w:rsidRDefault="008F732C" w:rsidP="008F732C">
      <w:pPr>
        <w:tabs>
          <w:tab w:val="left" w:pos="1440"/>
          <w:tab w:val="right" w:pos="10080"/>
        </w:tabs>
        <w:spacing w:after="0" w:line="240" w:lineRule="auto"/>
        <w:rPr>
          <w:rFonts w:ascii="Arial" w:hAnsi="Arial" w:cs="Arial"/>
          <w:b/>
          <w:i/>
          <w:sz w:val="20"/>
          <w:szCs w:val="20"/>
        </w:rPr>
      </w:pPr>
    </w:p>
    <w:p w:rsidR="002B622C" w:rsidRDefault="002B622C" w:rsidP="008F732C">
      <w:pPr>
        <w:tabs>
          <w:tab w:val="left" w:pos="1440"/>
          <w:tab w:val="right" w:pos="10080"/>
        </w:tabs>
        <w:spacing w:after="0" w:line="240" w:lineRule="auto"/>
        <w:rPr>
          <w:rFonts w:ascii="Arial" w:hAnsi="Arial" w:cs="Arial"/>
          <w:b/>
          <w:i/>
          <w:sz w:val="20"/>
          <w:szCs w:val="20"/>
        </w:rPr>
      </w:pPr>
    </w:p>
    <w:p w:rsidR="002B622C" w:rsidRDefault="002B622C" w:rsidP="008F732C">
      <w:pPr>
        <w:tabs>
          <w:tab w:val="left" w:pos="1440"/>
          <w:tab w:val="right" w:pos="10080"/>
        </w:tabs>
        <w:spacing w:after="0" w:line="240" w:lineRule="auto"/>
        <w:rPr>
          <w:rFonts w:ascii="Arial" w:hAnsi="Arial" w:cs="Arial"/>
          <w:b/>
          <w:i/>
          <w:sz w:val="20"/>
          <w:szCs w:val="20"/>
        </w:rPr>
      </w:pPr>
    </w:p>
    <w:p w:rsidR="008F732C" w:rsidRPr="001A22D7" w:rsidRDefault="008F732C" w:rsidP="008F732C">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Collection Development</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02-08</w:t>
      </w:r>
      <w:r w:rsidRPr="001A22D7">
        <w:rPr>
          <w:rFonts w:ascii="Arial" w:hAnsi="Arial" w:cs="Arial"/>
          <w:b/>
          <w:i/>
          <w:sz w:val="20"/>
          <w:szCs w:val="20"/>
        </w:rPr>
        <w:t>-20</w:t>
      </w:r>
      <w:r>
        <w:rPr>
          <w:rFonts w:ascii="Arial" w:hAnsi="Arial" w:cs="Arial"/>
          <w:b/>
          <w:i/>
          <w:sz w:val="20"/>
          <w:szCs w:val="20"/>
        </w:rPr>
        <w:t>1</w:t>
      </w:r>
      <w:r w:rsidRPr="001A22D7">
        <w:rPr>
          <w:rFonts w:ascii="Arial" w:hAnsi="Arial" w:cs="Arial"/>
          <w:b/>
          <w:i/>
          <w:sz w:val="20"/>
          <w:szCs w:val="20"/>
        </w:rPr>
        <w:t>0</w:t>
      </w:r>
    </w:p>
    <w:p w:rsidR="006C3A33" w:rsidRDefault="008F732C" w:rsidP="006C3A33">
      <w:pPr>
        <w:tabs>
          <w:tab w:val="left" w:pos="1440"/>
          <w:tab w:val="right" w:pos="10080"/>
        </w:tabs>
        <w:spacing w:after="0" w:line="240" w:lineRule="auto"/>
        <w:rPr>
          <w:rFonts w:ascii="Arial" w:hAnsi="Arial" w:cs="Arial"/>
          <w:i/>
          <w:sz w:val="20"/>
          <w:szCs w:val="20"/>
        </w:rPr>
      </w:pPr>
      <w:r>
        <w:rPr>
          <w:rFonts w:ascii="Arial" w:hAnsi="Arial" w:cs="Arial"/>
          <w:i/>
          <w:sz w:val="20"/>
          <w:szCs w:val="20"/>
        </w:rPr>
        <w:t>Request for Reconsideration of Material Form</w:t>
      </w:r>
      <w:r>
        <w:rPr>
          <w:rFonts w:ascii="Arial" w:hAnsi="Arial" w:cs="Arial"/>
          <w:i/>
          <w:sz w:val="20"/>
          <w:szCs w:val="20"/>
        </w:rPr>
        <w:tab/>
      </w:r>
      <w:r w:rsidRPr="001A22D7">
        <w:rPr>
          <w:rFonts w:ascii="Arial" w:hAnsi="Arial" w:cs="Arial"/>
          <w:i/>
          <w:sz w:val="20"/>
          <w:szCs w:val="20"/>
        </w:rPr>
        <w:t>APPENDIX# 03.0</w:t>
      </w:r>
      <w:r>
        <w:rPr>
          <w:rFonts w:ascii="Arial" w:hAnsi="Arial" w:cs="Arial"/>
          <w:i/>
          <w:sz w:val="20"/>
          <w:szCs w:val="20"/>
        </w:rPr>
        <w:t>3</w:t>
      </w:r>
      <w:r w:rsidRPr="001A22D7">
        <w:rPr>
          <w:rFonts w:ascii="Arial" w:hAnsi="Arial" w:cs="Arial"/>
          <w:i/>
          <w:sz w:val="20"/>
          <w:szCs w:val="20"/>
        </w:rPr>
        <w:t>.0</w:t>
      </w:r>
      <w:r>
        <w:rPr>
          <w:rFonts w:ascii="Arial" w:hAnsi="Arial" w:cs="Arial"/>
          <w:i/>
          <w:sz w:val="20"/>
          <w:szCs w:val="20"/>
        </w:rPr>
        <w:t>5.F1</w:t>
      </w:r>
      <w:r w:rsidR="006C3A33">
        <w:rPr>
          <w:rFonts w:ascii="Arial" w:hAnsi="Arial" w:cs="Arial"/>
          <w:i/>
          <w:sz w:val="20"/>
          <w:szCs w:val="20"/>
        </w:rPr>
        <w:br w:type="page"/>
      </w:r>
    </w:p>
    <w:p w:rsidR="008F732C" w:rsidRDefault="00D75691" w:rsidP="006C3A33">
      <w:pPr>
        <w:spacing w:after="0" w:line="240" w:lineRule="auto"/>
        <w:rPr>
          <w:rFonts w:ascii="Arial" w:hAnsi="Arial" w:cs="Arial"/>
          <w:i/>
          <w:sz w:val="20"/>
          <w:szCs w:val="20"/>
        </w:rPr>
      </w:pPr>
      <w:r>
        <w:rPr>
          <w:rFonts w:ascii="Arial" w:hAnsi="Arial" w:cs="Arial"/>
          <w:i/>
          <w:noProof/>
          <w:sz w:val="20"/>
          <w:szCs w:val="20"/>
        </w:rPr>
        <w:lastRenderedPageBreak/>
        <w:pict>
          <v:group id="_x0000_s1483" style="position:absolute;margin-left:-.35pt;margin-top:17.1pt;width:511.9pt;height:151.55pt;z-index:-251522048" coordorigin="1001,1628" coordsize="10238,3031" wrapcoords="7653 0 7653 15398 -32 16574 -32 21493 21600 21493 21600 16574 13915 15398 13915 0 7653 0">
            <v:group id="_x0000_s1484" style="position:absolute;left:4665;top:1628;width:2910;height:2520" coordorigin="4589,1008" coordsize="2910,2520">
              <v:shape id="_x0000_s1485" type="#_x0000_t75" style="position:absolute;left:4589;top:1008;width:2910;height:2205" wrapcoords="-111 0 -111 21453 21600 21453 21600 0 -111 0">
                <v:imagedata r:id="rId8" o:title="PCCLDlogo05"/>
              </v:shape>
              <v:shape id="_x0000_s1486" type="#_x0000_t202" style="position:absolute;left:4806;top:2988;width:2431;height:540" filled="f" stroked="f">
                <v:textbox style="mso-next-textbox:#_x0000_s1486">
                  <w:txbxContent>
                    <w:p w:rsidR="00B9017C" w:rsidRDefault="00B9017C" w:rsidP="008F732C">
                      <w:pPr>
                        <w:jc w:val="center"/>
                        <w:rPr>
                          <w:rFonts w:ascii="Arial" w:hAnsi="Arial" w:cs="Arial"/>
                          <w:sz w:val="20"/>
                        </w:rPr>
                      </w:pPr>
                      <w:permStart w:id="84" w:ed="jane.carlsen@pueblolibrary.org"/>
                      <w:permStart w:id="85" w:ed="richard.tucey@pueblolibrary.org"/>
                      <w:r>
                        <w:rPr>
                          <w:rFonts w:ascii="Arial" w:hAnsi="Arial" w:cs="Arial"/>
                          <w:sz w:val="20"/>
                        </w:rPr>
                        <w:t>www.pueblolibrary.org</w:t>
                      </w:r>
                      <w:permEnd w:id="84"/>
                      <w:permEnd w:id="85"/>
                    </w:p>
                  </w:txbxContent>
                </v:textbox>
              </v:shape>
            </v:group>
            <v:shape id="_x0000_s1487" type="#_x0000_t202" style="position:absolute;left:1001;top:3968;width:10238;height:691;mso-position-horizontal:center;v-text-anchor:middle" wrapcoords="-32 0 -32 21130 21600 21130 21600 0 -32 0" fillcolor="#a50021" stroked="f">
              <v:textbox style="mso-next-textbox:#_x0000_s1487" inset=",7.2pt,,7.2pt">
                <w:txbxContent>
                  <w:p w:rsidR="00B9017C" w:rsidRDefault="00B9017C" w:rsidP="008F732C">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COLLECTION DEVELOPMENT </w:t>
                    </w:r>
                  </w:p>
                </w:txbxContent>
              </v:textbox>
            </v:shape>
            <w10:wrap type="tight"/>
          </v:group>
        </w:pict>
      </w:r>
    </w:p>
    <w:p w:rsidR="0062529A" w:rsidRDefault="0062529A" w:rsidP="006C3A33">
      <w:pPr>
        <w:spacing w:after="0" w:line="240" w:lineRule="auto"/>
        <w:rPr>
          <w:rFonts w:ascii="Arial" w:hAnsi="Arial" w:cs="Arial"/>
          <w:i/>
          <w:sz w:val="20"/>
          <w:szCs w:val="20"/>
        </w:rPr>
      </w:pPr>
    </w:p>
    <w:p w:rsidR="008F732C" w:rsidRDefault="008F732C"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8F732C" w:rsidRDefault="008F732C" w:rsidP="006C3A33">
      <w:pPr>
        <w:spacing w:after="0" w:line="240" w:lineRule="auto"/>
        <w:rPr>
          <w:rFonts w:ascii="Arial" w:hAnsi="Arial" w:cs="Arial"/>
          <w:i/>
          <w:sz w:val="20"/>
          <w:szCs w:val="20"/>
        </w:rPr>
      </w:pPr>
    </w:p>
    <w:p w:rsidR="008F732C" w:rsidRDefault="008F732C" w:rsidP="006C3A33">
      <w:pPr>
        <w:spacing w:after="0" w:line="240" w:lineRule="auto"/>
        <w:rPr>
          <w:rFonts w:ascii="Arial" w:hAnsi="Arial" w:cs="Arial"/>
          <w:i/>
          <w:sz w:val="20"/>
          <w:szCs w:val="20"/>
        </w:rPr>
      </w:pPr>
    </w:p>
    <w:p w:rsidR="0062529A" w:rsidRDefault="0062529A" w:rsidP="006C3A33">
      <w:pPr>
        <w:spacing w:after="0" w:line="240" w:lineRule="auto"/>
        <w:rPr>
          <w:rFonts w:ascii="Arial" w:hAnsi="Arial" w:cs="Arial"/>
          <w:b/>
        </w:rPr>
      </w:pPr>
    </w:p>
    <w:p w:rsidR="008F732C" w:rsidRPr="0062529A" w:rsidRDefault="0062529A" w:rsidP="006C3A33">
      <w:pPr>
        <w:spacing w:line="240" w:lineRule="auto"/>
        <w:rPr>
          <w:rFonts w:ascii="Arial" w:hAnsi="Arial" w:cs="Arial"/>
          <w:b/>
        </w:rPr>
      </w:pPr>
      <w:bookmarkStart w:id="48" w:name="S030305P1"/>
      <w:bookmarkEnd w:id="48"/>
      <w:r w:rsidRPr="0062529A">
        <w:rPr>
          <w:rFonts w:ascii="Arial" w:hAnsi="Arial" w:cs="Arial"/>
          <w:b/>
        </w:rPr>
        <w:t>03.03.05.P1</w:t>
      </w:r>
      <w:r w:rsidRPr="0062529A">
        <w:rPr>
          <w:rFonts w:ascii="Arial" w:hAnsi="Arial" w:cs="Arial"/>
          <w:b/>
        </w:rPr>
        <w:tab/>
        <w:t>Request for Reconsideration of Materials Procedure</w:t>
      </w:r>
    </w:p>
    <w:p w:rsidR="0062529A" w:rsidRPr="0062529A" w:rsidRDefault="0062529A" w:rsidP="006C3A33">
      <w:pPr>
        <w:tabs>
          <w:tab w:val="left" w:pos="-1080"/>
          <w:tab w:val="left" w:pos="-720"/>
          <w:tab w:val="left" w:pos="0"/>
          <w:tab w:val="left" w:pos="360"/>
          <w:tab w:val="left" w:pos="720"/>
          <w:tab w:val="left" w:pos="1800"/>
          <w:tab w:val="left" w:pos="2880"/>
          <w:tab w:val="left" w:pos="3600"/>
          <w:tab w:val="left" w:pos="4320"/>
          <w:tab w:val="right" w:pos="7236"/>
          <w:tab w:val="left" w:pos="7560"/>
        </w:tabs>
        <w:spacing w:line="240" w:lineRule="auto"/>
        <w:jc w:val="both"/>
        <w:rPr>
          <w:rFonts w:ascii="Arial" w:eastAsia="Times New Roman" w:hAnsi="Arial" w:cs="Arial"/>
        </w:rPr>
      </w:pPr>
      <w:r w:rsidRPr="0062529A">
        <w:rPr>
          <w:rFonts w:ascii="Arial" w:eastAsia="Times New Roman" w:hAnsi="Arial" w:cs="Arial"/>
        </w:rPr>
        <w:t xml:space="preserve">PCCLD hears and considers inquiries from customers about materials in the collection or about the absence of materials from it.  Materials are not automatically removed or added in response to customer inquiries.  The Library’s Collection Development policy supports free and open access to information and ideas as stated in the “Library Bill of Rights” and its interpretations, and the “Freedom to Read,” “Freedom to View,” and “Intellectual Freedom” statements of the American Library Association.  </w:t>
      </w:r>
    </w:p>
    <w:p w:rsidR="0062529A" w:rsidRPr="0062529A" w:rsidRDefault="0062529A" w:rsidP="006C3A33">
      <w:pPr>
        <w:tabs>
          <w:tab w:val="left" w:pos="-1080"/>
          <w:tab w:val="left" w:pos="-720"/>
          <w:tab w:val="left" w:pos="0"/>
          <w:tab w:val="left" w:pos="360"/>
          <w:tab w:val="left" w:pos="720"/>
          <w:tab w:val="left" w:pos="1800"/>
          <w:tab w:val="left" w:pos="2880"/>
          <w:tab w:val="left" w:pos="3600"/>
          <w:tab w:val="left" w:pos="4320"/>
          <w:tab w:val="right" w:pos="7236"/>
          <w:tab w:val="left" w:pos="7560"/>
        </w:tabs>
        <w:spacing w:line="240" w:lineRule="auto"/>
        <w:jc w:val="both"/>
        <w:rPr>
          <w:rFonts w:ascii="Arial" w:eastAsia="Times New Roman" w:hAnsi="Arial" w:cs="Arial"/>
        </w:rPr>
      </w:pPr>
      <w:r w:rsidRPr="0062529A">
        <w:rPr>
          <w:rFonts w:ascii="Arial" w:eastAsia="Times New Roman" w:hAnsi="Arial" w:cs="Arial"/>
        </w:rPr>
        <w:t>The following procedures shall be followed in considering objections about Library materials:</w:t>
      </w:r>
    </w:p>
    <w:p w:rsidR="0062529A" w:rsidRPr="0062529A" w:rsidRDefault="0062529A" w:rsidP="006C3A33">
      <w:pPr>
        <w:tabs>
          <w:tab w:val="left" w:pos="-1080"/>
          <w:tab w:val="left" w:pos="-720"/>
          <w:tab w:val="left" w:pos="0"/>
          <w:tab w:val="left" w:pos="360"/>
          <w:tab w:val="left" w:pos="720"/>
          <w:tab w:val="left" w:pos="1800"/>
          <w:tab w:val="left" w:pos="2880"/>
          <w:tab w:val="left" w:pos="3600"/>
          <w:tab w:val="left" w:pos="4320"/>
          <w:tab w:val="right" w:pos="7236"/>
          <w:tab w:val="left" w:pos="7560"/>
        </w:tabs>
        <w:spacing w:line="240" w:lineRule="auto"/>
        <w:jc w:val="both"/>
        <w:rPr>
          <w:rFonts w:ascii="Arial" w:eastAsia="Times New Roman" w:hAnsi="Arial" w:cs="Arial"/>
        </w:rPr>
      </w:pPr>
      <w:r w:rsidRPr="0062529A">
        <w:rPr>
          <w:rFonts w:ascii="Arial" w:eastAsia="Times New Roman" w:hAnsi="Arial" w:cs="Arial"/>
          <w:b/>
          <w:u w:val="single"/>
        </w:rPr>
        <w:t>Material in the Collection</w:t>
      </w:r>
    </w:p>
    <w:p w:rsidR="0062529A" w:rsidRPr="0062529A" w:rsidRDefault="0062529A" w:rsidP="006C3A33">
      <w:pPr>
        <w:tabs>
          <w:tab w:val="left" w:pos="-1080"/>
          <w:tab w:val="left" w:pos="-720"/>
          <w:tab w:val="left" w:pos="360"/>
          <w:tab w:val="left" w:pos="720"/>
          <w:tab w:val="left" w:pos="1800"/>
          <w:tab w:val="left" w:pos="2880"/>
          <w:tab w:val="left" w:pos="3600"/>
          <w:tab w:val="left" w:pos="4320"/>
          <w:tab w:val="right" w:pos="7236"/>
          <w:tab w:val="left" w:pos="7560"/>
        </w:tabs>
        <w:spacing w:line="240" w:lineRule="auto"/>
        <w:ind w:left="374" w:hanging="374"/>
        <w:jc w:val="both"/>
        <w:rPr>
          <w:rFonts w:ascii="Arial" w:eastAsia="Times New Roman" w:hAnsi="Arial" w:cs="Arial"/>
        </w:rPr>
      </w:pPr>
      <w:r w:rsidRPr="0062529A">
        <w:rPr>
          <w:rFonts w:ascii="Arial" w:eastAsia="Times New Roman" w:hAnsi="Arial" w:cs="Arial"/>
        </w:rPr>
        <w:t>1.</w:t>
      </w:r>
      <w:r w:rsidRPr="0062529A">
        <w:rPr>
          <w:rFonts w:ascii="Arial" w:eastAsia="Times New Roman" w:hAnsi="Arial" w:cs="Arial"/>
        </w:rPr>
        <w:tab/>
        <w:t>Upon receipt of an objection from a customer about material in the collection, staff shall provide the customer with the “Request for Reconsideration of Material” form and explain the importance of it being filled in completely.</w:t>
      </w:r>
    </w:p>
    <w:p w:rsidR="0062529A" w:rsidRPr="0062529A" w:rsidRDefault="0062529A" w:rsidP="006C3A33">
      <w:pPr>
        <w:tabs>
          <w:tab w:val="left" w:pos="-1080"/>
          <w:tab w:val="left" w:pos="-720"/>
          <w:tab w:val="left" w:pos="360"/>
          <w:tab w:val="left" w:pos="720"/>
          <w:tab w:val="left" w:pos="1800"/>
          <w:tab w:val="left" w:pos="2880"/>
          <w:tab w:val="left" w:pos="3600"/>
          <w:tab w:val="left" w:pos="4320"/>
          <w:tab w:val="right" w:pos="7236"/>
          <w:tab w:val="left" w:pos="7560"/>
        </w:tabs>
        <w:spacing w:line="240" w:lineRule="auto"/>
        <w:ind w:left="734" w:hanging="374"/>
        <w:jc w:val="both"/>
        <w:rPr>
          <w:rFonts w:ascii="Arial" w:eastAsia="Times New Roman" w:hAnsi="Arial" w:cs="Arial"/>
        </w:rPr>
      </w:pPr>
      <w:r w:rsidRPr="0062529A">
        <w:rPr>
          <w:rFonts w:ascii="Arial" w:eastAsia="Times New Roman" w:hAnsi="Arial" w:cs="Arial"/>
        </w:rPr>
        <w:t>a.</w:t>
      </w:r>
      <w:r w:rsidRPr="0062529A">
        <w:rPr>
          <w:rFonts w:ascii="Arial" w:eastAsia="Times New Roman" w:hAnsi="Arial" w:cs="Arial"/>
        </w:rPr>
        <w:tab/>
        <w:t>The staff member should be courteous and understanding, but not defensive.</w:t>
      </w:r>
    </w:p>
    <w:p w:rsidR="0062529A" w:rsidRPr="0062529A" w:rsidRDefault="0062529A" w:rsidP="006C3A33">
      <w:pPr>
        <w:tabs>
          <w:tab w:val="left" w:pos="-1080"/>
          <w:tab w:val="left" w:pos="-720"/>
          <w:tab w:val="left" w:pos="360"/>
          <w:tab w:val="left" w:pos="720"/>
          <w:tab w:val="left" w:pos="1800"/>
          <w:tab w:val="left" w:pos="2880"/>
          <w:tab w:val="left" w:pos="3600"/>
          <w:tab w:val="left" w:pos="4320"/>
          <w:tab w:val="right" w:pos="7236"/>
          <w:tab w:val="left" w:pos="7560"/>
        </w:tabs>
        <w:spacing w:line="240" w:lineRule="auto"/>
        <w:ind w:left="734" w:hanging="374"/>
        <w:jc w:val="both"/>
        <w:rPr>
          <w:rFonts w:ascii="Arial" w:eastAsia="Times New Roman" w:hAnsi="Arial" w:cs="Arial"/>
        </w:rPr>
      </w:pPr>
      <w:r w:rsidRPr="0062529A">
        <w:rPr>
          <w:rFonts w:ascii="Arial" w:eastAsia="Times New Roman" w:hAnsi="Arial" w:cs="Arial"/>
        </w:rPr>
        <w:t>b.</w:t>
      </w:r>
      <w:r w:rsidRPr="0062529A">
        <w:rPr>
          <w:rFonts w:ascii="Arial" w:eastAsia="Times New Roman" w:hAnsi="Arial" w:cs="Arial"/>
        </w:rPr>
        <w:tab/>
        <w:t>Recognize that the objection is about the material in question and/or about the Library’s decision to include it; it is not personal.</w:t>
      </w:r>
    </w:p>
    <w:p w:rsidR="0062529A" w:rsidRPr="0062529A" w:rsidRDefault="0062529A" w:rsidP="006C3A33">
      <w:pPr>
        <w:tabs>
          <w:tab w:val="left" w:pos="-1080"/>
          <w:tab w:val="left" w:pos="-720"/>
          <w:tab w:val="left" w:pos="360"/>
          <w:tab w:val="left" w:pos="720"/>
          <w:tab w:val="left" w:pos="1800"/>
          <w:tab w:val="left" w:pos="2880"/>
          <w:tab w:val="left" w:pos="3600"/>
          <w:tab w:val="left" w:pos="4320"/>
          <w:tab w:val="right" w:pos="7236"/>
          <w:tab w:val="left" w:pos="7560"/>
        </w:tabs>
        <w:spacing w:line="240" w:lineRule="auto"/>
        <w:ind w:left="374" w:hanging="374"/>
        <w:jc w:val="both"/>
        <w:rPr>
          <w:rFonts w:ascii="Arial" w:eastAsia="Times New Roman" w:hAnsi="Arial" w:cs="Arial"/>
        </w:rPr>
      </w:pPr>
      <w:r w:rsidRPr="0062529A">
        <w:rPr>
          <w:rFonts w:ascii="Arial" w:eastAsia="Times New Roman" w:hAnsi="Arial" w:cs="Arial"/>
        </w:rPr>
        <w:t>2.</w:t>
      </w:r>
      <w:r w:rsidRPr="0062529A">
        <w:rPr>
          <w:rFonts w:ascii="Arial" w:eastAsia="Times New Roman" w:hAnsi="Arial" w:cs="Arial"/>
        </w:rPr>
        <w:tab/>
        <w:t>Explain the reconsideration procedure to the customer.</w:t>
      </w:r>
    </w:p>
    <w:p w:rsidR="0062529A" w:rsidRPr="0062529A" w:rsidRDefault="0062529A" w:rsidP="006C3A33">
      <w:pPr>
        <w:tabs>
          <w:tab w:val="left" w:pos="-1080"/>
          <w:tab w:val="left" w:pos="-720"/>
          <w:tab w:val="left" w:pos="360"/>
          <w:tab w:val="left" w:pos="720"/>
          <w:tab w:val="left" w:pos="1800"/>
          <w:tab w:val="left" w:pos="2880"/>
          <w:tab w:val="left" w:pos="3600"/>
          <w:tab w:val="left" w:pos="4320"/>
          <w:tab w:val="right" w:pos="7236"/>
          <w:tab w:val="left" w:pos="7560"/>
        </w:tabs>
        <w:spacing w:line="240" w:lineRule="auto"/>
        <w:ind w:left="374" w:hanging="374"/>
        <w:jc w:val="both"/>
        <w:rPr>
          <w:rFonts w:ascii="Arial" w:eastAsia="Times New Roman" w:hAnsi="Arial" w:cs="Arial"/>
        </w:rPr>
      </w:pPr>
      <w:r w:rsidRPr="0062529A">
        <w:rPr>
          <w:rFonts w:ascii="Arial" w:eastAsia="Times New Roman" w:hAnsi="Arial" w:cs="Arial"/>
        </w:rPr>
        <w:t>3.</w:t>
      </w:r>
      <w:r w:rsidRPr="0062529A">
        <w:rPr>
          <w:rFonts w:ascii="Arial" w:eastAsia="Times New Roman" w:hAnsi="Arial" w:cs="Arial"/>
        </w:rPr>
        <w:tab/>
        <w:t>Avoid discussing the content, merit or appropriateness of the item in question.</w:t>
      </w:r>
    </w:p>
    <w:p w:rsidR="0062529A" w:rsidRPr="0062529A" w:rsidRDefault="0062529A" w:rsidP="006C3A33">
      <w:pPr>
        <w:tabs>
          <w:tab w:val="left" w:pos="-1080"/>
          <w:tab w:val="left" w:pos="-720"/>
          <w:tab w:val="left" w:pos="360"/>
          <w:tab w:val="left" w:pos="720"/>
          <w:tab w:val="left" w:pos="1800"/>
          <w:tab w:val="left" w:pos="2880"/>
          <w:tab w:val="left" w:pos="3600"/>
          <w:tab w:val="left" w:pos="4320"/>
          <w:tab w:val="right" w:pos="7236"/>
          <w:tab w:val="left" w:pos="7560"/>
        </w:tabs>
        <w:spacing w:line="240" w:lineRule="auto"/>
        <w:ind w:left="374" w:hanging="374"/>
        <w:jc w:val="both"/>
        <w:rPr>
          <w:rFonts w:ascii="Arial" w:eastAsia="Times New Roman" w:hAnsi="Arial" w:cs="Arial"/>
        </w:rPr>
      </w:pPr>
      <w:r w:rsidRPr="0062529A">
        <w:rPr>
          <w:rFonts w:ascii="Arial" w:eastAsia="Times New Roman" w:hAnsi="Arial" w:cs="Arial"/>
        </w:rPr>
        <w:t>4.</w:t>
      </w:r>
      <w:r w:rsidRPr="0062529A">
        <w:rPr>
          <w:rFonts w:ascii="Arial" w:eastAsia="Times New Roman" w:hAnsi="Arial" w:cs="Arial"/>
        </w:rPr>
        <w:tab/>
        <w:t>Pass the form along without delay, in accordance with the procedure.</w:t>
      </w:r>
    </w:p>
    <w:p w:rsidR="0062529A" w:rsidRPr="0062529A" w:rsidRDefault="0062529A" w:rsidP="006C3A33">
      <w:pPr>
        <w:tabs>
          <w:tab w:val="left" w:pos="-1080"/>
          <w:tab w:val="left" w:pos="-720"/>
          <w:tab w:val="left" w:pos="0"/>
          <w:tab w:val="left" w:pos="360"/>
          <w:tab w:val="left" w:pos="720"/>
          <w:tab w:val="left" w:pos="1800"/>
          <w:tab w:val="left" w:pos="2880"/>
          <w:tab w:val="left" w:pos="3600"/>
          <w:tab w:val="left" w:pos="4320"/>
          <w:tab w:val="right" w:pos="7236"/>
          <w:tab w:val="left" w:pos="7560"/>
        </w:tabs>
        <w:spacing w:line="240" w:lineRule="auto"/>
        <w:jc w:val="both"/>
        <w:rPr>
          <w:rFonts w:ascii="Arial" w:eastAsia="Times New Roman" w:hAnsi="Arial" w:cs="Arial"/>
        </w:rPr>
      </w:pPr>
      <w:r w:rsidRPr="0062529A">
        <w:rPr>
          <w:rFonts w:ascii="Arial" w:eastAsia="Times New Roman" w:hAnsi="Arial" w:cs="Arial"/>
          <w:b/>
          <w:u w:val="single"/>
        </w:rPr>
        <w:t>Complaint Procedure</w:t>
      </w:r>
    </w:p>
    <w:p w:rsidR="0062529A" w:rsidRPr="0062529A" w:rsidRDefault="0062529A" w:rsidP="006C3A33">
      <w:pPr>
        <w:tabs>
          <w:tab w:val="left" w:pos="-1080"/>
          <w:tab w:val="left" w:pos="-720"/>
          <w:tab w:val="left" w:pos="0"/>
          <w:tab w:val="left" w:pos="360"/>
          <w:tab w:val="left" w:pos="720"/>
          <w:tab w:val="left" w:pos="1800"/>
          <w:tab w:val="left" w:pos="2880"/>
          <w:tab w:val="left" w:pos="3600"/>
          <w:tab w:val="left" w:pos="4320"/>
          <w:tab w:val="right" w:pos="7236"/>
          <w:tab w:val="left" w:pos="7560"/>
        </w:tabs>
        <w:spacing w:line="240" w:lineRule="auto"/>
        <w:jc w:val="both"/>
        <w:rPr>
          <w:rFonts w:ascii="Arial" w:eastAsia="Times New Roman" w:hAnsi="Arial" w:cs="Arial"/>
        </w:rPr>
      </w:pPr>
      <w:r>
        <w:rPr>
          <w:rFonts w:ascii="Arial" w:eastAsia="Times New Roman" w:hAnsi="Arial" w:cs="Arial"/>
        </w:rPr>
        <w:t>The l</w:t>
      </w:r>
      <w:r w:rsidRPr="0062529A">
        <w:rPr>
          <w:rFonts w:ascii="Arial" w:eastAsia="Times New Roman" w:hAnsi="Arial" w:cs="Arial"/>
        </w:rPr>
        <w:t>ibrary considers customer objections to material in its collection only when the objections are submitted in writing.  The “Request for Reconsideration of Material” form may be used for this purpose.</w:t>
      </w:r>
    </w:p>
    <w:p w:rsidR="0062529A" w:rsidRPr="0062529A" w:rsidRDefault="0062529A" w:rsidP="006C3A33">
      <w:pPr>
        <w:tabs>
          <w:tab w:val="left" w:pos="-1080"/>
          <w:tab w:val="left" w:pos="-720"/>
          <w:tab w:val="left" w:pos="0"/>
          <w:tab w:val="left" w:pos="360"/>
          <w:tab w:val="left" w:pos="720"/>
          <w:tab w:val="left" w:pos="1800"/>
          <w:tab w:val="left" w:pos="2880"/>
          <w:tab w:val="left" w:pos="3600"/>
          <w:tab w:val="left" w:pos="4320"/>
          <w:tab w:val="right" w:pos="7236"/>
          <w:tab w:val="left" w:pos="7560"/>
        </w:tabs>
        <w:spacing w:line="240" w:lineRule="auto"/>
        <w:jc w:val="both"/>
        <w:rPr>
          <w:rFonts w:ascii="Arial" w:eastAsia="Times New Roman" w:hAnsi="Arial" w:cs="Arial"/>
          <w:strike/>
        </w:rPr>
      </w:pPr>
      <w:r w:rsidRPr="0062529A">
        <w:rPr>
          <w:rFonts w:ascii="Arial" w:eastAsia="Times New Roman" w:hAnsi="Arial" w:cs="Arial"/>
        </w:rPr>
        <w:t xml:space="preserve">When the customer completes the form, the item and the form are sent to the PCCLD Executive Director.  The Executive Director will assign a committee of librarians to review the material and professional reviews of the item. </w:t>
      </w:r>
    </w:p>
    <w:p w:rsidR="0062529A" w:rsidRPr="0062529A" w:rsidRDefault="0062529A" w:rsidP="006C3A33">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62529A">
        <w:rPr>
          <w:rFonts w:ascii="Arial" w:eastAsia="Times New Roman" w:hAnsi="Arial" w:cs="Arial"/>
        </w:rPr>
        <w:t>After reviewing the material, the committee shall decide on a recommendation as to whether or not the title is to be retained in the collection.  This recommendation and the item shall be forwarded to the Executive Director with any supporting materials and reviews collected.  Meanwhile, all other copies of the title shall remain in the collection and available for public use, subject only to routine controls normally placed on that material.</w:t>
      </w:r>
    </w:p>
    <w:p w:rsidR="0062529A" w:rsidRDefault="0062529A" w:rsidP="0062529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601ABF" w:rsidRDefault="00601ABF" w:rsidP="0062529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6C3A33" w:rsidRDefault="006C3A33" w:rsidP="0062529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6C3A33" w:rsidRPr="0062529A" w:rsidRDefault="006C3A33" w:rsidP="0062529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62529A" w:rsidRPr="001A22D7" w:rsidRDefault="0062529A" w:rsidP="0062529A">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Collection Development</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02-08</w:t>
      </w:r>
      <w:r w:rsidRPr="001A22D7">
        <w:rPr>
          <w:rFonts w:ascii="Arial" w:hAnsi="Arial" w:cs="Arial"/>
          <w:b/>
          <w:i/>
          <w:sz w:val="20"/>
          <w:szCs w:val="20"/>
        </w:rPr>
        <w:t>-20</w:t>
      </w:r>
      <w:r>
        <w:rPr>
          <w:rFonts w:ascii="Arial" w:hAnsi="Arial" w:cs="Arial"/>
          <w:b/>
          <w:i/>
          <w:sz w:val="20"/>
          <w:szCs w:val="20"/>
        </w:rPr>
        <w:t>1</w:t>
      </w:r>
      <w:r w:rsidRPr="001A22D7">
        <w:rPr>
          <w:rFonts w:ascii="Arial" w:hAnsi="Arial" w:cs="Arial"/>
          <w:b/>
          <w:i/>
          <w:sz w:val="20"/>
          <w:szCs w:val="20"/>
        </w:rPr>
        <w:t>0</w:t>
      </w:r>
    </w:p>
    <w:p w:rsidR="0062529A" w:rsidRDefault="0062529A" w:rsidP="0062529A">
      <w:pPr>
        <w:tabs>
          <w:tab w:val="left" w:pos="1440"/>
          <w:tab w:val="right" w:pos="10080"/>
        </w:tabs>
        <w:spacing w:after="0" w:line="240" w:lineRule="auto"/>
        <w:rPr>
          <w:rFonts w:ascii="Arial" w:hAnsi="Arial" w:cs="Arial"/>
          <w:i/>
          <w:sz w:val="20"/>
          <w:szCs w:val="20"/>
        </w:rPr>
      </w:pPr>
      <w:r>
        <w:rPr>
          <w:rFonts w:ascii="Arial" w:hAnsi="Arial" w:cs="Arial"/>
          <w:i/>
          <w:sz w:val="20"/>
          <w:szCs w:val="20"/>
        </w:rPr>
        <w:t>Request for Reconsideration of Materials Procedure</w:t>
      </w:r>
      <w:r>
        <w:rPr>
          <w:rFonts w:ascii="Arial" w:hAnsi="Arial" w:cs="Arial"/>
          <w:i/>
          <w:sz w:val="20"/>
          <w:szCs w:val="20"/>
        </w:rPr>
        <w:tab/>
      </w:r>
      <w:r w:rsidRPr="001A22D7">
        <w:rPr>
          <w:rFonts w:ascii="Arial" w:hAnsi="Arial" w:cs="Arial"/>
          <w:i/>
          <w:sz w:val="20"/>
          <w:szCs w:val="20"/>
        </w:rPr>
        <w:t>APPENDIX# 03.0</w:t>
      </w:r>
      <w:r>
        <w:rPr>
          <w:rFonts w:ascii="Arial" w:hAnsi="Arial" w:cs="Arial"/>
          <w:i/>
          <w:sz w:val="20"/>
          <w:szCs w:val="20"/>
        </w:rPr>
        <w:t>3</w:t>
      </w:r>
      <w:r w:rsidRPr="001A22D7">
        <w:rPr>
          <w:rFonts w:ascii="Arial" w:hAnsi="Arial" w:cs="Arial"/>
          <w:i/>
          <w:sz w:val="20"/>
          <w:szCs w:val="20"/>
        </w:rPr>
        <w:t>.0</w:t>
      </w:r>
      <w:r>
        <w:rPr>
          <w:rFonts w:ascii="Arial" w:hAnsi="Arial" w:cs="Arial"/>
          <w:i/>
          <w:sz w:val="20"/>
          <w:szCs w:val="20"/>
        </w:rPr>
        <w:t>5.P1</w:t>
      </w:r>
    </w:p>
    <w:p w:rsidR="006C3A33" w:rsidRDefault="0062529A" w:rsidP="006C3A33">
      <w:pPr>
        <w:tabs>
          <w:tab w:val="left" w:pos="1440"/>
          <w:tab w:val="right" w:pos="10080"/>
        </w:tabs>
        <w:spacing w:after="0" w:line="240" w:lineRule="auto"/>
        <w:jc w:val="center"/>
        <w:rPr>
          <w:rFonts w:ascii="Arial" w:hAnsi="Arial" w:cs="Arial"/>
          <w:sz w:val="20"/>
          <w:szCs w:val="20"/>
        </w:rPr>
      </w:pPr>
      <w:r w:rsidRPr="00C80E85">
        <w:rPr>
          <w:rFonts w:ascii="Arial" w:hAnsi="Arial" w:cs="Arial"/>
          <w:sz w:val="20"/>
          <w:szCs w:val="20"/>
        </w:rPr>
        <w:t xml:space="preserve">1 of </w:t>
      </w:r>
      <w:r>
        <w:rPr>
          <w:rFonts w:ascii="Arial" w:hAnsi="Arial" w:cs="Arial"/>
          <w:sz w:val="20"/>
          <w:szCs w:val="20"/>
        </w:rPr>
        <w:t>2</w:t>
      </w:r>
      <w:r w:rsidR="006C3A33">
        <w:rPr>
          <w:rFonts w:ascii="Arial" w:hAnsi="Arial" w:cs="Arial"/>
          <w:sz w:val="20"/>
          <w:szCs w:val="20"/>
        </w:rPr>
        <w:br w:type="page"/>
      </w:r>
    </w:p>
    <w:p w:rsidR="0062529A" w:rsidRPr="0062529A" w:rsidRDefault="0062529A" w:rsidP="006C3A33">
      <w:pPr>
        <w:tabs>
          <w:tab w:val="left" w:pos="-1080"/>
          <w:tab w:val="left" w:pos="-720"/>
          <w:tab w:val="left" w:pos="0"/>
          <w:tab w:val="left" w:pos="720"/>
          <w:tab w:val="left" w:pos="1800"/>
          <w:tab w:val="left" w:pos="2880"/>
          <w:tab w:val="left" w:pos="3600"/>
          <w:tab w:val="left" w:pos="4320"/>
          <w:tab w:val="right" w:pos="7236"/>
          <w:tab w:val="left" w:pos="7560"/>
        </w:tabs>
        <w:spacing w:line="240" w:lineRule="auto"/>
        <w:jc w:val="both"/>
        <w:rPr>
          <w:rFonts w:ascii="Arial" w:eastAsia="Times New Roman" w:hAnsi="Arial" w:cs="Arial"/>
        </w:rPr>
      </w:pPr>
      <w:r w:rsidRPr="0062529A">
        <w:rPr>
          <w:rFonts w:ascii="Arial" w:eastAsia="Times New Roman" w:hAnsi="Arial" w:cs="Arial"/>
        </w:rPr>
        <w:lastRenderedPageBreak/>
        <w:t>The Executive Director shall review the committee recommendation and agree or disagree.  The final decision as to the merit of the complaint shall remain with the Executive Director.  The Executive Director shall then write a letter to the customer stating the Library’s response to the customer’s inquiry and explaining the action taken. A copy of the letter shall be kept in the Executive Director’s Office for future reference.  As library liaison, the Executive Director shall inform the Library Board of the complaint and resulting decision.</w:t>
      </w:r>
    </w:p>
    <w:p w:rsidR="0062529A" w:rsidRPr="0062529A" w:rsidRDefault="0062529A" w:rsidP="006C3A33">
      <w:pPr>
        <w:tabs>
          <w:tab w:val="left" w:pos="-1080"/>
          <w:tab w:val="left" w:pos="-720"/>
          <w:tab w:val="left" w:pos="0"/>
          <w:tab w:val="left" w:pos="360"/>
          <w:tab w:val="left" w:pos="720"/>
          <w:tab w:val="left" w:pos="1800"/>
          <w:tab w:val="left" w:pos="2880"/>
          <w:tab w:val="left" w:pos="3600"/>
          <w:tab w:val="left" w:pos="4320"/>
          <w:tab w:val="right" w:pos="7236"/>
          <w:tab w:val="left" w:pos="7560"/>
        </w:tabs>
        <w:spacing w:line="240" w:lineRule="auto"/>
        <w:jc w:val="both"/>
        <w:rPr>
          <w:rFonts w:ascii="Arial" w:eastAsia="Times New Roman" w:hAnsi="Arial" w:cs="Arial"/>
        </w:rPr>
      </w:pPr>
      <w:r w:rsidRPr="0062529A">
        <w:rPr>
          <w:rFonts w:ascii="Arial" w:eastAsia="Times New Roman" w:hAnsi="Arial" w:cs="Arial"/>
        </w:rPr>
        <w:t>This review process will be completed in a timely manner.</w:t>
      </w:r>
    </w:p>
    <w:p w:rsidR="0062529A" w:rsidRPr="0062529A" w:rsidRDefault="0062529A" w:rsidP="006C3A33">
      <w:pPr>
        <w:tabs>
          <w:tab w:val="left" w:pos="-1080"/>
          <w:tab w:val="left" w:pos="-720"/>
          <w:tab w:val="left" w:pos="0"/>
          <w:tab w:val="left" w:pos="360"/>
          <w:tab w:val="left" w:pos="720"/>
          <w:tab w:val="left" w:pos="1800"/>
          <w:tab w:val="left" w:pos="2880"/>
          <w:tab w:val="left" w:pos="3600"/>
          <w:tab w:val="left" w:pos="4320"/>
          <w:tab w:val="right" w:pos="7236"/>
          <w:tab w:val="left" w:pos="7560"/>
        </w:tabs>
        <w:spacing w:line="240" w:lineRule="auto"/>
        <w:jc w:val="both"/>
        <w:rPr>
          <w:rFonts w:ascii="Arial" w:eastAsia="Times New Roman" w:hAnsi="Arial" w:cs="Arial"/>
        </w:rPr>
      </w:pPr>
      <w:r w:rsidRPr="0062529A">
        <w:rPr>
          <w:rFonts w:ascii="Arial" w:eastAsia="Times New Roman" w:hAnsi="Arial" w:cs="Arial"/>
          <w:b/>
          <w:u w:val="single"/>
        </w:rPr>
        <w:t>Material Absent from the Collection</w:t>
      </w:r>
    </w:p>
    <w:p w:rsidR="0062529A" w:rsidRPr="0062529A" w:rsidRDefault="0062529A" w:rsidP="006C3A33">
      <w:pPr>
        <w:tabs>
          <w:tab w:val="left" w:pos="-1080"/>
          <w:tab w:val="left" w:pos="-720"/>
          <w:tab w:val="left" w:pos="0"/>
          <w:tab w:val="left" w:pos="360"/>
          <w:tab w:val="left" w:pos="720"/>
          <w:tab w:val="left" w:pos="1800"/>
          <w:tab w:val="left" w:pos="2880"/>
          <w:tab w:val="left" w:pos="3600"/>
          <w:tab w:val="left" w:pos="4320"/>
          <w:tab w:val="right" w:pos="7236"/>
          <w:tab w:val="left" w:pos="7560"/>
        </w:tabs>
        <w:spacing w:line="240" w:lineRule="auto"/>
        <w:jc w:val="both"/>
        <w:rPr>
          <w:rFonts w:ascii="Arial" w:eastAsia="Times New Roman" w:hAnsi="Arial" w:cs="Arial"/>
        </w:rPr>
      </w:pPr>
      <w:r w:rsidRPr="0062529A">
        <w:rPr>
          <w:rFonts w:ascii="Arial" w:eastAsia="Times New Roman" w:hAnsi="Arial" w:cs="Arial"/>
        </w:rPr>
        <w:t xml:space="preserve">See PCCLD’s </w:t>
      </w:r>
      <w:hyperlink w:anchor="S030302P1" w:history="1">
        <w:r w:rsidRPr="00F964D4">
          <w:rPr>
            <w:rStyle w:val="Hyperlink"/>
            <w:rFonts w:ascii="Arial" w:eastAsia="Times New Roman" w:hAnsi="Arial" w:cs="Arial"/>
            <w:i/>
          </w:rPr>
          <w:t>03.03.02.P1</w:t>
        </w:r>
      </w:hyperlink>
      <w:r w:rsidRPr="006C3A33">
        <w:rPr>
          <w:rFonts w:ascii="Arial" w:eastAsia="Times New Roman" w:hAnsi="Arial" w:cs="Arial"/>
          <w:i/>
        </w:rPr>
        <w:t xml:space="preserve"> Material Request Procedure</w:t>
      </w:r>
      <w:r w:rsidRPr="0062529A">
        <w:rPr>
          <w:rFonts w:ascii="Arial" w:eastAsia="Times New Roman" w:hAnsi="Arial" w:cs="Arial"/>
        </w:rPr>
        <w:t>.</w:t>
      </w:r>
    </w:p>
    <w:p w:rsidR="0062529A" w:rsidRPr="0062529A" w:rsidRDefault="0062529A" w:rsidP="0062529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i/>
        </w:rPr>
      </w:pPr>
    </w:p>
    <w:p w:rsidR="0062529A" w:rsidRDefault="0062529A" w:rsidP="006C3A33">
      <w:pPr>
        <w:spacing w:after="0" w:line="240" w:lineRule="auto"/>
        <w:rPr>
          <w:rFonts w:ascii="Arial" w:hAnsi="Arial" w:cs="Arial"/>
          <w:b/>
          <w:sz w:val="20"/>
          <w:szCs w:val="20"/>
        </w:rPr>
      </w:pPr>
    </w:p>
    <w:p w:rsidR="0062529A" w:rsidRDefault="006C3A33" w:rsidP="006C3A33">
      <w:pPr>
        <w:spacing w:after="0" w:line="240" w:lineRule="auto"/>
        <w:rPr>
          <w:rFonts w:ascii="Arial" w:hAnsi="Arial" w:cs="Arial"/>
          <w:i/>
        </w:rPr>
      </w:pPr>
      <w:r>
        <w:rPr>
          <w:rFonts w:ascii="Arial" w:hAnsi="Arial" w:cs="Arial"/>
          <w:b/>
          <w:i/>
        </w:rPr>
        <w:t>Policy Reference:</w:t>
      </w:r>
      <w:r>
        <w:rPr>
          <w:rFonts w:ascii="Arial" w:hAnsi="Arial" w:cs="Arial"/>
          <w:b/>
          <w:i/>
        </w:rPr>
        <w:tab/>
      </w:r>
      <w:hyperlink w:anchor="S030305" w:history="1">
        <w:r w:rsidRPr="00F964D4">
          <w:rPr>
            <w:rStyle w:val="Hyperlink"/>
            <w:rFonts w:ascii="Arial" w:hAnsi="Arial" w:cs="Arial"/>
            <w:i/>
          </w:rPr>
          <w:t>03.03.05</w:t>
        </w:r>
      </w:hyperlink>
      <w:r>
        <w:rPr>
          <w:rFonts w:ascii="Arial" w:hAnsi="Arial" w:cs="Arial"/>
          <w:i/>
        </w:rPr>
        <w:tab/>
        <w:t>Request for Reconsideration of Materials</w:t>
      </w:r>
    </w:p>
    <w:p w:rsidR="006C3A33" w:rsidRDefault="006C3A33" w:rsidP="006C3A33">
      <w:pPr>
        <w:spacing w:after="0" w:line="240" w:lineRule="auto"/>
        <w:rPr>
          <w:rFonts w:ascii="Arial" w:hAnsi="Arial" w:cs="Arial"/>
          <w:b/>
          <w:i/>
        </w:rPr>
      </w:pPr>
    </w:p>
    <w:p w:rsidR="006C3A33" w:rsidRPr="006C3A33" w:rsidRDefault="006C3A33" w:rsidP="006C3A33">
      <w:pPr>
        <w:spacing w:after="0" w:line="240" w:lineRule="auto"/>
        <w:rPr>
          <w:rFonts w:ascii="Arial" w:hAnsi="Arial" w:cs="Arial"/>
          <w:i/>
        </w:rPr>
      </w:pPr>
      <w:r>
        <w:rPr>
          <w:rFonts w:ascii="Arial" w:hAnsi="Arial" w:cs="Arial"/>
          <w:b/>
          <w:i/>
        </w:rPr>
        <w:t>See Also:</w:t>
      </w:r>
      <w:r>
        <w:rPr>
          <w:rFonts w:ascii="Arial" w:hAnsi="Arial" w:cs="Arial"/>
          <w:b/>
          <w:i/>
        </w:rPr>
        <w:tab/>
      </w:r>
      <w:r>
        <w:rPr>
          <w:rFonts w:ascii="Arial" w:hAnsi="Arial" w:cs="Arial"/>
          <w:b/>
          <w:i/>
        </w:rPr>
        <w:tab/>
      </w:r>
      <w:hyperlink w:anchor="S030305F1" w:history="1">
        <w:r w:rsidRPr="00F964D4">
          <w:rPr>
            <w:rStyle w:val="Hyperlink"/>
            <w:rFonts w:ascii="Arial" w:hAnsi="Arial" w:cs="Arial"/>
            <w:i/>
          </w:rPr>
          <w:t>03.03.05.F1</w:t>
        </w:r>
      </w:hyperlink>
      <w:r>
        <w:rPr>
          <w:rFonts w:ascii="Arial" w:hAnsi="Arial" w:cs="Arial"/>
          <w:i/>
        </w:rPr>
        <w:tab/>
        <w:t>Request for Reconsideration of Materials</w:t>
      </w:r>
    </w:p>
    <w:p w:rsidR="0062529A" w:rsidRDefault="0062529A" w:rsidP="006C3A33">
      <w:pPr>
        <w:spacing w:after="0" w:line="240" w:lineRule="auto"/>
        <w:rPr>
          <w:rFonts w:ascii="Arial" w:hAnsi="Arial" w:cs="Arial"/>
          <w:b/>
          <w:sz w:val="20"/>
          <w:szCs w:val="20"/>
        </w:rPr>
      </w:pPr>
    </w:p>
    <w:p w:rsidR="0062529A" w:rsidRDefault="0062529A" w:rsidP="006C3A33">
      <w:pPr>
        <w:spacing w:after="0" w:line="240" w:lineRule="auto"/>
        <w:rPr>
          <w:rFonts w:ascii="Arial" w:hAnsi="Arial" w:cs="Arial"/>
          <w:b/>
          <w:sz w:val="20"/>
          <w:szCs w:val="20"/>
        </w:rPr>
      </w:pPr>
    </w:p>
    <w:p w:rsidR="0062529A" w:rsidRDefault="0062529A" w:rsidP="006C3A33">
      <w:pPr>
        <w:spacing w:after="0" w:line="240" w:lineRule="auto"/>
        <w:rPr>
          <w:rFonts w:ascii="Arial" w:hAnsi="Arial" w:cs="Arial"/>
          <w:b/>
          <w:sz w:val="20"/>
          <w:szCs w:val="20"/>
        </w:rPr>
      </w:pPr>
    </w:p>
    <w:p w:rsidR="0062529A" w:rsidRDefault="0062529A" w:rsidP="006C3A33">
      <w:pPr>
        <w:spacing w:after="0" w:line="240" w:lineRule="auto"/>
        <w:rPr>
          <w:rFonts w:ascii="Arial" w:hAnsi="Arial" w:cs="Arial"/>
          <w:b/>
          <w:sz w:val="20"/>
          <w:szCs w:val="20"/>
        </w:rPr>
      </w:pPr>
    </w:p>
    <w:p w:rsidR="0062529A" w:rsidRDefault="0062529A" w:rsidP="006C3A33">
      <w:pPr>
        <w:spacing w:after="0" w:line="240" w:lineRule="auto"/>
        <w:rPr>
          <w:rFonts w:ascii="Arial" w:hAnsi="Arial" w:cs="Arial"/>
          <w:b/>
          <w:sz w:val="20"/>
          <w:szCs w:val="20"/>
        </w:rPr>
      </w:pPr>
    </w:p>
    <w:p w:rsidR="0062529A" w:rsidRDefault="0062529A" w:rsidP="006C3A33">
      <w:pPr>
        <w:spacing w:after="0" w:line="240" w:lineRule="auto"/>
        <w:rPr>
          <w:rFonts w:ascii="Arial" w:hAnsi="Arial" w:cs="Arial"/>
          <w:b/>
          <w:sz w:val="20"/>
          <w:szCs w:val="20"/>
        </w:rPr>
      </w:pPr>
    </w:p>
    <w:p w:rsidR="0062529A" w:rsidRDefault="0062529A" w:rsidP="006C3A33">
      <w:pPr>
        <w:spacing w:after="0" w:line="240" w:lineRule="auto"/>
        <w:rPr>
          <w:rFonts w:ascii="Arial" w:hAnsi="Arial" w:cs="Arial"/>
          <w:b/>
          <w:sz w:val="20"/>
          <w:szCs w:val="20"/>
        </w:rPr>
      </w:pPr>
    </w:p>
    <w:p w:rsidR="0062529A" w:rsidRDefault="0062529A" w:rsidP="006C3A33">
      <w:pPr>
        <w:spacing w:after="0" w:line="240" w:lineRule="auto"/>
        <w:rPr>
          <w:rFonts w:ascii="Arial" w:hAnsi="Arial" w:cs="Arial"/>
          <w:b/>
          <w:sz w:val="20"/>
          <w:szCs w:val="20"/>
        </w:rPr>
      </w:pPr>
    </w:p>
    <w:p w:rsidR="0062529A" w:rsidRDefault="0062529A" w:rsidP="006C3A33">
      <w:pPr>
        <w:spacing w:after="0" w:line="240" w:lineRule="auto"/>
        <w:rPr>
          <w:rFonts w:ascii="Arial" w:hAnsi="Arial" w:cs="Arial"/>
          <w:b/>
          <w:sz w:val="20"/>
          <w:szCs w:val="20"/>
        </w:rPr>
      </w:pPr>
    </w:p>
    <w:p w:rsidR="0062529A" w:rsidRDefault="0062529A" w:rsidP="006C3A33">
      <w:pPr>
        <w:spacing w:after="0" w:line="240" w:lineRule="auto"/>
        <w:rPr>
          <w:rFonts w:ascii="Arial" w:hAnsi="Arial" w:cs="Arial"/>
          <w:b/>
          <w:sz w:val="20"/>
          <w:szCs w:val="20"/>
        </w:rPr>
      </w:pPr>
    </w:p>
    <w:p w:rsidR="0062529A" w:rsidRDefault="0062529A" w:rsidP="006C3A33">
      <w:pPr>
        <w:spacing w:after="0" w:line="240" w:lineRule="auto"/>
        <w:rPr>
          <w:rFonts w:ascii="Arial" w:hAnsi="Arial" w:cs="Arial"/>
          <w:b/>
          <w:sz w:val="20"/>
          <w:szCs w:val="20"/>
        </w:rPr>
      </w:pPr>
    </w:p>
    <w:p w:rsidR="0062529A" w:rsidRDefault="0062529A" w:rsidP="006C3A33">
      <w:pPr>
        <w:spacing w:after="0" w:line="240" w:lineRule="auto"/>
        <w:rPr>
          <w:rFonts w:ascii="Arial" w:hAnsi="Arial" w:cs="Arial"/>
          <w:b/>
          <w:sz w:val="20"/>
          <w:szCs w:val="20"/>
        </w:rPr>
      </w:pPr>
    </w:p>
    <w:p w:rsidR="0062529A" w:rsidRDefault="0062529A" w:rsidP="006C3A33">
      <w:pPr>
        <w:spacing w:after="0" w:line="240" w:lineRule="auto"/>
        <w:rPr>
          <w:rFonts w:ascii="Arial" w:hAnsi="Arial" w:cs="Arial"/>
          <w:b/>
          <w:sz w:val="20"/>
          <w:szCs w:val="20"/>
        </w:rPr>
      </w:pPr>
    </w:p>
    <w:p w:rsidR="0062529A" w:rsidRDefault="0062529A" w:rsidP="006C3A33">
      <w:pPr>
        <w:spacing w:after="0" w:line="240" w:lineRule="auto"/>
        <w:rPr>
          <w:rFonts w:ascii="Arial" w:hAnsi="Arial" w:cs="Arial"/>
          <w:b/>
          <w:sz w:val="20"/>
          <w:szCs w:val="20"/>
        </w:rPr>
      </w:pPr>
    </w:p>
    <w:p w:rsidR="0062529A" w:rsidRDefault="0062529A" w:rsidP="006C3A33">
      <w:pPr>
        <w:spacing w:after="0" w:line="240" w:lineRule="auto"/>
        <w:rPr>
          <w:rFonts w:ascii="Arial" w:hAnsi="Arial" w:cs="Arial"/>
          <w:b/>
          <w:sz w:val="20"/>
          <w:szCs w:val="20"/>
        </w:rPr>
      </w:pPr>
    </w:p>
    <w:p w:rsidR="0062529A" w:rsidRDefault="0062529A"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Pr="0062529A" w:rsidRDefault="006C3A33" w:rsidP="006C3A33">
      <w:pPr>
        <w:spacing w:after="0" w:line="240" w:lineRule="auto"/>
        <w:rPr>
          <w:rFonts w:ascii="Arial" w:hAnsi="Arial" w:cs="Arial"/>
          <w:b/>
          <w:sz w:val="20"/>
          <w:szCs w:val="20"/>
        </w:rPr>
      </w:pPr>
    </w:p>
    <w:p w:rsidR="0062529A" w:rsidRDefault="0062529A"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601ABF" w:rsidRDefault="00601ABF" w:rsidP="006C3A33">
      <w:pPr>
        <w:spacing w:after="0" w:line="240" w:lineRule="auto"/>
        <w:rPr>
          <w:rFonts w:ascii="Arial" w:hAnsi="Arial" w:cs="Arial"/>
          <w:b/>
          <w:sz w:val="20"/>
          <w:szCs w:val="20"/>
        </w:rPr>
      </w:pPr>
    </w:p>
    <w:p w:rsidR="006C3A33" w:rsidRDefault="006C3A33" w:rsidP="006C3A33">
      <w:pPr>
        <w:spacing w:after="0" w:line="240" w:lineRule="auto"/>
        <w:rPr>
          <w:rFonts w:ascii="Arial" w:hAnsi="Arial" w:cs="Arial"/>
          <w:b/>
          <w:sz w:val="20"/>
          <w:szCs w:val="20"/>
        </w:rPr>
      </w:pPr>
    </w:p>
    <w:p w:rsidR="008F732C" w:rsidRPr="001A22D7" w:rsidRDefault="008F732C" w:rsidP="008F732C">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Collection Development</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02-08</w:t>
      </w:r>
      <w:r w:rsidRPr="001A22D7">
        <w:rPr>
          <w:rFonts w:ascii="Arial" w:hAnsi="Arial" w:cs="Arial"/>
          <w:b/>
          <w:i/>
          <w:sz w:val="20"/>
          <w:szCs w:val="20"/>
        </w:rPr>
        <w:t>-20</w:t>
      </w:r>
      <w:r>
        <w:rPr>
          <w:rFonts w:ascii="Arial" w:hAnsi="Arial" w:cs="Arial"/>
          <w:b/>
          <w:i/>
          <w:sz w:val="20"/>
          <w:szCs w:val="20"/>
        </w:rPr>
        <w:t>1</w:t>
      </w:r>
      <w:r w:rsidRPr="001A22D7">
        <w:rPr>
          <w:rFonts w:ascii="Arial" w:hAnsi="Arial" w:cs="Arial"/>
          <w:b/>
          <w:i/>
          <w:sz w:val="20"/>
          <w:szCs w:val="20"/>
        </w:rPr>
        <w:t>0</w:t>
      </w:r>
    </w:p>
    <w:p w:rsidR="008F732C" w:rsidRDefault="008F732C" w:rsidP="008F732C">
      <w:pPr>
        <w:tabs>
          <w:tab w:val="left" w:pos="1440"/>
          <w:tab w:val="right" w:pos="10080"/>
        </w:tabs>
        <w:spacing w:after="0" w:line="240" w:lineRule="auto"/>
        <w:rPr>
          <w:rFonts w:ascii="Arial" w:hAnsi="Arial" w:cs="Arial"/>
          <w:i/>
          <w:sz w:val="20"/>
          <w:szCs w:val="20"/>
        </w:rPr>
      </w:pPr>
      <w:r>
        <w:rPr>
          <w:rFonts w:ascii="Arial" w:hAnsi="Arial" w:cs="Arial"/>
          <w:i/>
          <w:sz w:val="20"/>
          <w:szCs w:val="20"/>
        </w:rPr>
        <w:t>Request for Reconsideration of Material</w:t>
      </w:r>
      <w:r w:rsidR="0062529A">
        <w:rPr>
          <w:rFonts w:ascii="Arial" w:hAnsi="Arial" w:cs="Arial"/>
          <w:i/>
          <w:sz w:val="20"/>
          <w:szCs w:val="20"/>
        </w:rPr>
        <w:t>s Procedure</w:t>
      </w:r>
      <w:r>
        <w:rPr>
          <w:rFonts w:ascii="Arial" w:hAnsi="Arial" w:cs="Arial"/>
          <w:i/>
          <w:sz w:val="20"/>
          <w:szCs w:val="20"/>
        </w:rPr>
        <w:tab/>
      </w:r>
      <w:r w:rsidRPr="001A22D7">
        <w:rPr>
          <w:rFonts w:ascii="Arial" w:hAnsi="Arial" w:cs="Arial"/>
          <w:i/>
          <w:sz w:val="20"/>
          <w:szCs w:val="20"/>
        </w:rPr>
        <w:t>APPENDIX# 03.0</w:t>
      </w:r>
      <w:r>
        <w:rPr>
          <w:rFonts w:ascii="Arial" w:hAnsi="Arial" w:cs="Arial"/>
          <w:i/>
          <w:sz w:val="20"/>
          <w:szCs w:val="20"/>
        </w:rPr>
        <w:t>3</w:t>
      </w:r>
      <w:r w:rsidRPr="001A22D7">
        <w:rPr>
          <w:rFonts w:ascii="Arial" w:hAnsi="Arial" w:cs="Arial"/>
          <w:i/>
          <w:sz w:val="20"/>
          <w:szCs w:val="20"/>
        </w:rPr>
        <w:t>.0</w:t>
      </w:r>
      <w:r>
        <w:rPr>
          <w:rFonts w:ascii="Arial" w:hAnsi="Arial" w:cs="Arial"/>
          <w:i/>
          <w:sz w:val="20"/>
          <w:szCs w:val="20"/>
        </w:rPr>
        <w:t>5.</w:t>
      </w:r>
      <w:r w:rsidR="0062529A">
        <w:rPr>
          <w:rFonts w:ascii="Arial" w:hAnsi="Arial" w:cs="Arial"/>
          <w:i/>
          <w:sz w:val="20"/>
          <w:szCs w:val="20"/>
        </w:rPr>
        <w:t>P</w:t>
      </w:r>
      <w:r>
        <w:rPr>
          <w:rFonts w:ascii="Arial" w:hAnsi="Arial" w:cs="Arial"/>
          <w:i/>
          <w:sz w:val="20"/>
          <w:szCs w:val="20"/>
        </w:rPr>
        <w:t>1</w:t>
      </w:r>
    </w:p>
    <w:p w:rsidR="006C3A33" w:rsidRDefault="0062529A" w:rsidP="006C3A33">
      <w:pPr>
        <w:tabs>
          <w:tab w:val="left" w:pos="1440"/>
          <w:tab w:val="right" w:pos="10080"/>
        </w:tabs>
        <w:spacing w:after="0" w:line="240" w:lineRule="auto"/>
        <w:jc w:val="center"/>
        <w:rPr>
          <w:rFonts w:ascii="Arial" w:hAnsi="Arial" w:cs="Arial"/>
          <w:sz w:val="20"/>
          <w:szCs w:val="20"/>
        </w:rPr>
      </w:pPr>
      <w:r>
        <w:rPr>
          <w:rFonts w:ascii="Arial" w:hAnsi="Arial" w:cs="Arial"/>
          <w:sz w:val="20"/>
          <w:szCs w:val="20"/>
        </w:rPr>
        <w:t>2</w:t>
      </w:r>
      <w:r w:rsidRPr="00C80E85">
        <w:rPr>
          <w:rFonts w:ascii="Arial" w:hAnsi="Arial" w:cs="Arial"/>
          <w:sz w:val="20"/>
          <w:szCs w:val="20"/>
        </w:rPr>
        <w:t xml:space="preserve"> of </w:t>
      </w:r>
      <w:r>
        <w:rPr>
          <w:rFonts w:ascii="Arial" w:hAnsi="Arial" w:cs="Arial"/>
          <w:sz w:val="20"/>
          <w:szCs w:val="20"/>
        </w:rPr>
        <w:t>2</w:t>
      </w:r>
      <w:r w:rsidR="006C3A33">
        <w:rPr>
          <w:rFonts w:ascii="Arial" w:hAnsi="Arial" w:cs="Arial"/>
          <w:sz w:val="20"/>
          <w:szCs w:val="20"/>
        </w:rPr>
        <w:br w:type="page"/>
      </w:r>
    </w:p>
    <w:p w:rsidR="008F732C" w:rsidRDefault="008F732C" w:rsidP="006C3A33">
      <w:pPr>
        <w:spacing w:after="0" w:line="240" w:lineRule="auto"/>
        <w:rPr>
          <w:rFonts w:ascii="Arial" w:hAnsi="Arial" w:cs="Arial"/>
          <w:i/>
          <w:sz w:val="20"/>
          <w:szCs w:val="20"/>
        </w:rPr>
      </w:pPr>
    </w:p>
    <w:p w:rsidR="00670836" w:rsidRDefault="00D75691" w:rsidP="006C3A33">
      <w:pPr>
        <w:spacing w:after="0" w:line="240" w:lineRule="auto"/>
        <w:rPr>
          <w:rFonts w:ascii="Arial" w:hAnsi="Arial" w:cs="Arial"/>
          <w:i/>
          <w:sz w:val="20"/>
          <w:szCs w:val="20"/>
        </w:rPr>
      </w:pPr>
      <w:r>
        <w:rPr>
          <w:rFonts w:ascii="Arial" w:hAnsi="Arial" w:cs="Arial"/>
          <w:i/>
          <w:noProof/>
          <w:sz w:val="20"/>
          <w:szCs w:val="20"/>
        </w:rPr>
        <w:pict>
          <v:group id="_x0000_s1250" style="position:absolute;margin-left:0;margin-top:18.85pt;width:511.9pt;height:151.55pt;z-index:-251610112;mso-position-horizontal:center" coordorigin="1000,651" coordsize="10238,3031" wrapcoords="7685 0 7685 15398 -32 16574 -32 21493 21600 21493 21600 16574 13915 15398 13915 0 7685 0">
            <v:group id="_x0000_s1251" style="position:absolute;left:4665;top:651;width:2910;height:2520;mso-position-horizontal:center" coordorigin="4589,1008" coordsize="2910,2520" wrapcoords="-111 0 -111 18771 21600 18771 21600 0 -111 0">
              <v:shape id="_x0000_s1252" type="#_x0000_t75" style="position:absolute;left:4589;top:1008;width:2910;height:2205" wrapcoords="-111 0 -111 21453 21600 21453 21600 0 -111 0">
                <v:imagedata r:id="rId8" o:title="PCCLDlogo05"/>
              </v:shape>
              <v:shape id="_x0000_s1253" type="#_x0000_t202" style="position:absolute;left:4806;top:2988;width:2431;height:540" filled="f" stroked="f">
                <v:textbox style="mso-next-textbox:#_x0000_s1253">
                  <w:txbxContent>
                    <w:p w:rsidR="00B9017C" w:rsidRDefault="00B9017C" w:rsidP="00E72EBB">
                      <w:pPr>
                        <w:jc w:val="center"/>
                        <w:rPr>
                          <w:rFonts w:ascii="Arial" w:hAnsi="Arial" w:cs="Arial"/>
                          <w:sz w:val="20"/>
                        </w:rPr>
                      </w:pPr>
                      <w:permStart w:id="86" w:ed="jane.carlsen@pueblolibrary.org"/>
                      <w:permStart w:id="87" w:ed="richard.tucey@pueblolibrary.org"/>
                      <w:r>
                        <w:rPr>
                          <w:rFonts w:ascii="Arial" w:hAnsi="Arial" w:cs="Arial"/>
                          <w:sz w:val="20"/>
                        </w:rPr>
                        <w:t>www.pueblolibrary.org</w:t>
                      </w:r>
                      <w:permEnd w:id="86"/>
                      <w:permEnd w:id="87"/>
                    </w:p>
                  </w:txbxContent>
                </v:textbox>
              </v:shape>
            </v:group>
            <v:shape id="_x0000_s1254" type="#_x0000_t202" style="position:absolute;left:1000;top:2991;width:10238;height:691;mso-position-horizontal:center;v-text-anchor:middle" wrapcoords="-32 0 -32 21130 21600 21130 21600 0 -32 0" fillcolor="blue" stroked="f">
              <v:textbox style="mso-next-textbox:#_x0000_s1254" inset=",7.2pt,,7.2pt">
                <w:txbxContent>
                  <w:p w:rsidR="00B9017C" w:rsidRDefault="00B9017C" w:rsidP="00E72EBB">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REFERENCE AND INFORMATION SERVICES </w:t>
                    </w:r>
                  </w:p>
                </w:txbxContent>
              </v:textbox>
            </v:shape>
            <w10:wrap type="tight"/>
          </v:group>
        </w:pict>
      </w:r>
    </w:p>
    <w:p w:rsidR="00206413" w:rsidRDefault="00206413" w:rsidP="006C3A33">
      <w:pPr>
        <w:spacing w:after="0" w:line="240" w:lineRule="auto"/>
        <w:rPr>
          <w:rFonts w:ascii="Arial" w:hAnsi="Arial" w:cs="Arial"/>
          <w:i/>
          <w:sz w:val="20"/>
          <w:szCs w:val="20"/>
        </w:rPr>
      </w:pPr>
    </w:p>
    <w:p w:rsidR="00206413" w:rsidRDefault="00206413" w:rsidP="006C3A33">
      <w:pPr>
        <w:spacing w:after="0" w:line="240" w:lineRule="auto"/>
        <w:rPr>
          <w:rFonts w:ascii="Arial" w:hAnsi="Arial" w:cs="Arial"/>
          <w:i/>
          <w:sz w:val="20"/>
          <w:szCs w:val="20"/>
        </w:rPr>
      </w:pPr>
    </w:p>
    <w:p w:rsidR="00E72EBB" w:rsidRDefault="00E72EBB" w:rsidP="006C3A33">
      <w:pPr>
        <w:spacing w:after="0" w:line="240" w:lineRule="auto"/>
        <w:rPr>
          <w:rFonts w:ascii="Arial" w:hAnsi="Arial" w:cs="Arial"/>
          <w:i/>
          <w:sz w:val="20"/>
          <w:szCs w:val="20"/>
        </w:rPr>
      </w:pPr>
    </w:p>
    <w:p w:rsidR="00E72EBB" w:rsidRDefault="00E72EBB" w:rsidP="006C3A33">
      <w:pPr>
        <w:spacing w:after="0" w:line="240" w:lineRule="auto"/>
        <w:rPr>
          <w:rFonts w:ascii="Arial" w:hAnsi="Arial" w:cs="Arial"/>
          <w:i/>
          <w:sz w:val="20"/>
          <w:szCs w:val="20"/>
        </w:rPr>
      </w:pPr>
    </w:p>
    <w:p w:rsidR="00E72EBB" w:rsidRDefault="00E72EBB" w:rsidP="006C3A33">
      <w:pPr>
        <w:spacing w:after="0" w:line="240" w:lineRule="auto"/>
        <w:rPr>
          <w:rFonts w:ascii="Arial" w:hAnsi="Arial" w:cs="Arial"/>
          <w:i/>
          <w:sz w:val="20"/>
          <w:szCs w:val="20"/>
        </w:rPr>
      </w:pPr>
    </w:p>
    <w:p w:rsidR="006C3A33" w:rsidRDefault="006C3A33" w:rsidP="00E72EBB">
      <w:pPr>
        <w:tabs>
          <w:tab w:val="left" w:pos="1440"/>
          <w:tab w:val="right" w:pos="10080"/>
        </w:tabs>
        <w:spacing w:after="0" w:line="240" w:lineRule="auto"/>
        <w:rPr>
          <w:rFonts w:ascii="Arial" w:hAnsi="Arial" w:cs="Arial"/>
          <w:b/>
        </w:rPr>
      </w:pPr>
    </w:p>
    <w:p w:rsidR="006C3A33" w:rsidRDefault="006C3A33" w:rsidP="00E72EBB">
      <w:pPr>
        <w:tabs>
          <w:tab w:val="left" w:pos="1440"/>
          <w:tab w:val="right" w:pos="10080"/>
        </w:tabs>
        <w:spacing w:after="0" w:line="240" w:lineRule="auto"/>
        <w:rPr>
          <w:rFonts w:ascii="Arial" w:hAnsi="Arial" w:cs="Arial"/>
          <w:b/>
        </w:rPr>
      </w:pPr>
    </w:p>
    <w:p w:rsidR="006C3A33" w:rsidRDefault="006C3A33" w:rsidP="00E72EBB">
      <w:pPr>
        <w:tabs>
          <w:tab w:val="left" w:pos="1440"/>
          <w:tab w:val="right" w:pos="10080"/>
        </w:tabs>
        <w:spacing w:after="0" w:line="240" w:lineRule="auto"/>
        <w:rPr>
          <w:rFonts w:ascii="Arial" w:hAnsi="Arial" w:cs="Arial"/>
          <w:b/>
        </w:rPr>
      </w:pPr>
    </w:p>
    <w:p w:rsidR="006C3A33" w:rsidRDefault="006C3A33" w:rsidP="00E72EBB">
      <w:pPr>
        <w:tabs>
          <w:tab w:val="left" w:pos="1440"/>
          <w:tab w:val="right" w:pos="10080"/>
        </w:tabs>
        <w:spacing w:after="0" w:line="240" w:lineRule="auto"/>
        <w:rPr>
          <w:rFonts w:ascii="Arial" w:hAnsi="Arial" w:cs="Arial"/>
          <w:b/>
        </w:rPr>
      </w:pPr>
    </w:p>
    <w:p w:rsidR="006C3A33" w:rsidRDefault="006C3A33" w:rsidP="00E72EBB">
      <w:pPr>
        <w:tabs>
          <w:tab w:val="left" w:pos="1440"/>
          <w:tab w:val="right" w:pos="10080"/>
        </w:tabs>
        <w:spacing w:after="0" w:line="240" w:lineRule="auto"/>
        <w:rPr>
          <w:rFonts w:ascii="Arial" w:hAnsi="Arial" w:cs="Arial"/>
          <w:b/>
        </w:rPr>
      </w:pPr>
    </w:p>
    <w:p w:rsidR="006C3A33" w:rsidRDefault="006C3A33" w:rsidP="00E72EBB">
      <w:pPr>
        <w:tabs>
          <w:tab w:val="left" w:pos="1440"/>
          <w:tab w:val="right" w:pos="10080"/>
        </w:tabs>
        <w:spacing w:after="0" w:line="240" w:lineRule="auto"/>
        <w:rPr>
          <w:rFonts w:ascii="Arial" w:hAnsi="Arial" w:cs="Arial"/>
          <w:b/>
        </w:rPr>
      </w:pPr>
    </w:p>
    <w:p w:rsidR="00E72EBB" w:rsidRDefault="00E72EBB" w:rsidP="00E72EBB">
      <w:pPr>
        <w:tabs>
          <w:tab w:val="left" w:pos="1440"/>
          <w:tab w:val="right" w:pos="10080"/>
        </w:tabs>
        <w:spacing w:after="0" w:line="240" w:lineRule="auto"/>
        <w:rPr>
          <w:rFonts w:ascii="Arial" w:hAnsi="Arial" w:cs="Arial"/>
          <w:b/>
        </w:rPr>
      </w:pPr>
      <w:bookmarkStart w:id="49" w:name="S030401"/>
      <w:bookmarkEnd w:id="49"/>
      <w:r>
        <w:rPr>
          <w:rFonts w:ascii="Arial" w:hAnsi="Arial" w:cs="Arial"/>
          <w:b/>
        </w:rPr>
        <w:t>03.04.01</w:t>
      </w:r>
      <w:r>
        <w:rPr>
          <w:rFonts w:ascii="Arial" w:hAnsi="Arial" w:cs="Arial"/>
          <w:b/>
        </w:rPr>
        <w:tab/>
        <w:t>Customer Information Services</w:t>
      </w:r>
    </w:p>
    <w:p w:rsidR="00E72EBB" w:rsidRDefault="00E72EBB" w:rsidP="00E72EBB">
      <w:pPr>
        <w:spacing w:after="0" w:line="240" w:lineRule="auto"/>
        <w:jc w:val="both"/>
        <w:rPr>
          <w:rFonts w:ascii="Arial" w:eastAsia="Times New Roman" w:hAnsi="Arial" w:cs="Arial"/>
        </w:rPr>
      </w:pPr>
    </w:p>
    <w:p w:rsidR="00B3104C" w:rsidRPr="00B3104C" w:rsidRDefault="00B3104C" w:rsidP="00B3104C">
      <w:pPr>
        <w:tabs>
          <w:tab w:val="right" w:pos="10080"/>
        </w:tabs>
        <w:spacing w:after="0" w:line="240" w:lineRule="auto"/>
        <w:jc w:val="both"/>
        <w:rPr>
          <w:rFonts w:ascii="Arial" w:eastAsia="Times New Roman" w:hAnsi="Arial" w:cs="Arial"/>
        </w:rPr>
      </w:pPr>
      <w:r w:rsidRPr="00B3104C">
        <w:rPr>
          <w:rFonts w:ascii="Arial" w:eastAsia="Times New Roman" w:hAnsi="Arial" w:cs="Arial"/>
        </w:rPr>
        <w:t>PCCLD staff provides assistance to customers in an efficient, courteous and timely manner. Information services available include, but are not limited to, providing answers to specific questions, suggesting or locating library materials and electronic resources in response to customer’s stated information needs or reading interests, and instructional services on the use of the library and library materials. All requests for information services are confidential.</w:t>
      </w:r>
    </w:p>
    <w:p w:rsidR="00B3104C" w:rsidRPr="00B3104C" w:rsidRDefault="00B3104C" w:rsidP="00B3104C">
      <w:pPr>
        <w:spacing w:after="0" w:line="240" w:lineRule="auto"/>
        <w:jc w:val="both"/>
        <w:rPr>
          <w:rFonts w:ascii="Arial" w:eastAsia="Times New Roman" w:hAnsi="Arial" w:cs="Arial"/>
        </w:rPr>
      </w:pPr>
    </w:p>
    <w:p w:rsidR="00B3104C" w:rsidRPr="00B3104C" w:rsidRDefault="00B3104C" w:rsidP="00B3104C">
      <w:pPr>
        <w:spacing w:after="0" w:line="240" w:lineRule="auto"/>
        <w:jc w:val="both"/>
        <w:rPr>
          <w:rFonts w:ascii="Arial" w:eastAsia="Times New Roman" w:hAnsi="Arial" w:cs="Arial"/>
        </w:rPr>
      </w:pPr>
      <w:r w:rsidRPr="00B3104C">
        <w:rPr>
          <w:rFonts w:ascii="Arial" w:eastAsia="Times New Roman" w:hAnsi="Arial" w:cs="Arial"/>
        </w:rPr>
        <w:t>PCCLD collections contain information that is organized for customer self-service and research.  The library staff will provide information look-ups in response to a customer’s factual question in a timely manner. Extensive staff research assistance is not available.</w:t>
      </w:r>
    </w:p>
    <w:p w:rsidR="00B3104C" w:rsidRPr="00B3104C" w:rsidRDefault="00B3104C" w:rsidP="00B3104C">
      <w:pPr>
        <w:spacing w:after="0" w:line="240" w:lineRule="auto"/>
        <w:jc w:val="both"/>
        <w:rPr>
          <w:rFonts w:ascii="Arial" w:eastAsia="Times New Roman" w:hAnsi="Arial" w:cs="Arial"/>
        </w:rPr>
      </w:pPr>
    </w:p>
    <w:p w:rsidR="00B3104C" w:rsidRPr="00B3104C" w:rsidRDefault="00B3104C" w:rsidP="00B3104C">
      <w:pPr>
        <w:spacing w:after="0" w:line="240" w:lineRule="auto"/>
        <w:jc w:val="both"/>
        <w:rPr>
          <w:rFonts w:ascii="Arial" w:eastAsia="Times New Roman" w:hAnsi="Arial" w:cs="Arial"/>
        </w:rPr>
      </w:pPr>
      <w:r w:rsidRPr="00B3104C">
        <w:rPr>
          <w:rFonts w:ascii="Arial" w:eastAsia="Times New Roman" w:hAnsi="Arial" w:cs="Arial"/>
        </w:rPr>
        <w:t>Customers will be referred to other online services and electronic databases via the Internet, or to other libraries or agencies when information sought is not sufficiently available within PCCLD collections,</w:t>
      </w:r>
    </w:p>
    <w:p w:rsidR="00B3104C" w:rsidRPr="00B3104C" w:rsidRDefault="00B3104C" w:rsidP="00B3104C">
      <w:pPr>
        <w:spacing w:after="0" w:line="240" w:lineRule="auto"/>
        <w:jc w:val="both"/>
        <w:rPr>
          <w:rFonts w:ascii="Arial" w:eastAsia="Times New Roman" w:hAnsi="Arial" w:cs="Arial"/>
        </w:rPr>
      </w:pPr>
    </w:p>
    <w:p w:rsidR="00B3104C" w:rsidRPr="00B3104C" w:rsidRDefault="00B3104C" w:rsidP="00B3104C">
      <w:pPr>
        <w:spacing w:after="0" w:line="240" w:lineRule="auto"/>
        <w:jc w:val="both"/>
        <w:rPr>
          <w:rFonts w:ascii="Arial" w:eastAsia="Times New Roman" w:hAnsi="Arial" w:cs="Arial"/>
        </w:rPr>
      </w:pPr>
      <w:r w:rsidRPr="00B3104C">
        <w:rPr>
          <w:rFonts w:ascii="Arial" w:eastAsia="Times New Roman" w:hAnsi="Arial" w:cs="Arial"/>
        </w:rPr>
        <w:t xml:space="preserve">The library provides a document delivery fee-based service consisting of printed articles from PCCLD magazines, newspapers and other reference materials. Fax service is limited to information provided as part of the document delivery service. </w:t>
      </w:r>
    </w:p>
    <w:p w:rsidR="00B3104C" w:rsidRPr="00B3104C" w:rsidRDefault="00B3104C" w:rsidP="00B3104C">
      <w:pPr>
        <w:spacing w:after="0" w:line="240" w:lineRule="auto"/>
        <w:jc w:val="both"/>
        <w:rPr>
          <w:rFonts w:ascii="Arial" w:eastAsia="Times New Roman" w:hAnsi="Arial" w:cs="Arial"/>
        </w:rPr>
      </w:pPr>
    </w:p>
    <w:p w:rsidR="00B3104C" w:rsidRPr="00B3104C" w:rsidRDefault="00B3104C" w:rsidP="00B3104C">
      <w:pPr>
        <w:spacing w:after="120" w:line="240" w:lineRule="auto"/>
        <w:jc w:val="both"/>
        <w:rPr>
          <w:rFonts w:ascii="Arial" w:eastAsia="Times New Roman" w:hAnsi="Arial" w:cs="Arial"/>
        </w:rPr>
      </w:pPr>
      <w:r w:rsidRPr="00B3104C">
        <w:rPr>
          <w:rFonts w:ascii="Arial" w:eastAsia="Times New Roman" w:hAnsi="Arial" w:cs="Arial"/>
        </w:rPr>
        <w:t>The library reserves the right to limit or deny information services to customers who are in violation of PCCLD’s Acceptable Use and Safety Policy, United States copyright laws, or PCCLD licensing agreements.</w:t>
      </w:r>
    </w:p>
    <w:p w:rsidR="00B3104C" w:rsidRPr="00B3104C" w:rsidRDefault="00B3104C" w:rsidP="00B3104C">
      <w:pPr>
        <w:spacing w:after="0" w:line="240" w:lineRule="auto"/>
        <w:jc w:val="both"/>
        <w:rPr>
          <w:rFonts w:ascii="Arial" w:eastAsia="Times New Roman" w:hAnsi="Arial" w:cs="Arial"/>
          <w:i/>
        </w:rPr>
      </w:pPr>
    </w:p>
    <w:p w:rsidR="00B3104C" w:rsidRPr="00B3104C" w:rsidRDefault="00B3104C" w:rsidP="00B3104C">
      <w:pPr>
        <w:spacing w:after="0" w:line="240" w:lineRule="auto"/>
        <w:jc w:val="both"/>
        <w:rPr>
          <w:rFonts w:ascii="Arial" w:eastAsia="Times New Roman" w:hAnsi="Arial" w:cs="Arial"/>
          <w:i/>
        </w:rPr>
      </w:pPr>
      <w:r w:rsidRPr="00B3104C">
        <w:rPr>
          <w:rFonts w:ascii="Arial" w:eastAsia="Times New Roman" w:hAnsi="Arial" w:cs="Arial"/>
          <w:b/>
          <w:i/>
        </w:rPr>
        <w:t>See Also:</w:t>
      </w:r>
      <w:r w:rsidRPr="00B3104C">
        <w:rPr>
          <w:rFonts w:ascii="Arial" w:eastAsia="Times New Roman" w:hAnsi="Arial" w:cs="Arial"/>
          <w:b/>
          <w:i/>
        </w:rPr>
        <w:tab/>
      </w:r>
      <w:hyperlink w:anchor="S030205" w:history="1">
        <w:r w:rsidRPr="00F964D4">
          <w:rPr>
            <w:rStyle w:val="Hyperlink"/>
            <w:rFonts w:ascii="Arial" w:eastAsia="Times New Roman" w:hAnsi="Arial" w:cs="Arial"/>
            <w:i/>
          </w:rPr>
          <w:t>03.02.05</w:t>
        </w:r>
      </w:hyperlink>
      <w:r w:rsidRPr="00B3104C">
        <w:rPr>
          <w:rFonts w:ascii="Arial" w:eastAsia="Times New Roman" w:hAnsi="Arial" w:cs="Arial"/>
          <w:i/>
        </w:rPr>
        <w:t xml:space="preserve"> </w:t>
      </w:r>
      <w:r w:rsidR="006C3A33">
        <w:rPr>
          <w:rFonts w:ascii="Arial" w:eastAsia="Times New Roman" w:hAnsi="Arial" w:cs="Arial"/>
          <w:i/>
        </w:rPr>
        <w:tab/>
      </w:r>
      <w:r w:rsidRPr="00B3104C">
        <w:rPr>
          <w:rFonts w:ascii="Arial" w:eastAsia="Times New Roman" w:hAnsi="Arial" w:cs="Arial"/>
          <w:i/>
        </w:rPr>
        <w:t>Library Fees</w:t>
      </w:r>
    </w:p>
    <w:p w:rsidR="00B3104C" w:rsidRPr="00B3104C" w:rsidRDefault="00D75691" w:rsidP="00B3104C">
      <w:pPr>
        <w:spacing w:after="0" w:line="240" w:lineRule="auto"/>
        <w:ind w:left="720" w:firstLine="720"/>
        <w:jc w:val="both"/>
        <w:rPr>
          <w:rFonts w:ascii="Arial" w:eastAsia="Times New Roman" w:hAnsi="Arial" w:cs="Arial"/>
          <w:i/>
        </w:rPr>
      </w:pPr>
      <w:hyperlink w:anchor="S030208" w:history="1">
        <w:r w:rsidR="00B3104C" w:rsidRPr="00AC2D1F">
          <w:rPr>
            <w:rStyle w:val="Hyperlink"/>
            <w:rFonts w:ascii="Arial" w:eastAsia="Times New Roman" w:hAnsi="Arial" w:cs="Arial"/>
            <w:i/>
          </w:rPr>
          <w:t>03.02.08</w:t>
        </w:r>
      </w:hyperlink>
      <w:r w:rsidR="00B3104C" w:rsidRPr="00B3104C">
        <w:rPr>
          <w:rFonts w:ascii="Arial" w:eastAsia="Times New Roman" w:hAnsi="Arial" w:cs="Arial"/>
          <w:i/>
        </w:rPr>
        <w:t xml:space="preserve"> </w:t>
      </w:r>
      <w:r w:rsidR="006C3A33">
        <w:rPr>
          <w:rFonts w:ascii="Arial" w:eastAsia="Times New Roman" w:hAnsi="Arial" w:cs="Arial"/>
          <w:i/>
        </w:rPr>
        <w:tab/>
      </w:r>
      <w:r w:rsidR="00B3104C" w:rsidRPr="00B3104C">
        <w:rPr>
          <w:rFonts w:ascii="Arial" w:eastAsia="Times New Roman" w:hAnsi="Arial" w:cs="Arial"/>
          <w:i/>
        </w:rPr>
        <w:t>Copyright and Licensing Agreements</w:t>
      </w:r>
    </w:p>
    <w:p w:rsidR="00B3104C" w:rsidRPr="00B3104C" w:rsidRDefault="006C3A33" w:rsidP="00B3104C">
      <w:pPr>
        <w:spacing w:after="0" w:line="240" w:lineRule="auto"/>
        <w:jc w:val="both"/>
        <w:rPr>
          <w:rFonts w:ascii="Arial" w:eastAsia="Times New Roman" w:hAnsi="Arial" w:cs="Arial"/>
          <w:i/>
        </w:rPr>
      </w:pPr>
      <w:r>
        <w:rPr>
          <w:rFonts w:ascii="Arial" w:eastAsia="Times New Roman" w:hAnsi="Arial" w:cs="Arial"/>
          <w:i/>
        </w:rPr>
        <w:tab/>
      </w:r>
      <w:r w:rsidR="00B3104C" w:rsidRPr="00B3104C">
        <w:rPr>
          <w:rFonts w:ascii="Arial" w:eastAsia="Times New Roman" w:hAnsi="Arial" w:cs="Arial"/>
          <w:i/>
        </w:rPr>
        <w:tab/>
      </w:r>
      <w:hyperlink w:anchor="S030601" w:history="1">
        <w:r w:rsidR="00B3104C" w:rsidRPr="00AC2D1F">
          <w:rPr>
            <w:rStyle w:val="Hyperlink"/>
            <w:rFonts w:ascii="Arial" w:eastAsia="Times New Roman" w:hAnsi="Arial" w:cs="Arial"/>
            <w:i/>
          </w:rPr>
          <w:t>03.06.01</w:t>
        </w:r>
      </w:hyperlink>
      <w:r>
        <w:rPr>
          <w:rFonts w:ascii="Arial" w:eastAsia="Times New Roman" w:hAnsi="Arial" w:cs="Arial"/>
          <w:i/>
        </w:rPr>
        <w:tab/>
      </w:r>
      <w:r w:rsidR="00B3104C" w:rsidRPr="00B3104C">
        <w:rPr>
          <w:rFonts w:ascii="Arial" w:eastAsia="Times New Roman" w:hAnsi="Arial" w:cs="Arial"/>
          <w:i/>
        </w:rPr>
        <w:t>Acceptable Library Use and Safety</w:t>
      </w:r>
    </w:p>
    <w:p w:rsidR="00E72EBB" w:rsidRDefault="00E72EBB"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601ABF" w:rsidRDefault="00601ABF"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963153" w:rsidRDefault="00963153" w:rsidP="00E72EBB">
      <w:pPr>
        <w:spacing w:after="0" w:line="240" w:lineRule="auto"/>
        <w:jc w:val="both"/>
        <w:rPr>
          <w:rFonts w:ascii="Arial" w:eastAsia="Times New Roman" w:hAnsi="Arial" w:cs="Arial"/>
        </w:rPr>
      </w:pPr>
    </w:p>
    <w:p w:rsidR="00E72EBB" w:rsidRDefault="00E72EBB" w:rsidP="00E72EBB">
      <w:pPr>
        <w:spacing w:after="0" w:line="240" w:lineRule="auto"/>
        <w:jc w:val="both"/>
        <w:rPr>
          <w:rFonts w:ascii="Arial" w:eastAsia="Times New Roman" w:hAnsi="Arial" w:cs="Arial"/>
        </w:rPr>
      </w:pPr>
    </w:p>
    <w:p w:rsidR="00E72EBB" w:rsidRPr="0051483D" w:rsidRDefault="00E72EBB" w:rsidP="00E72EBB">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Reference and Information Services</w:t>
      </w:r>
      <w:r>
        <w:rPr>
          <w:rFonts w:ascii="Arial" w:hAnsi="Arial" w:cs="Arial"/>
          <w:b/>
          <w:i/>
          <w:sz w:val="20"/>
          <w:szCs w:val="20"/>
        </w:rPr>
        <w:tab/>
        <w:t>A</w:t>
      </w:r>
      <w:r w:rsidRPr="0051483D">
        <w:rPr>
          <w:rFonts w:ascii="Arial" w:hAnsi="Arial" w:cs="Arial"/>
          <w:b/>
          <w:i/>
          <w:sz w:val="20"/>
          <w:szCs w:val="20"/>
        </w:rPr>
        <w:t xml:space="preserve">dopted: </w:t>
      </w:r>
      <w:r>
        <w:rPr>
          <w:rFonts w:ascii="Arial" w:hAnsi="Arial" w:cs="Arial"/>
          <w:b/>
          <w:i/>
          <w:sz w:val="20"/>
          <w:szCs w:val="20"/>
        </w:rPr>
        <w:t>10-22-</w:t>
      </w:r>
      <w:r w:rsidRPr="0051483D">
        <w:rPr>
          <w:rFonts w:ascii="Arial" w:hAnsi="Arial" w:cs="Arial"/>
          <w:b/>
          <w:i/>
          <w:sz w:val="20"/>
          <w:szCs w:val="20"/>
        </w:rPr>
        <w:t>2009</w:t>
      </w:r>
    </w:p>
    <w:p w:rsidR="006C3A33" w:rsidRDefault="00E72EBB" w:rsidP="006C3A33">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Customer Information Servi</w:t>
      </w:r>
      <w:r w:rsidR="00963153">
        <w:rPr>
          <w:rFonts w:ascii="Arial" w:hAnsi="Arial" w:cs="Arial"/>
          <w:i/>
          <w:sz w:val="20"/>
          <w:szCs w:val="20"/>
        </w:rPr>
        <w:t>ces</w:t>
      </w:r>
      <w:r w:rsidR="00963153">
        <w:rPr>
          <w:rFonts w:ascii="Arial" w:hAnsi="Arial" w:cs="Arial"/>
          <w:i/>
          <w:sz w:val="20"/>
          <w:szCs w:val="20"/>
        </w:rPr>
        <w:tab/>
        <w:t>03.04.01</w:t>
      </w:r>
      <w:r w:rsidR="006C3A33">
        <w:rPr>
          <w:rFonts w:ascii="Arial" w:hAnsi="Arial" w:cs="Arial"/>
          <w:i/>
          <w:sz w:val="20"/>
          <w:szCs w:val="20"/>
        </w:rPr>
        <w:br w:type="page"/>
      </w:r>
    </w:p>
    <w:p w:rsidR="00601ABF" w:rsidRDefault="00D75691" w:rsidP="006C3A33">
      <w:pPr>
        <w:spacing w:after="0" w:line="240" w:lineRule="auto"/>
        <w:rPr>
          <w:rFonts w:ascii="Arial" w:hAnsi="Arial" w:cs="Arial"/>
          <w:i/>
          <w:sz w:val="20"/>
          <w:szCs w:val="20"/>
        </w:rPr>
      </w:pPr>
      <w:r>
        <w:rPr>
          <w:rFonts w:ascii="Arial" w:hAnsi="Arial" w:cs="Arial"/>
          <w:i/>
          <w:noProof/>
          <w:sz w:val="20"/>
          <w:szCs w:val="20"/>
        </w:rPr>
        <w:lastRenderedPageBreak/>
        <w:pict>
          <v:group id="_x0000_s1468" style="position:absolute;margin-left:-.35pt;margin-top:11.35pt;width:511.9pt;height:151.55pt;z-index:-251529216" coordorigin="1001,1628" coordsize="10238,3031" wrapcoords="7653 0 7653 15398 -32 16574 -32 21493 21600 21493 21600 16574 13915 15398 13915 0 7653 0">
            <v:group id="_x0000_s1469" style="position:absolute;left:4665;top:1628;width:2910;height:2520" coordorigin="4589,1008" coordsize="2910,2520">
              <v:shape id="_x0000_s1470" type="#_x0000_t75" style="position:absolute;left:4589;top:1008;width:2910;height:2205" wrapcoords="-111 0 -111 21453 21600 21453 21600 0 -111 0">
                <v:imagedata r:id="rId8" o:title="PCCLDlogo05"/>
              </v:shape>
              <v:shape id="_x0000_s1471" type="#_x0000_t202" style="position:absolute;left:4806;top:2988;width:2431;height:540" filled="f" stroked="f">
                <v:textbox style="mso-next-textbox:#_x0000_s1471">
                  <w:txbxContent>
                    <w:p w:rsidR="00B9017C" w:rsidRDefault="00B9017C" w:rsidP="00963153">
                      <w:pPr>
                        <w:jc w:val="center"/>
                        <w:rPr>
                          <w:rFonts w:ascii="Arial" w:hAnsi="Arial" w:cs="Arial"/>
                          <w:sz w:val="20"/>
                        </w:rPr>
                      </w:pPr>
                      <w:permStart w:id="88" w:ed="jane.carlsen@pueblolibrary.org"/>
                      <w:permStart w:id="89" w:ed="richard.tucey@pueblolibrary.org"/>
                      <w:r>
                        <w:rPr>
                          <w:rFonts w:ascii="Arial" w:hAnsi="Arial" w:cs="Arial"/>
                          <w:sz w:val="20"/>
                        </w:rPr>
                        <w:t>www.pueblolibrary.org</w:t>
                      </w:r>
                      <w:permEnd w:id="88"/>
                      <w:permEnd w:id="89"/>
                    </w:p>
                  </w:txbxContent>
                </v:textbox>
              </v:shape>
            </v:group>
            <v:shape id="_x0000_s1472" type="#_x0000_t202" style="position:absolute;left:1001;top:3968;width:10238;height:691;mso-position-horizontal:center;v-text-anchor:middle" wrapcoords="-32 0 -32 21130 21600 21130 21600 0 -32 0" fillcolor="#a50021" stroked="f">
              <v:textbox style="mso-next-textbox:#_x0000_s1472" inset=",7.2pt,,7.2pt">
                <w:txbxContent>
                  <w:p w:rsidR="00B9017C" w:rsidRDefault="00B9017C" w:rsidP="00963153">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REFERENCE AND INFORMATION SERVICES </w:t>
                    </w:r>
                  </w:p>
                </w:txbxContent>
              </v:textbox>
            </v:shape>
            <w10:wrap type="tight"/>
          </v:group>
        </w:pict>
      </w:r>
    </w:p>
    <w:p w:rsidR="00B00A72" w:rsidRDefault="00B00A72" w:rsidP="006C3A33">
      <w:pPr>
        <w:spacing w:after="0" w:line="240" w:lineRule="auto"/>
        <w:rPr>
          <w:rFonts w:ascii="Arial" w:hAnsi="Arial" w:cs="Arial"/>
          <w:i/>
          <w:sz w:val="20"/>
          <w:szCs w:val="20"/>
        </w:rPr>
      </w:pPr>
    </w:p>
    <w:p w:rsidR="00B00A72" w:rsidRDefault="00B00A72"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01ABF" w:rsidRDefault="00601ABF"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b/>
        </w:rPr>
      </w:pPr>
    </w:p>
    <w:p w:rsidR="001B53E2" w:rsidRPr="006C3A33" w:rsidRDefault="001B53E2" w:rsidP="006C3A33">
      <w:pPr>
        <w:spacing w:after="0" w:line="240" w:lineRule="auto"/>
        <w:rPr>
          <w:rFonts w:ascii="Arial" w:hAnsi="Arial" w:cs="Arial"/>
          <w:b/>
        </w:rPr>
      </w:pPr>
      <w:bookmarkStart w:id="50" w:name="S030401P1"/>
      <w:bookmarkEnd w:id="50"/>
      <w:r w:rsidRPr="006C3A33">
        <w:rPr>
          <w:rFonts w:ascii="Arial" w:hAnsi="Arial" w:cs="Arial"/>
          <w:b/>
        </w:rPr>
        <w:t>03.04.01.P1</w:t>
      </w:r>
      <w:r w:rsidRPr="006C3A33">
        <w:rPr>
          <w:rFonts w:ascii="Arial" w:hAnsi="Arial" w:cs="Arial"/>
          <w:b/>
        </w:rPr>
        <w:tab/>
        <w:t xml:space="preserve">Colorado Talking Book Library </w:t>
      </w:r>
    </w:p>
    <w:p w:rsidR="006C3A33" w:rsidRDefault="006C3A33"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Pr="006C3A33"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6C3A33">
        <w:rPr>
          <w:rFonts w:ascii="Arial" w:eastAsia="Times New Roman" w:hAnsi="Arial" w:cs="Arial"/>
        </w:rPr>
        <w:t xml:space="preserve">Staff at PCCLD’s libraries will provide information and application assistance to persons eligible to enroll in the State Library’s Colorado Talking Book Library program.  More than 50,000 titles are available in recorded, large print or Braille formats as well as magazines available in recorded and Braille formats, and a variety of descriptive videos.  Playback machines are also provided.  </w:t>
      </w:r>
    </w:p>
    <w:p w:rsidR="001B53E2" w:rsidRPr="006C3A33"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Pr="006C3A33"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6C3A33">
        <w:rPr>
          <w:rFonts w:ascii="Arial" w:eastAsia="Times New Roman" w:hAnsi="Arial" w:cs="Arial"/>
        </w:rPr>
        <w:t xml:space="preserve">Customers are required to complete an application for this service.  Any Colorado resident who meets one of the following criteria is eligible:  legally blind; cannot see well enough to read standard print material; unable to handle print books or turn pages; or have a reading or learning disability severe enough to prevent reading in the usual manner.  The application must be signed by a certifying authority.   There is no charge to registered participants.  The equipment and materials are delivered to the customer at no charge.    </w:t>
      </w:r>
    </w:p>
    <w:p w:rsidR="001B53E2" w:rsidRPr="006C3A33"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1B53E2" w:rsidRPr="006C3A33"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6C3A33">
        <w:rPr>
          <w:rFonts w:ascii="Arial" w:eastAsia="Times New Roman" w:hAnsi="Arial" w:cs="Arial"/>
        </w:rPr>
        <w:t xml:space="preserve">Current information and application forms are online </w:t>
      </w:r>
      <w:r w:rsidRPr="006C3A33">
        <w:rPr>
          <w:rFonts w:ascii="Arial" w:eastAsia="Times New Roman" w:hAnsi="Arial" w:cs="Arial"/>
          <w:i/>
        </w:rPr>
        <w:t xml:space="preserve">(See </w:t>
      </w:r>
      <w:hyperlink w:anchor="S030801R1" w:history="1">
        <w:r w:rsidRPr="00AC2D1F">
          <w:rPr>
            <w:rStyle w:val="Hyperlink"/>
            <w:rFonts w:ascii="Arial" w:eastAsia="Times New Roman" w:hAnsi="Arial" w:cs="Arial"/>
            <w:i/>
          </w:rPr>
          <w:t>03.08.01</w:t>
        </w:r>
        <w:r w:rsidR="00601ABF" w:rsidRPr="00AC2D1F">
          <w:rPr>
            <w:rStyle w:val="Hyperlink"/>
            <w:rFonts w:ascii="Arial" w:eastAsia="Times New Roman" w:hAnsi="Arial" w:cs="Arial"/>
            <w:i/>
          </w:rPr>
          <w:t>.R1</w:t>
        </w:r>
      </w:hyperlink>
      <w:r w:rsidRPr="006C3A33">
        <w:rPr>
          <w:rFonts w:ascii="Arial" w:eastAsia="Times New Roman" w:hAnsi="Arial" w:cs="Arial"/>
          <w:i/>
        </w:rPr>
        <w:t xml:space="preserve"> Resource Documents</w:t>
      </w:r>
      <w:r w:rsidR="00601ABF">
        <w:rPr>
          <w:rFonts w:ascii="Arial" w:eastAsia="Times New Roman" w:hAnsi="Arial" w:cs="Arial"/>
          <w:i/>
        </w:rPr>
        <w:t xml:space="preserve">: </w:t>
      </w:r>
      <w:r w:rsidRPr="006C3A33">
        <w:rPr>
          <w:rFonts w:ascii="Arial" w:eastAsia="Times New Roman" w:hAnsi="Arial" w:cs="Arial"/>
          <w:i/>
        </w:rPr>
        <w:t xml:space="preserve">Colorado Talking Book Library).  </w:t>
      </w:r>
      <w:r w:rsidRPr="006C3A33">
        <w:rPr>
          <w:rFonts w:ascii="Arial" w:eastAsia="Times New Roman" w:hAnsi="Arial" w:cs="Arial"/>
        </w:rPr>
        <w:t xml:space="preserve">Additional information and further assistance can be obtained by contacting the Colorado Talking Book Library at 303-727-9277 or 1-800-685-2136 toll free outside the metro Denver area.  </w:t>
      </w:r>
    </w:p>
    <w:p w:rsidR="001B53E2" w:rsidRPr="006C3A33"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601ABF" w:rsidRDefault="00601ABF"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B53E2" w:rsidRPr="001B53E2" w:rsidRDefault="001B53E2" w:rsidP="001B53E2">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B00A72" w:rsidRPr="001A22D7" w:rsidRDefault="00B00A72" w:rsidP="00B00A72">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Reference and Information Services</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02-08</w:t>
      </w:r>
      <w:r w:rsidRPr="001A22D7">
        <w:rPr>
          <w:rFonts w:ascii="Arial" w:hAnsi="Arial" w:cs="Arial"/>
          <w:b/>
          <w:i/>
          <w:sz w:val="20"/>
          <w:szCs w:val="20"/>
        </w:rPr>
        <w:t>-20</w:t>
      </w:r>
      <w:r>
        <w:rPr>
          <w:rFonts w:ascii="Arial" w:hAnsi="Arial" w:cs="Arial"/>
          <w:b/>
          <w:i/>
          <w:sz w:val="20"/>
          <w:szCs w:val="20"/>
        </w:rPr>
        <w:t>1</w:t>
      </w:r>
      <w:r w:rsidRPr="001A22D7">
        <w:rPr>
          <w:rFonts w:ascii="Arial" w:hAnsi="Arial" w:cs="Arial"/>
          <w:b/>
          <w:i/>
          <w:sz w:val="20"/>
          <w:szCs w:val="20"/>
        </w:rPr>
        <w:t>0</w:t>
      </w:r>
    </w:p>
    <w:p w:rsidR="00594B31" w:rsidRDefault="00B00A72" w:rsidP="006C3A33">
      <w:pPr>
        <w:tabs>
          <w:tab w:val="left" w:pos="1440"/>
          <w:tab w:val="right" w:pos="10080"/>
        </w:tabs>
        <w:spacing w:after="0" w:line="240" w:lineRule="auto"/>
        <w:rPr>
          <w:rFonts w:ascii="Arial" w:hAnsi="Arial" w:cs="Arial"/>
          <w:i/>
          <w:sz w:val="20"/>
          <w:szCs w:val="20"/>
        </w:rPr>
      </w:pPr>
      <w:r>
        <w:rPr>
          <w:rFonts w:ascii="Arial" w:hAnsi="Arial" w:cs="Arial"/>
          <w:i/>
          <w:sz w:val="20"/>
          <w:szCs w:val="20"/>
        </w:rPr>
        <w:t>Colorado Talking Book Library</w:t>
      </w:r>
      <w:r>
        <w:rPr>
          <w:rFonts w:ascii="Arial" w:hAnsi="Arial" w:cs="Arial"/>
          <w:i/>
          <w:sz w:val="20"/>
          <w:szCs w:val="20"/>
        </w:rPr>
        <w:tab/>
      </w:r>
      <w:r w:rsidRPr="001A22D7">
        <w:rPr>
          <w:rFonts w:ascii="Arial" w:hAnsi="Arial" w:cs="Arial"/>
          <w:i/>
          <w:sz w:val="20"/>
          <w:szCs w:val="20"/>
        </w:rPr>
        <w:t>APPENDIX# 03.0</w:t>
      </w:r>
      <w:r>
        <w:rPr>
          <w:rFonts w:ascii="Arial" w:hAnsi="Arial" w:cs="Arial"/>
          <w:i/>
          <w:sz w:val="20"/>
          <w:szCs w:val="20"/>
        </w:rPr>
        <w:t>4</w:t>
      </w:r>
      <w:r w:rsidRPr="001A22D7">
        <w:rPr>
          <w:rFonts w:ascii="Arial" w:hAnsi="Arial" w:cs="Arial"/>
          <w:i/>
          <w:sz w:val="20"/>
          <w:szCs w:val="20"/>
        </w:rPr>
        <w:t>.0</w:t>
      </w:r>
      <w:r>
        <w:rPr>
          <w:rFonts w:ascii="Arial" w:hAnsi="Arial" w:cs="Arial"/>
          <w:i/>
          <w:sz w:val="20"/>
          <w:szCs w:val="20"/>
        </w:rPr>
        <w:t>1.P1</w:t>
      </w:r>
    </w:p>
    <w:p w:rsidR="00594B31" w:rsidRDefault="00D75691" w:rsidP="00594B31">
      <w:pPr>
        <w:rPr>
          <w:rFonts w:ascii="Arial Rounded MT Bold" w:hAnsi="Arial Rounded MT Bold"/>
          <w:color w:val="FFFFFF"/>
          <w:sz w:val="28"/>
          <w:szCs w:val="28"/>
        </w:rPr>
      </w:pPr>
      <w:r>
        <w:rPr>
          <w:rFonts w:ascii="Arial Rounded MT Bold" w:hAnsi="Arial Rounded MT Bold"/>
          <w:noProof/>
          <w:color w:val="FFFFFF"/>
          <w:sz w:val="28"/>
          <w:szCs w:val="28"/>
        </w:rPr>
        <w:lastRenderedPageBreak/>
        <w:pict>
          <v:group id="_x0000_s1538" style="position:absolute;margin-left:0;margin-top:16.5pt;width:511.9pt;height:151.55pt;z-index:-251500544;mso-position-horizontal:center" coordorigin="1001,1628" coordsize="10238,3031" wrapcoords="7653 0 7653 15398 -32 16574 -32 21493 21600 21493 21600 16574 13915 15398 13915 0 7653 0">
            <v:group id="_x0000_s1539" style="position:absolute;left:4665;top:1628;width:2910;height:2520" coordorigin="4589,1008" coordsize="2910,2520">
              <v:shape id="_x0000_s1540" type="#_x0000_t75" style="position:absolute;left:4589;top:1008;width:2910;height:2205" wrapcoords="-111 0 -111 21453 21600 21453 21600 0 -111 0">
                <v:imagedata r:id="rId8" o:title="PCCLDlogo05"/>
              </v:shape>
              <v:shape id="_x0000_s1541" type="#_x0000_t202" style="position:absolute;left:4806;top:2988;width:2431;height:540" filled="f" stroked="f">
                <v:textbox style="mso-next-textbox:#_x0000_s1541">
                  <w:txbxContent>
                    <w:p w:rsidR="00B9017C" w:rsidRDefault="00B9017C" w:rsidP="00594B31">
                      <w:pPr>
                        <w:jc w:val="center"/>
                        <w:rPr>
                          <w:rFonts w:ascii="Arial" w:hAnsi="Arial" w:cs="Arial"/>
                          <w:sz w:val="20"/>
                        </w:rPr>
                      </w:pPr>
                      <w:permStart w:id="90" w:ed="jane.carlsen@pueblolibrary.org"/>
                      <w:permStart w:id="91" w:ed="richard.tucey@pueblolibrary.org"/>
                      <w:r>
                        <w:rPr>
                          <w:rFonts w:ascii="Arial" w:hAnsi="Arial" w:cs="Arial"/>
                          <w:sz w:val="20"/>
                        </w:rPr>
                        <w:t>www.pueblolibrary.org</w:t>
                      </w:r>
                      <w:permEnd w:id="90"/>
                      <w:permEnd w:id="91"/>
                    </w:p>
                  </w:txbxContent>
                </v:textbox>
              </v:shape>
            </v:group>
            <v:shape id="_x0000_s1542" type="#_x0000_t202" style="position:absolute;left:1001;top:3968;width:10238;height:691;mso-position-horizontal:center;v-text-anchor:middle" wrapcoords="-32 0 -32 21130 21600 21130 21600 0 -32 0" fillcolor="#a50021" stroked="f">
              <v:textbox style="mso-next-textbox:#_x0000_s1542" inset=",7.2pt,,7.2pt">
                <w:txbxContent>
                  <w:p w:rsidR="00B9017C" w:rsidRDefault="00B9017C" w:rsidP="00594B31">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REFERENCE AND INFORMATION SERVICES </w:t>
                    </w:r>
                  </w:p>
                </w:txbxContent>
              </v:textbox>
            </v:shape>
            <w10:wrap type="tight"/>
          </v:group>
        </w:pict>
      </w:r>
      <w:r w:rsidR="00594B31">
        <w:rPr>
          <w:rFonts w:ascii="Arial Rounded MT Bold" w:hAnsi="Arial Rounded MT Bold"/>
          <w:color w:val="FFFFFF"/>
          <w:sz w:val="28"/>
          <w:szCs w:val="28"/>
        </w:rPr>
        <w:t xml:space="preserve">USE OF MATERIALS </w:t>
      </w:r>
    </w:p>
    <w:p w:rsidR="00594B31" w:rsidRDefault="00594B31" w:rsidP="00594B31">
      <w:pPr>
        <w:rPr>
          <w:rFonts w:ascii="Arial" w:hAnsi="Arial" w:cs="Arial"/>
          <w:i/>
          <w:sz w:val="20"/>
          <w:szCs w:val="20"/>
        </w:rPr>
      </w:pPr>
    </w:p>
    <w:p w:rsidR="00594B31" w:rsidRDefault="00594B31" w:rsidP="00594B31">
      <w:pPr>
        <w:rPr>
          <w:rFonts w:ascii="Arial" w:hAnsi="Arial" w:cs="Arial"/>
          <w:i/>
          <w:sz w:val="20"/>
          <w:szCs w:val="20"/>
        </w:rPr>
      </w:pPr>
    </w:p>
    <w:p w:rsidR="00594B31" w:rsidRDefault="00594B31" w:rsidP="00594B31">
      <w:pPr>
        <w:rPr>
          <w:rFonts w:ascii="Arial" w:hAnsi="Arial" w:cs="Arial"/>
          <w:i/>
          <w:sz w:val="20"/>
          <w:szCs w:val="20"/>
        </w:rPr>
      </w:pPr>
    </w:p>
    <w:p w:rsidR="00594B31" w:rsidRDefault="00594B31" w:rsidP="00594B31">
      <w:pPr>
        <w:rPr>
          <w:rFonts w:ascii="Arial" w:hAnsi="Arial" w:cs="Arial"/>
          <w:i/>
          <w:sz w:val="20"/>
          <w:szCs w:val="20"/>
        </w:rPr>
      </w:pPr>
    </w:p>
    <w:p w:rsidR="00594B31" w:rsidRDefault="00594B31" w:rsidP="00594B31">
      <w:pPr>
        <w:spacing w:after="0" w:line="240" w:lineRule="auto"/>
        <w:rPr>
          <w:rFonts w:ascii="Arial" w:hAnsi="Arial" w:cs="Arial"/>
          <w:sz w:val="20"/>
          <w:szCs w:val="20"/>
        </w:rPr>
      </w:pPr>
    </w:p>
    <w:p w:rsidR="00594B31" w:rsidRPr="00595E03" w:rsidRDefault="00594B31" w:rsidP="00594B31">
      <w:pPr>
        <w:tabs>
          <w:tab w:val="left" w:pos="1440"/>
          <w:tab w:val="right" w:pos="10080"/>
        </w:tabs>
        <w:spacing w:after="0" w:line="240" w:lineRule="auto"/>
        <w:rPr>
          <w:rFonts w:ascii="Arial" w:hAnsi="Arial" w:cs="Arial"/>
          <w:b/>
        </w:rPr>
      </w:pPr>
      <w:bookmarkStart w:id="51" w:name="OLE_LINK1"/>
      <w:r>
        <w:rPr>
          <w:rFonts w:ascii="Arial" w:hAnsi="Arial" w:cs="Arial"/>
          <w:b/>
        </w:rPr>
        <w:t>03.0</w:t>
      </w:r>
      <w:r w:rsidR="00EF4604">
        <w:rPr>
          <w:rFonts w:ascii="Arial" w:hAnsi="Arial" w:cs="Arial"/>
          <w:b/>
        </w:rPr>
        <w:t>4</w:t>
      </w:r>
      <w:r>
        <w:rPr>
          <w:rFonts w:ascii="Arial" w:hAnsi="Arial" w:cs="Arial"/>
          <w:b/>
        </w:rPr>
        <w:t>.0</w:t>
      </w:r>
      <w:r w:rsidR="00EF4604">
        <w:rPr>
          <w:rFonts w:ascii="Arial" w:hAnsi="Arial" w:cs="Arial"/>
          <w:b/>
        </w:rPr>
        <w:t>1</w:t>
      </w:r>
      <w:r>
        <w:rPr>
          <w:rFonts w:ascii="Arial" w:hAnsi="Arial" w:cs="Arial"/>
          <w:b/>
        </w:rPr>
        <w:t>.P2</w:t>
      </w:r>
      <w:bookmarkEnd w:id="51"/>
      <w:r w:rsidRPr="00595E03">
        <w:rPr>
          <w:rFonts w:ascii="Arial" w:hAnsi="Arial" w:cs="Arial"/>
          <w:b/>
        </w:rPr>
        <w:tab/>
      </w:r>
      <w:r>
        <w:rPr>
          <w:rFonts w:ascii="Arial" w:hAnsi="Arial" w:cs="Arial"/>
          <w:b/>
        </w:rPr>
        <w:t>Citizen’s Access to PCCLD Records</w:t>
      </w:r>
    </w:p>
    <w:p w:rsidR="00594B31" w:rsidRDefault="00594B31" w:rsidP="00594B31">
      <w:pPr>
        <w:tabs>
          <w:tab w:val="left" w:pos="1440"/>
          <w:tab w:val="right" w:pos="10080"/>
        </w:tabs>
        <w:spacing w:after="0" w:line="240" w:lineRule="auto"/>
        <w:rPr>
          <w:rFonts w:ascii="Arial" w:hAnsi="Arial" w:cs="Arial"/>
          <w:i/>
          <w:sz w:val="20"/>
          <w:szCs w:val="20"/>
        </w:rPr>
      </w:pPr>
    </w:p>
    <w:p w:rsidR="00594B31" w:rsidRDefault="00594B31" w:rsidP="00594B31">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Pr>
          <w:rFonts w:ascii="Arial" w:eastAsia="Times New Roman" w:hAnsi="Arial" w:cs="Arial"/>
        </w:rPr>
        <w:t xml:space="preserve">The Executive Director is the official custodian of records related to the operation of PCCLD.  In accordance with Colorado Revised Statues 24-72-203, the official custodian of any public records may make such rules with reference to the inspection of such records as are reasonable necessary for the protection of such records and the prevention of unnecessary interference with the regular discharge of duties of the custodian.  </w:t>
      </w:r>
    </w:p>
    <w:p w:rsidR="00594B31" w:rsidRDefault="00594B31" w:rsidP="00594B31">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94B31" w:rsidRDefault="00594B31" w:rsidP="00594B31">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Pr>
          <w:rFonts w:ascii="Arial" w:eastAsia="Times New Roman" w:hAnsi="Arial" w:cs="Arial"/>
        </w:rPr>
        <w:t xml:space="preserve">In consideration of the need to prevent unnecessary interference with the regular business of the library, it is necessary to adopt procedures regarding request for information from members of the public.  </w:t>
      </w:r>
    </w:p>
    <w:p w:rsidR="00594B31" w:rsidRDefault="00594B31" w:rsidP="00594B31">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94B31" w:rsidRDefault="00594B31" w:rsidP="00594B31">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Pr>
          <w:rFonts w:ascii="Arial" w:eastAsia="Times New Roman" w:hAnsi="Arial" w:cs="Arial"/>
        </w:rPr>
        <w:t xml:space="preserve">Persons requesting review of public records must schedule an appointment with </w:t>
      </w:r>
      <w:r w:rsidRPr="00594B31">
        <w:rPr>
          <w:rFonts w:ascii="Arial" w:eastAsia="Times New Roman" w:hAnsi="Arial" w:cs="Arial"/>
        </w:rPr>
        <w:t>Human Resources</w:t>
      </w:r>
      <w:r>
        <w:rPr>
          <w:rFonts w:ascii="Arial" w:eastAsia="Times New Roman" w:hAnsi="Arial" w:cs="Arial"/>
        </w:rPr>
        <w:t xml:space="preserve">, and all efforts will be made by Human Resources to schedule an appointment within three business days.  Requests for appointments to review public records may be made in person, by telephone, or in writing.  If a person wishes to be given copies of any public records, a reasonable copy charge of </w:t>
      </w:r>
      <w:r w:rsidRPr="00594B31">
        <w:rPr>
          <w:rFonts w:ascii="Arial" w:eastAsia="Times New Roman" w:hAnsi="Arial" w:cs="Arial"/>
        </w:rPr>
        <w:t>$1.00 per page</w:t>
      </w:r>
      <w:r>
        <w:rPr>
          <w:rFonts w:ascii="Arial" w:eastAsia="Times New Roman" w:hAnsi="Arial" w:cs="Arial"/>
        </w:rPr>
        <w:t xml:space="preserve"> will be payable upon delivery of the documents.  Parties requesting inspection must personally appear at the location in which the requested documents are normally housed or at any other location designated by the custodian of said records, and such appearance must be made at the appointed time.  In exceptional circumstances, the custodian may exercise his or her discretion in making other arrangements for review or inspection of public records.  </w:t>
      </w:r>
    </w:p>
    <w:p w:rsidR="00594B31" w:rsidRDefault="00594B31" w:rsidP="00594B31">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94B31" w:rsidRDefault="00594B31" w:rsidP="00594B31">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Pr>
          <w:rFonts w:ascii="Arial" w:eastAsia="Times New Roman" w:hAnsi="Arial" w:cs="Arial"/>
        </w:rPr>
        <w:t xml:space="preserve">Response to telephonic requests for personnel or individual salary information will be granted only with the salary range of the position in question.  </w:t>
      </w:r>
    </w:p>
    <w:p w:rsidR="00594B31" w:rsidRDefault="00594B31" w:rsidP="00594B31">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94B31" w:rsidRDefault="00594B31" w:rsidP="00594B31">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Pr>
          <w:rFonts w:ascii="Arial" w:eastAsia="Times New Roman" w:hAnsi="Arial" w:cs="Arial"/>
        </w:rPr>
        <w:t xml:space="preserve">Should information be requested on specific salary levels for specific employees, said request must be made to the designated custodian of records in writing.  Once such request is received, the custodian of records, or designated staff member, will endeavor to send a response to the inquiry within three working days of the receipt of the initial request.  </w:t>
      </w:r>
    </w:p>
    <w:p w:rsidR="00594B31" w:rsidRDefault="00594B31" w:rsidP="00594B31">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594B31" w:rsidRDefault="00594B31" w:rsidP="00594B31">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Pr>
          <w:rFonts w:ascii="Arial" w:eastAsia="Times New Roman" w:hAnsi="Arial" w:cs="Arial"/>
        </w:rPr>
        <w:t xml:space="preserve">Employee personnel files are exempt from inspection other than those items excluded in C.R.S. 24-72-202.  Upon written request to inspect a personnel file, the official custodian will make an appointment, and arrangements for the inspection within three working days for said inspection.  Material that is considered confidential under various laws will be withheld from inspection.  Inspection may be conducted in a private office, with a designated member of the library staff present.  No photocopies may be taken of employee personnel files or material contained therein. </w:t>
      </w:r>
    </w:p>
    <w:p w:rsidR="00594B31" w:rsidRDefault="00594B31" w:rsidP="00594B31">
      <w:pPr>
        <w:spacing w:after="0" w:line="240" w:lineRule="auto"/>
        <w:rPr>
          <w:rFonts w:ascii="Arial" w:hAnsi="Arial" w:cs="Arial"/>
          <w:i/>
          <w:sz w:val="20"/>
          <w:szCs w:val="20"/>
        </w:rPr>
      </w:pPr>
    </w:p>
    <w:p w:rsidR="00594B31" w:rsidRDefault="00D75691" w:rsidP="00594B31">
      <w:pPr>
        <w:tabs>
          <w:tab w:val="left" w:pos="1080"/>
          <w:tab w:val="left" w:pos="1440"/>
        </w:tabs>
        <w:spacing w:after="0" w:line="240" w:lineRule="auto"/>
        <w:ind w:left="1620" w:hanging="1620"/>
        <w:rPr>
          <w:rFonts w:ascii="Arial" w:eastAsia="Times New Roman" w:hAnsi="Arial" w:cs="Arial"/>
          <w:i/>
        </w:rPr>
      </w:pPr>
      <w:hyperlink w:anchor="S030801R1" w:history="1">
        <w:r w:rsidR="00594B31" w:rsidRPr="000E2D0A">
          <w:rPr>
            <w:rStyle w:val="Hyperlink"/>
            <w:rFonts w:ascii="Arial" w:eastAsia="Times New Roman" w:hAnsi="Arial" w:cs="Arial"/>
            <w:i/>
          </w:rPr>
          <w:t>03.08.01.R1</w:t>
        </w:r>
      </w:hyperlink>
      <w:r w:rsidR="00594B31" w:rsidRPr="00EB3ACC">
        <w:rPr>
          <w:rFonts w:ascii="Arial" w:eastAsia="Times New Roman" w:hAnsi="Arial" w:cs="Arial"/>
          <w:i/>
        </w:rPr>
        <w:t xml:space="preserve"> </w:t>
      </w:r>
      <w:r w:rsidR="00594B31" w:rsidRPr="00EB3ACC">
        <w:rPr>
          <w:rFonts w:ascii="Arial" w:eastAsia="Times New Roman" w:hAnsi="Arial" w:cs="Arial"/>
          <w:i/>
        </w:rPr>
        <w:tab/>
        <w:t>Resource Document</w:t>
      </w:r>
      <w:r w:rsidR="00594B31">
        <w:rPr>
          <w:rFonts w:ascii="Arial" w:eastAsia="Times New Roman" w:hAnsi="Arial" w:cs="Arial"/>
          <w:i/>
        </w:rPr>
        <w:t>s</w:t>
      </w:r>
      <w:r w:rsidR="00594B31" w:rsidRPr="00EB3ACC">
        <w:rPr>
          <w:rFonts w:ascii="Arial" w:eastAsia="Times New Roman" w:hAnsi="Arial" w:cs="Arial"/>
          <w:i/>
        </w:rPr>
        <w:t xml:space="preserve">: </w:t>
      </w:r>
      <w:r w:rsidR="00594B31">
        <w:rPr>
          <w:rFonts w:ascii="Arial" w:eastAsia="Times New Roman" w:hAnsi="Arial" w:cs="Arial"/>
          <w:i/>
        </w:rPr>
        <w:t xml:space="preserve">Open Records Act, </w:t>
      </w:r>
      <w:r w:rsidR="00594B31" w:rsidRPr="00EB3ACC">
        <w:rPr>
          <w:rFonts w:ascii="Arial" w:eastAsia="Times New Roman" w:hAnsi="Arial" w:cs="Arial"/>
          <w:i/>
        </w:rPr>
        <w:t xml:space="preserve">Colorado Revised Statutes, </w:t>
      </w:r>
      <w:r w:rsidR="00594B31">
        <w:rPr>
          <w:rFonts w:ascii="Arial" w:eastAsia="Times New Roman" w:hAnsi="Arial" w:cs="Arial"/>
          <w:i/>
        </w:rPr>
        <w:t xml:space="preserve">24-72-202 Public Records Definitions, 24-72-203 Public Records Open to Inspection.  </w:t>
      </w:r>
    </w:p>
    <w:p w:rsidR="00594B31" w:rsidRDefault="00594B31" w:rsidP="00594B31">
      <w:pPr>
        <w:spacing w:after="0" w:line="240" w:lineRule="auto"/>
        <w:rPr>
          <w:rFonts w:ascii="Arial" w:hAnsi="Arial" w:cs="Arial"/>
          <w:i/>
          <w:sz w:val="20"/>
          <w:szCs w:val="20"/>
        </w:rPr>
      </w:pPr>
    </w:p>
    <w:p w:rsidR="00594B31" w:rsidRDefault="00594B31" w:rsidP="00594B31">
      <w:pPr>
        <w:spacing w:after="0" w:line="240" w:lineRule="auto"/>
        <w:rPr>
          <w:rFonts w:ascii="Arial" w:hAnsi="Arial" w:cs="Arial"/>
          <w:i/>
          <w:sz w:val="20"/>
          <w:szCs w:val="20"/>
        </w:rPr>
      </w:pPr>
    </w:p>
    <w:p w:rsidR="00594B31" w:rsidRDefault="00594B31" w:rsidP="00594B31">
      <w:pPr>
        <w:spacing w:after="0" w:line="240" w:lineRule="auto"/>
        <w:rPr>
          <w:rFonts w:ascii="Arial" w:hAnsi="Arial" w:cs="Arial"/>
          <w:i/>
          <w:sz w:val="20"/>
          <w:szCs w:val="20"/>
        </w:rPr>
      </w:pPr>
    </w:p>
    <w:p w:rsidR="00594B31" w:rsidRDefault="00594B31" w:rsidP="00594B31">
      <w:pPr>
        <w:spacing w:after="0" w:line="240" w:lineRule="auto"/>
        <w:rPr>
          <w:rFonts w:ascii="Arial" w:hAnsi="Arial" w:cs="Arial"/>
          <w:i/>
          <w:sz w:val="20"/>
          <w:szCs w:val="20"/>
        </w:rPr>
      </w:pPr>
    </w:p>
    <w:p w:rsidR="00594B31" w:rsidRDefault="00594B31" w:rsidP="00594B31">
      <w:pPr>
        <w:spacing w:after="0" w:line="240" w:lineRule="auto"/>
        <w:rPr>
          <w:rFonts w:ascii="Arial" w:hAnsi="Arial" w:cs="Arial"/>
          <w:i/>
          <w:sz w:val="20"/>
          <w:szCs w:val="20"/>
        </w:rPr>
      </w:pPr>
    </w:p>
    <w:p w:rsidR="00594B31" w:rsidRPr="0051483D" w:rsidRDefault="00594B31" w:rsidP="00594B31">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CUSTOMER SERVICE – Use of Materials</w:t>
      </w:r>
      <w:r w:rsidRPr="0051483D">
        <w:rPr>
          <w:rFonts w:ascii="Arial" w:hAnsi="Arial" w:cs="Arial"/>
          <w:i/>
          <w:sz w:val="20"/>
          <w:szCs w:val="20"/>
        </w:rPr>
        <w:tab/>
      </w:r>
      <w:r>
        <w:rPr>
          <w:rFonts w:ascii="Arial" w:hAnsi="Arial" w:cs="Arial"/>
          <w:b/>
          <w:i/>
          <w:sz w:val="20"/>
          <w:szCs w:val="20"/>
        </w:rPr>
        <w:t>Effective: 04-02-2010</w:t>
      </w:r>
    </w:p>
    <w:p w:rsidR="00594B31" w:rsidRDefault="00594B31" w:rsidP="00594B31">
      <w:pPr>
        <w:tabs>
          <w:tab w:val="left" w:pos="1440"/>
          <w:tab w:val="right" w:pos="10080"/>
        </w:tabs>
        <w:spacing w:after="0" w:line="240" w:lineRule="auto"/>
        <w:rPr>
          <w:rFonts w:ascii="Arial" w:hAnsi="Arial" w:cs="Arial"/>
          <w:i/>
          <w:sz w:val="20"/>
          <w:szCs w:val="20"/>
        </w:rPr>
      </w:pPr>
      <w:r>
        <w:rPr>
          <w:rFonts w:ascii="Arial" w:hAnsi="Arial" w:cs="Arial"/>
          <w:i/>
          <w:sz w:val="20"/>
          <w:szCs w:val="20"/>
        </w:rPr>
        <w:t>Citizen’s Access to PCCLD Records</w:t>
      </w:r>
      <w:r>
        <w:rPr>
          <w:rFonts w:ascii="Arial" w:hAnsi="Arial" w:cs="Arial"/>
          <w:i/>
          <w:sz w:val="20"/>
          <w:szCs w:val="20"/>
        </w:rPr>
        <w:tab/>
        <w:t>APPENDIX# 03.02.04.P2</w:t>
      </w:r>
      <w:r>
        <w:rPr>
          <w:rFonts w:ascii="Arial" w:hAnsi="Arial" w:cs="Arial"/>
          <w:i/>
          <w:sz w:val="20"/>
          <w:szCs w:val="20"/>
        </w:rPr>
        <w:br w:type="page"/>
      </w:r>
    </w:p>
    <w:p w:rsidR="006C3A33" w:rsidRDefault="006C3A33" w:rsidP="006C3A33">
      <w:pPr>
        <w:tabs>
          <w:tab w:val="left" w:pos="1440"/>
          <w:tab w:val="right" w:pos="10080"/>
        </w:tabs>
        <w:spacing w:after="0" w:line="240" w:lineRule="auto"/>
        <w:rPr>
          <w:rFonts w:ascii="Arial" w:hAnsi="Arial" w:cs="Arial"/>
          <w:i/>
          <w:sz w:val="20"/>
          <w:szCs w:val="20"/>
        </w:rPr>
      </w:pPr>
    </w:p>
    <w:p w:rsidR="00594B31" w:rsidRDefault="00D75691" w:rsidP="00601ABF">
      <w:pPr>
        <w:spacing w:after="0" w:line="240" w:lineRule="auto"/>
        <w:rPr>
          <w:rFonts w:ascii="Arial" w:hAnsi="Arial" w:cs="Arial"/>
          <w:b/>
        </w:rPr>
      </w:pPr>
      <w:r w:rsidRPr="00D75691">
        <w:rPr>
          <w:rFonts w:ascii="Arial" w:hAnsi="Arial" w:cs="Arial"/>
          <w:i/>
          <w:noProof/>
          <w:sz w:val="20"/>
          <w:szCs w:val="20"/>
        </w:rPr>
        <w:pict>
          <v:group id="_x0000_s1255" style="position:absolute;margin-left:-.35pt;margin-top:7.4pt;width:511.9pt;height:151.55pt;z-index:-251609088" coordorigin="1000,651" coordsize="10238,3031" wrapcoords="7685 0 7685 15398 -32 16574 -32 21493 21600 21493 21600 16574 13915 15398 13915 0 7685 0">
            <v:group id="_x0000_s1256" style="position:absolute;left:4665;top:651;width:2910;height:2520;mso-position-horizontal:center" coordorigin="4589,1008" coordsize="2910,2520" wrapcoords="-111 0 -111 18771 21600 18771 21600 0 -111 0">
              <v:shape id="_x0000_s1257" type="#_x0000_t75" style="position:absolute;left:4589;top:1008;width:2910;height:2205" wrapcoords="-111 0 -111 21453 21600 21453 21600 0 -111 0">
                <v:imagedata r:id="rId8" o:title="PCCLDlogo05"/>
              </v:shape>
              <v:shape id="_x0000_s1258" type="#_x0000_t202" style="position:absolute;left:4806;top:2988;width:2431;height:540" filled="f" stroked="f">
                <v:textbox style="mso-next-textbox:#_x0000_s1258">
                  <w:txbxContent>
                    <w:p w:rsidR="00B9017C" w:rsidRDefault="00B9017C" w:rsidP="00B3104C">
                      <w:pPr>
                        <w:jc w:val="center"/>
                        <w:rPr>
                          <w:rFonts w:ascii="Arial" w:hAnsi="Arial" w:cs="Arial"/>
                          <w:sz w:val="20"/>
                        </w:rPr>
                      </w:pPr>
                      <w:permStart w:id="92" w:ed="jane.carlsen@pueblolibrary.org"/>
                      <w:permStart w:id="93" w:ed="richard.tucey@pueblolibrary.org"/>
                      <w:r>
                        <w:rPr>
                          <w:rFonts w:ascii="Arial" w:hAnsi="Arial" w:cs="Arial"/>
                          <w:sz w:val="20"/>
                        </w:rPr>
                        <w:t>www.pueblolibrary.org</w:t>
                      </w:r>
                      <w:permEnd w:id="92"/>
                      <w:permEnd w:id="93"/>
                    </w:p>
                  </w:txbxContent>
                </v:textbox>
              </v:shape>
            </v:group>
            <v:shape id="_x0000_s1259" type="#_x0000_t202" style="position:absolute;left:1000;top:2991;width:10238;height:691;mso-position-horizontal:center;v-text-anchor:middle" wrapcoords="-32 0 -32 21130 21600 21130 21600 0 -32 0" fillcolor="blue" stroked="f">
              <v:textbox style="mso-next-textbox:#_x0000_s1259" inset=",7.2pt,,7.2pt">
                <w:txbxContent>
                  <w:p w:rsidR="00B9017C" w:rsidRDefault="00B9017C" w:rsidP="00B3104C">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REFERENCE AND INFORMATION SERVICES </w:t>
                    </w:r>
                  </w:p>
                </w:txbxContent>
              </v:textbox>
            </v:shape>
            <w10:wrap type="tight"/>
          </v:group>
        </w:pict>
      </w:r>
    </w:p>
    <w:p w:rsidR="006C43D2" w:rsidRDefault="006C43D2" w:rsidP="00601ABF">
      <w:pPr>
        <w:spacing w:after="0" w:line="240" w:lineRule="auto"/>
        <w:rPr>
          <w:rFonts w:ascii="Arial" w:hAnsi="Arial" w:cs="Arial"/>
          <w:b/>
        </w:rPr>
      </w:pPr>
    </w:p>
    <w:p w:rsidR="00601ABF" w:rsidRDefault="00601ABF" w:rsidP="00601ABF">
      <w:pPr>
        <w:spacing w:after="0" w:line="240" w:lineRule="auto"/>
        <w:rPr>
          <w:rFonts w:ascii="Arial" w:hAnsi="Arial" w:cs="Arial"/>
          <w:b/>
        </w:rPr>
      </w:pPr>
    </w:p>
    <w:p w:rsidR="00B3104C" w:rsidRDefault="00B3104C" w:rsidP="00601ABF">
      <w:pPr>
        <w:tabs>
          <w:tab w:val="left" w:pos="1440"/>
          <w:tab w:val="right" w:pos="10080"/>
        </w:tabs>
        <w:spacing w:after="0" w:line="240" w:lineRule="auto"/>
        <w:rPr>
          <w:rFonts w:ascii="Arial" w:hAnsi="Arial" w:cs="Arial"/>
          <w:b/>
        </w:rPr>
      </w:pPr>
    </w:p>
    <w:p w:rsidR="00B3104C" w:rsidRDefault="00B3104C" w:rsidP="00E72EBB">
      <w:pPr>
        <w:tabs>
          <w:tab w:val="left" w:pos="1440"/>
          <w:tab w:val="right" w:pos="10080"/>
        </w:tabs>
        <w:spacing w:after="0" w:line="240" w:lineRule="auto"/>
        <w:rPr>
          <w:rFonts w:ascii="Arial" w:hAnsi="Arial" w:cs="Arial"/>
          <w:b/>
        </w:rPr>
      </w:pPr>
    </w:p>
    <w:p w:rsidR="00B3104C" w:rsidRDefault="00B3104C" w:rsidP="00E72EBB">
      <w:pPr>
        <w:tabs>
          <w:tab w:val="left" w:pos="1440"/>
          <w:tab w:val="right" w:pos="10080"/>
        </w:tabs>
        <w:spacing w:after="0" w:line="240" w:lineRule="auto"/>
        <w:rPr>
          <w:rFonts w:ascii="Arial" w:hAnsi="Arial" w:cs="Arial"/>
          <w:b/>
        </w:rPr>
      </w:pPr>
    </w:p>
    <w:p w:rsidR="00B3104C" w:rsidRDefault="00B3104C" w:rsidP="00E72EBB">
      <w:pPr>
        <w:tabs>
          <w:tab w:val="left" w:pos="1440"/>
          <w:tab w:val="right" w:pos="10080"/>
        </w:tabs>
        <w:spacing w:after="0" w:line="240" w:lineRule="auto"/>
        <w:rPr>
          <w:rFonts w:ascii="Arial" w:hAnsi="Arial" w:cs="Arial"/>
          <w:b/>
        </w:rPr>
      </w:pPr>
    </w:p>
    <w:p w:rsidR="00B3104C" w:rsidRDefault="00B3104C" w:rsidP="00E72EBB">
      <w:pPr>
        <w:tabs>
          <w:tab w:val="left" w:pos="1440"/>
          <w:tab w:val="right" w:pos="10080"/>
        </w:tabs>
        <w:spacing w:after="0" w:line="240" w:lineRule="auto"/>
        <w:rPr>
          <w:rFonts w:ascii="Arial" w:hAnsi="Arial" w:cs="Arial"/>
          <w:b/>
        </w:rPr>
      </w:pPr>
    </w:p>
    <w:p w:rsidR="00B3104C" w:rsidRDefault="00B3104C" w:rsidP="00E72EBB">
      <w:pPr>
        <w:tabs>
          <w:tab w:val="left" w:pos="1440"/>
          <w:tab w:val="right" w:pos="10080"/>
        </w:tabs>
        <w:spacing w:after="0" w:line="240" w:lineRule="auto"/>
        <w:rPr>
          <w:rFonts w:ascii="Arial" w:hAnsi="Arial" w:cs="Arial"/>
          <w:b/>
        </w:rPr>
      </w:pPr>
    </w:p>
    <w:p w:rsidR="00E72EBB" w:rsidRDefault="00E72EBB" w:rsidP="00E72EBB">
      <w:pPr>
        <w:tabs>
          <w:tab w:val="left" w:pos="1440"/>
          <w:tab w:val="right" w:pos="10080"/>
        </w:tabs>
        <w:spacing w:after="0" w:line="240" w:lineRule="auto"/>
        <w:rPr>
          <w:rFonts w:ascii="Arial" w:hAnsi="Arial" w:cs="Arial"/>
          <w:b/>
        </w:rPr>
      </w:pPr>
      <w:bookmarkStart w:id="52" w:name="S030402"/>
      <w:bookmarkEnd w:id="52"/>
      <w:r>
        <w:rPr>
          <w:rFonts w:ascii="Arial" w:hAnsi="Arial" w:cs="Arial"/>
          <w:b/>
        </w:rPr>
        <w:t>03.04.02</w:t>
      </w:r>
      <w:r>
        <w:rPr>
          <w:rFonts w:ascii="Arial" w:hAnsi="Arial" w:cs="Arial"/>
          <w:b/>
        </w:rPr>
        <w:tab/>
        <w:t>Archived Special Collections</w:t>
      </w:r>
    </w:p>
    <w:p w:rsidR="00E72EBB" w:rsidRDefault="00E72EBB" w:rsidP="00E72EBB">
      <w:pPr>
        <w:spacing w:after="0" w:line="240" w:lineRule="auto"/>
        <w:jc w:val="both"/>
        <w:rPr>
          <w:rFonts w:ascii="Arial" w:eastAsia="Times New Roman" w:hAnsi="Arial" w:cs="Arial"/>
        </w:rPr>
      </w:pPr>
    </w:p>
    <w:p w:rsidR="00B3104C" w:rsidRPr="00B3104C" w:rsidRDefault="00B3104C" w:rsidP="00B3104C">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B3104C">
        <w:rPr>
          <w:rFonts w:ascii="Arial" w:eastAsia="Times New Roman" w:hAnsi="Arial" w:cs="Arial"/>
        </w:rPr>
        <w:t xml:space="preserve">PCCLD provides access to the public to a special collection archive at the Rawlings Public Library devoted to preserving rare, scarce, and fragile materials. These archived special collections are primarily devoted to the research of western history and genealogy.  </w:t>
      </w:r>
    </w:p>
    <w:p w:rsidR="00B3104C" w:rsidRPr="00B3104C" w:rsidRDefault="00B3104C" w:rsidP="00B3104C">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630"/>
        <w:jc w:val="both"/>
        <w:rPr>
          <w:rFonts w:ascii="Arial" w:eastAsia="Times New Roman" w:hAnsi="Arial" w:cs="Arial"/>
          <w:strike/>
        </w:rPr>
      </w:pPr>
    </w:p>
    <w:p w:rsidR="00B3104C" w:rsidRPr="00B3104C" w:rsidRDefault="00B3104C" w:rsidP="00B3104C">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B3104C">
        <w:rPr>
          <w:rFonts w:ascii="Arial" w:eastAsia="Times New Roman" w:hAnsi="Arial" w:cs="Arial"/>
        </w:rPr>
        <w:t>Included in the archived collections are materials that pertain to historical archaeological sites in Colorado. Restrictions on access to this collection are described in a procedure on “Restricted Access to Specialized Collection of Rare Materials Pertaining to Historical Archaeological Sites in Colorado.”</w:t>
      </w:r>
    </w:p>
    <w:p w:rsidR="00B3104C" w:rsidRPr="00B3104C" w:rsidRDefault="00B3104C" w:rsidP="00B3104C">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B3104C" w:rsidRPr="00B3104C" w:rsidRDefault="00B3104C" w:rsidP="00B3104C">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trike/>
        </w:rPr>
      </w:pPr>
      <w:r w:rsidRPr="00B3104C">
        <w:rPr>
          <w:rFonts w:ascii="Arial" w:eastAsia="Times New Roman" w:hAnsi="Arial" w:cs="Arial"/>
        </w:rPr>
        <w:t xml:space="preserve">Access to these collections is determined by the Executive Director or his/her designee. Staff assistance is provided in using the collection’s resources and in demonstrating handling and use of the materials. </w:t>
      </w:r>
      <w:r w:rsidRPr="00B3104C">
        <w:rPr>
          <w:rFonts w:ascii="Arial" w:eastAsia="Times New Roman" w:hAnsi="Arial" w:cs="Arial"/>
          <w:strike/>
        </w:rPr>
        <w:t xml:space="preserve"> </w:t>
      </w:r>
    </w:p>
    <w:p w:rsidR="00B3104C" w:rsidRPr="00B3104C" w:rsidRDefault="00B3104C" w:rsidP="00B3104C">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6"/>
          <w:szCs w:val="16"/>
        </w:rPr>
      </w:pPr>
    </w:p>
    <w:p w:rsidR="00601ABF" w:rsidRDefault="00601ABF" w:rsidP="00B3104C">
      <w:pPr>
        <w:spacing w:after="0" w:line="240" w:lineRule="auto"/>
        <w:rPr>
          <w:rFonts w:ascii="Arial" w:eastAsia="Times New Roman" w:hAnsi="Arial" w:cs="Arial"/>
          <w:b/>
          <w:i/>
        </w:rPr>
      </w:pPr>
    </w:p>
    <w:p w:rsidR="00B3104C" w:rsidRPr="00B3104C" w:rsidRDefault="00B3104C" w:rsidP="00B3104C">
      <w:pPr>
        <w:spacing w:after="0" w:line="240" w:lineRule="auto"/>
        <w:rPr>
          <w:rFonts w:ascii="Arial" w:eastAsia="Times New Roman" w:hAnsi="Arial" w:cs="Arial"/>
          <w:i/>
        </w:rPr>
      </w:pPr>
      <w:r w:rsidRPr="00B3104C">
        <w:rPr>
          <w:rFonts w:ascii="Arial" w:eastAsia="Times New Roman" w:hAnsi="Arial" w:cs="Arial"/>
          <w:b/>
          <w:i/>
        </w:rPr>
        <w:t>See Also:</w:t>
      </w:r>
      <w:r w:rsidRPr="00B3104C">
        <w:rPr>
          <w:rFonts w:ascii="Arial" w:eastAsia="Times New Roman" w:hAnsi="Arial" w:cs="Arial"/>
          <w:i/>
        </w:rPr>
        <w:t xml:space="preserve">   </w:t>
      </w:r>
      <w:r w:rsidRPr="00B3104C">
        <w:rPr>
          <w:rFonts w:ascii="Arial" w:eastAsia="Times New Roman" w:hAnsi="Arial" w:cs="Arial"/>
          <w:i/>
        </w:rPr>
        <w:tab/>
      </w:r>
      <w:hyperlink w:anchor="S030401" w:history="1">
        <w:r w:rsidRPr="00AC2D1F">
          <w:rPr>
            <w:rStyle w:val="Hyperlink"/>
            <w:rFonts w:ascii="Arial" w:eastAsia="Times New Roman" w:hAnsi="Arial" w:cs="Arial"/>
            <w:i/>
          </w:rPr>
          <w:t>03.04.01</w:t>
        </w:r>
      </w:hyperlink>
      <w:r w:rsidRPr="00B3104C">
        <w:rPr>
          <w:rFonts w:ascii="Arial" w:eastAsia="Times New Roman" w:hAnsi="Arial" w:cs="Arial"/>
          <w:i/>
        </w:rPr>
        <w:tab/>
        <w:t xml:space="preserve">Customer Information Services  </w:t>
      </w:r>
    </w:p>
    <w:p w:rsidR="00E72EBB" w:rsidRDefault="00D75691" w:rsidP="006C3A33">
      <w:pPr>
        <w:tabs>
          <w:tab w:val="left" w:pos="1440"/>
          <w:tab w:val="left" w:pos="2880"/>
        </w:tabs>
        <w:spacing w:after="0" w:line="240" w:lineRule="auto"/>
        <w:ind w:left="3060" w:hanging="1620"/>
        <w:jc w:val="both"/>
        <w:rPr>
          <w:rFonts w:ascii="Arial" w:eastAsia="Times New Roman" w:hAnsi="Arial" w:cs="Arial"/>
        </w:rPr>
      </w:pPr>
      <w:hyperlink w:anchor="S030402P1" w:history="1">
        <w:r w:rsidR="006C3A33" w:rsidRPr="00AC2D1F">
          <w:rPr>
            <w:rStyle w:val="Hyperlink"/>
            <w:rFonts w:ascii="Arial" w:eastAsia="Times New Roman" w:hAnsi="Arial" w:cs="Arial"/>
            <w:i/>
          </w:rPr>
          <w:t>03.04.02.P1</w:t>
        </w:r>
      </w:hyperlink>
      <w:r w:rsidR="00B3104C" w:rsidRPr="00B3104C">
        <w:rPr>
          <w:rFonts w:ascii="Arial" w:eastAsia="Times New Roman" w:hAnsi="Arial" w:cs="Arial"/>
          <w:i/>
        </w:rPr>
        <w:tab/>
        <w:t>Restricted Access to a Specialized Collection of Rare Materials Pertaining</w:t>
      </w:r>
      <w:r w:rsidR="006C3A33">
        <w:rPr>
          <w:rFonts w:ascii="Arial" w:eastAsia="Times New Roman" w:hAnsi="Arial" w:cs="Arial"/>
          <w:i/>
        </w:rPr>
        <w:t xml:space="preserve"> </w:t>
      </w:r>
      <w:r w:rsidR="00B3104C" w:rsidRPr="00B3104C">
        <w:rPr>
          <w:rFonts w:ascii="Arial" w:eastAsia="Times New Roman" w:hAnsi="Arial" w:cs="Arial"/>
          <w:i/>
        </w:rPr>
        <w:t xml:space="preserve">to Historical Archaeological Sites in Colorado </w:t>
      </w:r>
    </w:p>
    <w:p w:rsidR="00E72EBB" w:rsidRDefault="00E72EBB"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594B31" w:rsidRDefault="00594B31" w:rsidP="00E72EBB">
      <w:pPr>
        <w:spacing w:after="0" w:line="240" w:lineRule="auto"/>
        <w:jc w:val="both"/>
        <w:rPr>
          <w:rFonts w:ascii="Arial" w:eastAsia="Times New Roman" w:hAnsi="Arial" w:cs="Arial"/>
        </w:rPr>
      </w:pPr>
    </w:p>
    <w:p w:rsidR="006C43D2" w:rsidRDefault="006C43D2"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1B53E2" w:rsidRDefault="001B53E2" w:rsidP="00E72EBB">
      <w:pPr>
        <w:spacing w:after="0" w:line="240" w:lineRule="auto"/>
        <w:jc w:val="both"/>
        <w:rPr>
          <w:rFonts w:ascii="Arial" w:eastAsia="Times New Roman" w:hAnsi="Arial" w:cs="Arial"/>
        </w:rPr>
      </w:pPr>
    </w:p>
    <w:p w:rsidR="00B3104C" w:rsidRDefault="00B3104C" w:rsidP="00E72EBB">
      <w:pPr>
        <w:spacing w:after="0" w:line="240" w:lineRule="auto"/>
        <w:jc w:val="both"/>
        <w:rPr>
          <w:rFonts w:ascii="Arial" w:eastAsia="Times New Roman" w:hAnsi="Arial" w:cs="Arial"/>
        </w:rPr>
      </w:pPr>
    </w:p>
    <w:p w:rsidR="00E72EBB" w:rsidRPr="0051483D" w:rsidRDefault="00E72EBB" w:rsidP="00E72EBB">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Reference and Information Services</w:t>
      </w:r>
      <w:r>
        <w:rPr>
          <w:rFonts w:ascii="Arial" w:hAnsi="Arial" w:cs="Arial"/>
          <w:b/>
          <w:i/>
          <w:sz w:val="20"/>
          <w:szCs w:val="20"/>
        </w:rPr>
        <w:tab/>
        <w:t>A</w:t>
      </w:r>
      <w:r w:rsidRPr="0051483D">
        <w:rPr>
          <w:rFonts w:ascii="Arial" w:hAnsi="Arial" w:cs="Arial"/>
          <w:b/>
          <w:i/>
          <w:sz w:val="20"/>
          <w:szCs w:val="20"/>
        </w:rPr>
        <w:t xml:space="preserve">dopted: </w:t>
      </w:r>
      <w:r>
        <w:rPr>
          <w:rFonts w:ascii="Arial" w:hAnsi="Arial" w:cs="Arial"/>
          <w:b/>
          <w:i/>
          <w:sz w:val="20"/>
          <w:szCs w:val="20"/>
        </w:rPr>
        <w:t>12-10-</w:t>
      </w:r>
      <w:r w:rsidRPr="0051483D">
        <w:rPr>
          <w:rFonts w:ascii="Arial" w:hAnsi="Arial" w:cs="Arial"/>
          <w:b/>
          <w:i/>
          <w:sz w:val="20"/>
          <w:szCs w:val="20"/>
        </w:rPr>
        <w:t>2009</w:t>
      </w:r>
    </w:p>
    <w:p w:rsidR="006C3A33" w:rsidRDefault="00E72EBB" w:rsidP="006C3A33">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Archived Special Collections</w:t>
      </w:r>
      <w:r>
        <w:rPr>
          <w:rFonts w:ascii="Arial" w:hAnsi="Arial" w:cs="Arial"/>
          <w:i/>
          <w:sz w:val="20"/>
          <w:szCs w:val="20"/>
        </w:rPr>
        <w:tab/>
        <w:t>03.04.02</w:t>
      </w:r>
      <w:r w:rsidR="006C3A33">
        <w:rPr>
          <w:rFonts w:ascii="Arial" w:hAnsi="Arial" w:cs="Arial"/>
          <w:i/>
          <w:sz w:val="20"/>
          <w:szCs w:val="20"/>
        </w:rPr>
        <w:br w:type="page"/>
      </w:r>
    </w:p>
    <w:p w:rsidR="001B53E2" w:rsidRDefault="001B53E2" w:rsidP="001B53E2">
      <w:pPr>
        <w:spacing w:after="0" w:line="240" w:lineRule="auto"/>
        <w:jc w:val="center"/>
        <w:rPr>
          <w:rFonts w:ascii="Arial" w:eastAsia="Times New Roman" w:hAnsi="Arial" w:cs="Arial"/>
          <w:b/>
          <w:noProof/>
          <w:sz w:val="32"/>
          <w:szCs w:val="32"/>
        </w:rPr>
      </w:pPr>
    </w:p>
    <w:p w:rsidR="001B53E2" w:rsidRPr="001B53E2" w:rsidRDefault="001B53E2" w:rsidP="001B53E2">
      <w:pPr>
        <w:spacing w:after="0" w:line="240" w:lineRule="auto"/>
        <w:jc w:val="center"/>
        <w:rPr>
          <w:rFonts w:ascii="Arial" w:eastAsia="Times New Roman" w:hAnsi="Arial" w:cs="Arial"/>
          <w:b/>
          <w:noProof/>
          <w:sz w:val="32"/>
          <w:szCs w:val="32"/>
        </w:rPr>
      </w:pPr>
      <w:bookmarkStart w:id="53" w:name="S030402F1"/>
      <w:bookmarkEnd w:id="53"/>
      <w:r w:rsidRPr="001B53E2">
        <w:rPr>
          <w:rFonts w:ascii="Arial" w:eastAsia="Times New Roman" w:hAnsi="Arial" w:cs="Arial"/>
          <w:b/>
          <w:noProof/>
          <w:sz w:val="32"/>
          <w:szCs w:val="32"/>
        </w:rPr>
        <w:drawing>
          <wp:anchor distT="0" distB="0" distL="114300" distR="114300" simplePos="0" relativeHeight="251790336" behindDoc="1" locked="0" layoutInCell="1" allowOverlap="1">
            <wp:simplePos x="0" y="0"/>
            <wp:positionH relativeFrom="column">
              <wp:posOffset>-20955</wp:posOffset>
            </wp:positionH>
            <wp:positionV relativeFrom="paragraph">
              <wp:posOffset>-192405</wp:posOffset>
            </wp:positionV>
            <wp:extent cx="1076325" cy="657225"/>
            <wp:effectExtent l="19050" t="0" r="9525" b="0"/>
            <wp:wrapTight wrapText="bothSides">
              <wp:wrapPolygon edited="0">
                <wp:start x="-382" y="0"/>
                <wp:lineTo x="-382" y="21287"/>
                <wp:lineTo x="21791" y="21287"/>
                <wp:lineTo x="21791" y="0"/>
                <wp:lineTo x="-382" y="0"/>
              </wp:wrapPolygon>
            </wp:wrapTight>
            <wp:docPr id="262" name="Picture 2" descr="PCCLD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CLDlogo05"/>
                    <pic:cNvPicPr>
                      <a:picLocks noChangeAspect="1" noChangeArrowheads="1"/>
                    </pic:cNvPicPr>
                  </pic:nvPicPr>
                  <pic:blipFill>
                    <a:blip r:embed="rId10" cstate="print"/>
                    <a:srcRect/>
                    <a:stretch>
                      <a:fillRect/>
                    </a:stretch>
                  </pic:blipFill>
                  <pic:spPr bwMode="auto">
                    <a:xfrm>
                      <a:off x="0" y="0"/>
                      <a:ext cx="1076325" cy="657225"/>
                    </a:xfrm>
                    <a:prstGeom prst="rect">
                      <a:avLst/>
                    </a:prstGeom>
                    <a:noFill/>
                    <a:ln w="9525">
                      <a:noFill/>
                      <a:miter lim="800000"/>
                      <a:headEnd/>
                      <a:tailEnd/>
                    </a:ln>
                  </pic:spPr>
                </pic:pic>
              </a:graphicData>
            </a:graphic>
          </wp:anchor>
        </w:drawing>
      </w:r>
      <w:r w:rsidRPr="001B53E2">
        <w:rPr>
          <w:rFonts w:ascii="Arial" w:eastAsia="Times New Roman" w:hAnsi="Arial" w:cs="Arial"/>
          <w:b/>
          <w:noProof/>
          <w:sz w:val="32"/>
          <w:szCs w:val="32"/>
        </w:rPr>
        <w:t>SPECIAL COLLECTIONS</w:t>
      </w:r>
    </w:p>
    <w:p w:rsidR="001B53E2" w:rsidRPr="001B53E2" w:rsidRDefault="001B53E2" w:rsidP="001B53E2">
      <w:pPr>
        <w:spacing w:after="0" w:line="240" w:lineRule="auto"/>
        <w:jc w:val="center"/>
        <w:rPr>
          <w:rFonts w:ascii="Arial" w:eastAsia="Times New Roman" w:hAnsi="Arial" w:cs="Arial"/>
          <w:b/>
          <w:sz w:val="32"/>
          <w:szCs w:val="32"/>
        </w:rPr>
      </w:pPr>
      <w:r w:rsidRPr="001B53E2">
        <w:rPr>
          <w:rFonts w:ascii="Arial" w:eastAsia="Times New Roman" w:hAnsi="Arial" w:cs="Arial"/>
          <w:b/>
          <w:noProof/>
          <w:sz w:val="32"/>
          <w:szCs w:val="32"/>
        </w:rPr>
        <w:t>GIFT OF MATERIAL AND RELEASE</w:t>
      </w:r>
    </w:p>
    <w:p w:rsidR="001B53E2" w:rsidRPr="001B53E2" w:rsidRDefault="001B53E2" w:rsidP="001B53E2">
      <w:pPr>
        <w:tabs>
          <w:tab w:val="right" w:pos="8640"/>
        </w:tabs>
        <w:spacing w:after="0" w:line="240" w:lineRule="auto"/>
        <w:rPr>
          <w:rFonts w:ascii="Arial" w:eastAsia="Times New Roman" w:hAnsi="Arial" w:cs="Arial"/>
          <w:sz w:val="16"/>
          <w:szCs w:val="16"/>
        </w:rPr>
      </w:pPr>
      <w:r w:rsidRPr="001B53E2">
        <w:rPr>
          <w:rFonts w:ascii="Arial" w:eastAsia="Times New Roman" w:hAnsi="Arial" w:cs="Arial"/>
          <w:b/>
          <w:sz w:val="16"/>
          <w:szCs w:val="16"/>
        </w:rPr>
        <w:t>100 E. Abriendo Ave.</w:t>
      </w:r>
    </w:p>
    <w:p w:rsidR="001B53E2" w:rsidRPr="001B53E2" w:rsidRDefault="001B53E2" w:rsidP="001B53E2">
      <w:pPr>
        <w:tabs>
          <w:tab w:val="right" w:pos="8640"/>
        </w:tabs>
        <w:spacing w:after="120" w:line="240" w:lineRule="auto"/>
        <w:rPr>
          <w:rFonts w:ascii="Arial" w:eastAsia="Times New Roman" w:hAnsi="Arial" w:cs="Arial"/>
          <w:b/>
          <w:sz w:val="16"/>
          <w:szCs w:val="16"/>
        </w:rPr>
      </w:pPr>
      <w:r w:rsidRPr="001B53E2">
        <w:rPr>
          <w:rFonts w:ascii="Arial" w:eastAsia="Times New Roman" w:hAnsi="Arial" w:cs="Arial"/>
          <w:b/>
          <w:sz w:val="16"/>
          <w:szCs w:val="16"/>
        </w:rPr>
        <w:t>Pueblo, CO 81004-4290</w:t>
      </w:r>
    </w:p>
    <w:p w:rsidR="001B53E2" w:rsidRPr="001B53E2" w:rsidRDefault="001B53E2" w:rsidP="001B53E2">
      <w:pPr>
        <w:tabs>
          <w:tab w:val="left" w:pos="720"/>
        </w:tabs>
        <w:spacing w:after="120" w:line="240" w:lineRule="auto"/>
        <w:jc w:val="both"/>
        <w:rPr>
          <w:rFonts w:ascii="Arial" w:eastAsia="Times New Roman" w:hAnsi="Arial" w:cs="Arial"/>
        </w:rPr>
      </w:pPr>
      <w:r w:rsidRPr="001B53E2">
        <w:rPr>
          <w:rFonts w:ascii="Arial" w:eastAsia="Times New Roman" w:hAnsi="Arial" w:cs="Arial"/>
          <w:sz w:val="24"/>
          <w:szCs w:val="24"/>
        </w:rPr>
        <w:tab/>
      </w:r>
      <w:r w:rsidRPr="001B53E2">
        <w:rPr>
          <w:rFonts w:ascii="Arial" w:eastAsia="Times New Roman" w:hAnsi="Arial" w:cs="Arial"/>
        </w:rPr>
        <w:t>I herewith give, grant, assign, and convey unto the PUEBLO CITY-COUNTY LIBRARY DISTRICT, for its benefit and for such use as it may determine and direct, all my right, title, and interest in and to the material, or contents thereof, described below, together with all rights of and interests in copyright thereof, both public and private, and I warrant that I am the owner of said material, and that I have the right to use, assign, and convey them as I will.</w:t>
      </w:r>
    </w:p>
    <w:p w:rsidR="001B53E2" w:rsidRPr="001B53E2" w:rsidRDefault="001B53E2" w:rsidP="001B53E2">
      <w:pPr>
        <w:keepNext/>
        <w:spacing w:after="120" w:line="240" w:lineRule="auto"/>
        <w:jc w:val="center"/>
        <w:outlineLvl w:val="0"/>
        <w:rPr>
          <w:rFonts w:ascii="Arial" w:eastAsia="Times New Roman" w:hAnsi="Arial" w:cs="Arial"/>
          <w:b/>
          <w:sz w:val="24"/>
          <w:szCs w:val="24"/>
          <w:u w:val="single"/>
        </w:rPr>
      </w:pPr>
      <w:r w:rsidRPr="001B53E2">
        <w:rPr>
          <w:rFonts w:ascii="Arial" w:eastAsia="Times New Roman" w:hAnsi="Arial" w:cs="Arial"/>
          <w:b/>
          <w:sz w:val="24"/>
          <w:szCs w:val="24"/>
          <w:u w:val="single"/>
        </w:rPr>
        <w:t>Description of Material</w:t>
      </w:r>
    </w:p>
    <w:p w:rsidR="001B53E2" w:rsidRPr="001B53E2" w:rsidRDefault="001B53E2" w:rsidP="001B53E2">
      <w:pPr>
        <w:tabs>
          <w:tab w:val="left" w:pos="2520"/>
          <w:tab w:val="left" w:pos="3240"/>
          <w:tab w:val="left" w:pos="3960"/>
          <w:tab w:val="left" w:pos="4680"/>
          <w:tab w:val="left" w:pos="5400"/>
          <w:tab w:val="left" w:pos="6120"/>
          <w:tab w:val="left" w:pos="6840"/>
          <w:tab w:val="left" w:pos="7560"/>
          <w:tab w:val="left" w:pos="8100"/>
          <w:tab w:val="left" w:pos="9000"/>
          <w:tab w:val="left" w:pos="9720"/>
        </w:tabs>
        <w:spacing w:after="120" w:line="240" w:lineRule="auto"/>
        <w:jc w:val="both"/>
        <w:rPr>
          <w:rFonts w:ascii="Arial" w:eastAsia="Times New Roman" w:hAnsi="Arial" w:cs="Arial"/>
          <w:sz w:val="24"/>
          <w:szCs w:val="24"/>
        </w:rPr>
      </w:pPr>
      <w:r w:rsidRPr="001B53E2">
        <w:rPr>
          <w:rFonts w:ascii="Arial" w:eastAsia="Times New Roman" w:hAnsi="Arial" w:cs="Arial"/>
          <w:sz w:val="24"/>
          <w:szCs w:val="24"/>
        </w:rPr>
        <w:t>Formats of Material:</w:t>
      </w:r>
      <w:r w:rsidRPr="001B53E2">
        <w:rPr>
          <w:rFonts w:ascii="Arial" w:eastAsia="Times New Roman" w:hAnsi="Arial" w:cs="Arial"/>
          <w:sz w:val="24"/>
          <w:szCs w:val="24"/>
        </w:rPr>
        <w:tab/>
      </w:r>
      <w:r w:rsidRPr="001B53E2">
        <w:rPr>
          <w:rFonts w:ascii="Arial" w:eastAsia="Times New Roman" w:hAnsi="Arial" w:cs="Arial"/>
          <w:sz w:val="32"/>
          <w:szCs w:val="32"/>
        </w:rPr>
        <w:sym w:font="Wingdings" w:char="F0A8"/>
      </w:r>
      <w:r w:rsidRPr="001B53E2">
        <w:rPr>
          <w:rFonts w:ascii="Arial" w:eastAsia="Times New Roman" w:hAnsi="Arial" w:cs="Arial"/>
          <w:sz w:val="32"/>
          <w:szCs w:val="32"/>
        </w:rPr>
        <w:t xml:space="preserve"> </w:t>
      </w:r>
      <w:r w:rsidRPr="001B53E2">
        <w:rPr>
          <w:rFonts w:ascii="Arial" w:eastAsia="Times New Roman" w:hAnsi="Arial" w:cs="Arial"/>
          <w:sz w:val="24"/>
          <w:szCs w:val="24"/>
        </w:rPr>
        <w:t>Photograph</w:t>
      </w:r>
      <w:r w:rsidRPr="001B53E2">
        <w:rPr>
          <w:rFonts w:ascii="Arial" w:eastAsia="Times New Roman" w:hAnsi="Arial" w:cs="Arial"/>
          <w:sz w:val="24"/>
          <w:szCs w:val="24"/>
        </w:rPr>
        <w:tab/>
      </w:r>
      <w:r w:rsidRPr="001B53E2">
        <w:rPr>
          <w:rFonts w:ascii="Arial" w:eastAsia="Times New Roman" w:hAnsi="Arial" w:cs="Arial"/>
          <w:sz w:val="32"/>
          <w:szCs w:val="32"/>
        </w:rPr>
        <w:sym w:font="Wingdings" w:char="F0A8"/>
      </w:r>
      <w:r w:rsidRPr="001B53E2">
        <w:rPr>
          <w:rFonts w:ascii="Arial" w:eastAsia="Times New Roman" w:hAnsi="Arial" w:cs="Arial"/>
          <w:sz w:val="32"/>
          <w:szCs w:val="32"/>
        </w:rPr>
        <w:t xml:space="preserve"> </w:t>
      </w:r>
      <w:r w:rsidRPr="001B53E2">
        <w:rPr>
          <w:rFonts w:ascii="Arial" w:eastAsia="Times New Roman" w:hAnsi="Arial" w:cs="Arial"/>
          <w:sz w:val="24"/>
          <w:szCs w:val="24"/>
        </w:rPr>
        <w:t>Negative</w:t>
      </w:r>
      <w:r w:rsidRPr="001B53E2">
        <w:rPr>
          <w:rFonts w:ascii="Arial" w:eastAsia="Times New Roman" w:hAnsi="Arial" w:cs="Arial"/>
          <w:sz w:val="24"/>
          <w:szCs w:val="24"/>
        </w:rPr>
        <w:tab/>
        <w:t xml:space="preserve">   </w:t>
      </w:r>
      <w:r w:rsidRPr="001B53E2">
        <w:rPr>
          <w:rFonts w:ascii="Arial" w:eastAsia="Times New Roman" w:hAnsi="Arial" w:cs="Arial"/>
          <w:sz w:val="32"/>
          <w:szCs w:val="32"/>
        </w:rPr>
        <w:sym w:font="Wingdings" w:char="F0A8"/>
      </w:r>
      <w:r w:rsidRPr="001B53E2">
        <w:rPr>
          <w:rFonts w:ascii="Arial" w:eastAsia="Times New Roman" w:hAnsi="Arial" w:cs="Arial"/>
          <w:sz w:val="32"/>
          <w:szCs w:val="32"/>
        </w:rPr>
        <w:t xml:space="preserve"> </w:t>
      </w:r>
      <w:r w:rsidRPr="001B53E2">
        <w:rPr>
          <w:rFonts w:ascii="Arial" w:eastAsia="Times New Roman" w:hAnsi="Arial" w:cs="Arial"/>
          <w:sz w:val="24"/>
          <w:szCs w:val="24"/>
        </w:rPr>
        <w:t>Manuscript</w:t>
      </w:r>
      <w:r w:rsidRPr="001B53E2">
        <w:rPr>
          <w:rFonts w:ascii="Arial" w:eastAsia="Times New Roman" w:hAnsi="Arial" w:cs="Arial"/>
          <w:sz w:val="24"/>
          <w:szCs w:val="24"/>
        </w:rPr>
        <w:tab/>
        <w:t xml:space="preserve"> </w:t>
      </w:r>
      <w:r w:rsidRPr="001B53E2">
        <w:rPr>
          <w:rFonts w:ascii="Arial" w:eastAsia="Times New Roman" w:hAnsi="Arial" w:cs="Arial"/>
          <w:sz w:val="32"/>
          <w:szCs w:val="32"/>
        </w:rPr>
        <w:sym w:font="Wingdings" w:char="F0A8"/>
      </w:r>
      <w:r w:rsidRPr="001B53E2">
        <w:rPr>
          <w:rFonts w:ascii="Arial" w:eastAsia="Times New Roman" w:hAnsi="Arial" w:cs="Arial"/>
          <w:sz w:val="32"/>
          <w:szCs w:val="32"/>
        </w:rPr>
        <w:t xml:space="preserve"> </w:t>
      </w:r>
      <w:r w:rsidRPr="001B53E2">
        <w:rPr>
          <w:rFonts w:ascii="Arial" w:eastAsia="Times New Roman" w:hAnsi="Arial" w:cs="Arial"/>
          <w:sz w:val="24"/>
          <w:szCs w:val="24"/>
        </w:rPr>
        <w:t>Audio recording</w:t>
      </w:r>
    </w:p>
    <w:p w:rsidR="001B53E2" w:rsidRPr="001B53E2" w:rsidRDefault="001B53E2" w:rsidP="001B53E2">
      <w:pPr>
        <w:tabs>
          <w:tab w:val="left" w:pos="2520"/>
          <w:tab w:val="left" w:pos="3240"/>
          <w:tab w:val="left" w:pos="3960"/>
          <w:tab w:val="left" w:pos="4680"/>
          <w:tab w:val="left" w:pos="5400"/>
          <w:tab w:val="left" w:pos="6120"/>
          <w:tab w:val="left" w:pos="6840"/>
          <w:tab w:val="left" w:pos="7560"/>
          <w:tab w:val="left" w:pos="8100"/>
          <w:tab w:val="left" w:pos="9000"/>
          <w:tab w:val="left" w:pos="9720"/>
        </w:tabs>
        <w:spacing w:after="0" w:line="480" w:lineRule="auto"/>
        <w:jc w:val="both"/>
        <w:rPr>
          <w:rFonts w:ascii="Arial" w:eastAsia="Times New Roman" w:hAnsi="Arial" w:cs="Arial"/>
          <w:sz w:val="24"/>
          <w:szCs w:val="24"/>
        </w:rPr>
      </w:pPr>
      <w:r w:rsidRPr="001B53E2">
        <w:rPr>
          <w:rFonts w:ascii="Arial" w:eastAsia="Times New Roman" w:hAnsi="Arial" w:cs="Arial"/>
          <w:sz w:val="24"/>
          <w:szCs w:val="24"/>
        </w:rPr>
        <w:tab/>
      </w:r>
      <w:r w:rsidRPr="001B53E2">
        <w:rPr>
          <w:rFonts w:ascii="Arial" w:eastAsia="Times New Roman" w:hAnsi="Arial" w:cs="Arial"/>
          <w:sz w:val="32"/>
          <w:szCs w:val="32"/>
        </w:rPr>
        <w:sym w:font="Wingdings" w:char="F0A8"/>
      </w:r>
      <w:r w:rsidRPr="001B53E2">
        <w:rPr>
          <w:rFonts w:ascii="Arial" w:eastAsia="Times New Roman" w:hAnsi="Arial" w:cs="Arial"/>
          <w:sz w:val="24"/>
          <w:szCs w:val="24"/>
        </w:rPr>
        <w:t xml:space="preserve"> Other (describe):_________________________________________</w:t>
      </w:r>
    </w:p>
    <w:p w:rsidR="001B53E2" w:rsidRPr="001B53E2" w:rsidRDefault="001B53E2" w:rsidP="001B53E2">
      <w:pPr>
        <w:spacing w:after="0" w:line="480" w:lineRule="auto"/>
        <w:jc w:val="both"/>
        <w:rPr>
          <w:rFonts w:ascii="Arial" w:eastAsia="Times New Roman" w:hAnsi="Arial" w:cs="Arial"/>
          <w:sz w:val="24"/>
          <w:szCs w:val="24"/>
        </w:rPr>
      </w:pPr>
      <w:r w:rsidRPr="001B53E2">
        <w:rPr>
          <w:rFonts w:ascii="Arial" w:eastAsia="Times New Roman" w:hAnsi="Arial" w:cs="Arial"/>
          <w:sz w:val="24"/>
          <w:szCs w:val="24"/>
        </w:rPr>
        <w:t>Description of Material:__________________________________________________________</w:t>
      </w:r>
    </w:p>
    <w:p w:rsidR="001B53E2" w:rsidRPr="001B53E2" w:rsidRDefault="001B53E2" w:rsidP="001B53E2">
      <w:pPr>
        <w:spacing w:after="0" w:line="480" w:lineRule="auto"/>
        <w:jc w:val="both"/>
        <w:rPr>
          <w:rFonts w:ascii="Arial" w:eastAsia="Times New Roman" w:hAnsi="Arial" w:cs="Arial"/>
          <w:sz w:val="24"/>
          <w:szCs w:val="24"/>
        </w:rPr>
      </w:pPr>
      <w:r w:rsidRPr="001B53E2">
        <w:rPr>
          <w:rFonts w:ascii="Arial" w:eastAsia="Times New Roman" w:hAnsi="Arial" w:cs="Arial"/>
          <w:sz w:val="24"/>
          <w:szCs w:val="24"/>
        </w:rPr>
        <w:t>____________________________________________________________________________</w:t>
      </w:r>
    </w:p>
    <w:p w:rsidR="001B53E2" w:rsidRPr="001B53E2" w:rsidRDefault="001B53E2" w:rsidP="001B53E2">
      <w:pPr>
        <w:tabs>
          <w:tab w:val="left" w:pos="2520"/>
          <w:tab w:val="left" w:pos="3240"/>
          <w:tab w:val="left" w:pos="3960"/>
          <w:tab w:val="left" w:pos="4680"/>
          <w:tab w:val="left" w:pos="5400"/>
          <w:tab w:val="left" w:pos="6120"/>
          <w:tab w:val="left" w:pos="6840"/>
          <w:tab w:val="left" w:pos="7560"/>
          <w:tab w:val="left" w:pos="8100"/>
          <w:tab w:val="left" w:pos="9000"/>
          <w:tab w:val="left" w:pos="9720"/>
        </w:tabs>
        <w:spacing w:after="0" w:line="480" w:lineRule="auto"/>
        <w:jc w:val="both"/>
        <w:rPr>
          <w:rFonts w:ascii="Arial" w:eastAsia="Times New Roman" w:hAnsi="Arial" w:cs="Arial"/>
          <w:sz w:val="24"/>
          <w:szCs w:val="24"/>
        </w:rPr>
      </w:pPr>
      <w:r w:rsidRPr="001B53E2">
        <w:rPr>
          <w:rFonts w:ascii="Arial" w:eastAsia="Times New Roman" w:hAnsi="Arial" w:cs="Arial"/>
          <w:sz w:val="24"/>
          <w:szCs w:val="24"/>
        </w:rPr>
        <w:t>Subject Matter:________________________________________________________________</w:t>
      </w:r>
    </w:p>
    <w:p w:rsidR="001B53E2" w:rsidRPr="001B53E2" w:rsidRDefault="001B53E2" w:rsidP="001B53E2">
      <w:pPr>
        <w:tabs>
          <w:tab w:val="left" w:pos="2520"/>
          <w:tab w:val="left" w:pos="3240"/>
          <w:tab w:val="left" w:pos="3960"/>
          <w:tab w:val="left" w:pos="4680"/>
          <w:tab w:val="left" w:pos="5400"/>
          <w:tab w:val="left" w:pos="6120"/>
          <w:tab w:val="left" w:pos="6840"/>
          <w:tab w:val="left" w:pos="7560"/>
          <w:tab w:val="left" w:pos="8100"/>
          <w:tab w:val="left" w:pos="9000"/>
          <w:tab w:val="left" w:pos="9720"/>
        </w:tabs>
        <w:spacing w:after="360" w:line="240" w:lineRule="auto"/>
        <w:jc w:val="both"/>
        <w:rPr>
          <w:rFonts w:ascii="Arial" w:eastAsia="Times New Roman" w:hAnsi="Arial" w:cs="Arial"/>
          <w:sz w:val="24"/>
          <w:szCs w:val="24"/>
        </w:rPr>
      </w:pPr>
      <w:r w:rsidRPr="001B53E2">
        <w:rPr>
          <w:rFonts w:ascii="Arial" w:eastAsia="Times New Roman" w:hAnsi="Arial" w:cs="Arial"/>
          <w:sz w:val="24"/>
          <w:szCs w:val="24"/>
        </w:rPr>
        <w:t>____________________________________________________________________________</w:t>
      </w:r>
    </w:p>
    <w:p w:rsidR="001B53E2" w:rsidRPr="001B53E2" w:rsidRDefault="001B53E2" w:rsidP="001B53E2">
      <w:pPr>
        <w:tabs>
          <w:tab w:val="left" w:pos="6750"/>
        </w:tabs>
        <w:spacing w:after="0" w:line="480" w:lineRule="auto"/>
        <w:jc w:val="both"/>
        <w:rPr>
          <w:rFonts w:ascii="Arial" w:eastAsia="Times New Roman" w:hAnsi="Arial" w:cs="Arial"/>
          <w:i/>
          <w:sz w:val="24"/>
          <w:szCs w:val="24"/>
        </w:rPr>
      </w:pPr>
      <w:r w:rsidRPr="001B53E2">
        <w:rPr>
          <w:rFonts w:ascii="Arial" w:eastAsia="Times New Roman" w:hAnsi="Arial" w:cs="Arial"/>
          <w:sz w:val="24"/>
          <w:szCs w:val="24"/>
        </w:rPr>
        <w:t>Dates related to material:</w:t>
      </w:r>
      <w:r w:rsidRPr="001B53E2">
        <w:rPr>
          <w:rFonts w:ascii="Arial" w:eastAsia="Times New Roman" w:hAnsi="Arial" w:cs="Arial"/>
          <w:sz w:val="24"/>
          <w:szCs w:val="24"/>
          <w:u w:val="single"/>
        </w:rPr>
        <w:t>____________________________</w:t>
      </w:r>
      <w:r w:rsidRPr="001B53E2">
        <w:rPr>
          <w:rFonts w:ascii="Arial" w:eastAsia="Times New Roman" w:hAnsi="Arial" w:cs="Arial"/>
          <w:sz w:val="24"/>
          <w:szCs w:val="24"/>
        </w:rPr>
        <w:t xml:space="preserve">  </w:t>
      </w:r>
      <w:r w:rsidRPr="001B53E2">
        <w:rPr>
          <w:rFonts w:ascii="Arial" w:eastAsia="Times New Roman" w:hAnsi="Arial" w:cs="Arial"/>
          <w:i/>
          <w:sz w:val="24"/>
          <w:szCs w:val="24"/>
        </w:rPr>
        <w:t>(e.g. date photo taken)</w:t>
      </w:r>
      <w:r w:rsidRPr="001B53E2">
        <w:rPr>
          <w:rFonts w:ascii="Arial" w:eastAsia="Times New Roman" w:hAnsi="Arial" w:cs="Arial"/>
          <w:sz w:val="24"/>
          <w:szCs w:val="24"/>
        </w:rPr>
        <w:tab/>
      </w:r>
      <w:r w:rsidRPr="001B53E2">
        <w:rPr>
          <w:rFonts w:ascii="Arial" w:eastAsia="Times New Roman" w:hAnsi="Arial" w:cs="Arial"/>
          <w:i/>
          <w:sz w:val="24"/>
          <w:szCs w:val="24"/>
        </w:rPr>
        <w:tab/>
      </w:r>
    </w:p>
    <w:p w:rsidR="001B53E2" w:rsidRPr="001B53E2" w:rsidRDefault="001B53E2" w:rsidP="001B53E2">
      <w:pPr>
        <w:spacing w:after="0" w:line="480" w:lineRule="auto"/>
        <w:jc w:val="both"/>
        <w:rPr>
          <w:rFonts w:ascii="Arial" w:eastAsia="Times New Roman" w:hAnsi="Arial" w:cs="Arial"/>
          <w:sz w:val="24"/>
          <w:szCs w:val="24"/>
          <w:u w:val="single"/>
        </w:rPr>
      </w:pPr>
      <w:r w:rsidRPr="001B53E2">
        <w:rPr>
          <w:rFonts w:ascii="Arial" w:eastAsia="Times New Roman" w:hAnsi="Arial" w:cs="Arial"/>
          <w:sz w:val="24"/>
          <w:szCs w:val="24"/>
        </w:rPr>
        <w:t>Place related to material:</w:t>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p>
    <w:p w:rsidR="001B53E2" w:rsidRPr="001B53E2" w:rsidRDefault="001B53E2" w:rsidP="001B53E2">
      <w:pPr>
        <w:spacing w:after="0" w:line="480" w:lineRule="auto"/>
        <w:jc w:val="both"/>
        <w:rPr>
          <w:rFonts w:ascii="Arial" w:eastAsia="Times New Roman" w:hAnsi="Arial" w:cs="Arial"/>
          <w:sz w:val="24"/>
          <w:szCs w:val="24"/>
        </w:rPr>
      </w:pPr>
      <w:r w:rsidRPr="001B53E2">
        <w:rPr>
          <w:rFonts w:ascii="Arial" w:eastAsia="Times New Roman" w:hAnsi="Arial" w:cs="Arial"/>
          <w:sz w:val="24"/>
          <w:szCs w:val="24"/>
        </w:rPr>
        <w:t>Ethnic group represented:___________________________</w:t>
      </w:r>
    </w:p>
    <w:p w:rsidR="001B53E2" w:rsidRPr="001B53E2" w:rsidRDefault="001B53E2" w:rsidP="001B53E2">
      <w:pPr>
        <w:spacing w:after="0" w:line="240" w:lineRule="auto"/>
        <w:jc w:val="right"/>
        <w:rPr>
          <w:rFonts w:ascii="Arial" w:eastAsia="Times New Roman" w:hAnsi="Arial" w:cs="Arial"/>
          <w:sz w:val="24"/>
          <w:szCs w:val="24"/>
        </w:rPr>
      </w:pP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p>
    <w:p w:rsidR="001B53E2" w:rsidRPr="001B53E2" w:rsidRDefault="001B53E2" w:rsidP="001B53E2">
      <w:pPr>
        <w:tabs>
          <w:tab w:val="left" w:pos="5760"/>
        </w:tabs>
        <w:spacing w:after="0" w:line="240" w:lineRule="auto"/>
        <w:ind w:left="1440" w:firstLine="1440"/>
        <w:jc w:val="right"/>
        <w:rPr>
          <w:rFonts w:ascii="Arial" w:eastAsia="Times New Roman" w:hAnsi="Arial" w:cs="Arial"/>
          <w:sz w:val="24"/>
          <w:szCs w:val="24"/>
        </w:rPr>
      </w:pPr>
      <w:r w:rsidRPr="001B53E2">
        <w:rPr>
          <w:rFonts w:ascii="Arial" w:eastAsia="Times New Roman" w:hAnsi="Arial" w:cs="Arial"/>
          <w:sz w:val="24"/>
          <w:szCs w:val="24"/>
        </w:rPr>
        <w:tab/>
        <w:t>Donor / Owner</w:t>
      </w:r>
      <w:r w:rsidRPr="001B53E2">
        <w:rPr>
          <w:rFonts w:ascii="Arial" w:eastAsia="Times New Roman" w:hAnsi="Arial" w:cs="Arial"/>
          <w:sz w:val="24"/>
          <w:szCs w:val="24"/>
        </w:rPr>
        <w:tab/>
      </w:r>
      <w:r w:rsidRPr="001B53E2">
        <w:rPr>
          <w:rFonts w:ascii="Arial" w:eastAsia="Times New Roman" w:hAnsi="Arial" w:cs="Arial"/>
          <w:sz w:val="24"/>
          <w:szCs w:val="24"/>
        </w:rPr>
        <w:tab/>
      </w:r>
      <w:r w:rsidRPr="001B53E2">
        <w:rPr>
          <w:rFonts w:ascii="Arial" w:eastAsia="Times New Roman" w:hAnsi="Arial" w:cs="Arial"/>
          <w:sz w:val="24"/>
          <w:szCs w:val="24"/>
        </w:rPr>
        <w:tab/>
      </w:r>
      <w:r w:rsidRPr="001B53E2">
        <w:rPr>
          <w:rFonts w:ascii="Arial" w:eastAsia="Times New Roman" w:hAnsi="Arial" w:cs="Arial"/>
          <w:sz w:val="24"/>
          <w:szCs w:val="24"/>
        </w:rPr>
        <w:tab/>
      </w:r>
    </w:p>
    <w:p w:rsidR="001B53E2" w:rsidRPr="001B53E2" w:rsidRDefault="001B53E2" w:rsidP="001B53E2">
      <w:pPr>
        <w:spacing w:after="0" w:line="240" w:lineRule="auto"/>
        <w:jc w:val="right"/>
        <w:rPr>
          <w:rFonts w:ascii="Arial" w:eastAsia="Times New Roman" w:hAnsi="Arial" w:cs="Arial"/>
          <w:sz w:val="24"/>
          <w:szCs w:val="24"/>
        </w:rPr>
      </w:pPr>
    </w:p>
    <w:p w:rsidR="001B53E2" w:rsidRPr="001B53E2" w:rsidRDefault="001B53E2" w:rsidP="001B53E2">
      <w:pPr>
        <w:spacing w:after="0" w:line="240" w:lineRule="auto"/>
        <w:jc w:val="right"/>
        <w:rPr>
          <w:rFonts w:ascii="Arial" w:eastAsia="Times New Roman" w:hAnsi="Arial" w:cs="Arial"/>
          <w:sz w:val="24"/>
          <w:szCs w:val="24"/>
        </w:rPr>
      </w:pP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p>
    <w:p w:rsidR="001B53E2" w:rsidRPr="001B53E2" w:rsidRDefault="001B53E2" w:rsidP="001B53E2">
      <w:pPr>
        <w:spacing w:after="0" w:line="240" w:lineRule="auto"/>
        <w:jc w:val="right"/>
        <w:rPr>
          <w:rFonts w:ascii="Arial" w:eastAsia="Times New Roman" w:hAnsi="Arial" w:cs="Arial"/>
          <w:sz w:val="24"/>
          <w:szCs w:val="24"/>
        </w:rPr>
      </w:pPr>
      <w:r w:rsidRPr="001B53E2">
        <w:rPr>
          <w:rFonts w:ascii="Arial" w:eastAsia="Times New Roman" w:hAnsi="Arial" w:cs="Arial"/>
          <w:sz w:val="24"/>
          <w:szCs w:val="24"/>
        </w:rPr>
        <w:t>Address</w:t>
      </w:r>
      <w:r w:rsidRPr="001B53E2">
        <w:rPr>
          <w:rFonts w:ascii="Arial" w:eastAsia="Times New Roman" w:hAnsi="Arial" w:cs="Arial"/>
          <w:sz w:val="24"/>
          <w:szCs w:val="24"/>
        </w:rPr>
        <w:tab/>
      </w:r>
      <w:r w:rsidRPr="001B53E2">
        <w:rPr>
          <w:rFonts w:ascii="Arial" w:eastAsia="Times New Roman" w:hAnsi="Arial" w:cs="Arial"/>
          <w:sz w:val="24"/>
          <w:szCs w:val="24"/>
        </w:rPr>
        <w:tab/>
      </w:r>
      <w:r w:rsidRPr="001B53E2">
        <w:rPr>
          <w:rFonts w:ascii="Arial" w:eastAsia="Times New Roman" w:hAnsi="Arial" w:cs="Arial"/>
          <w:sz w:val="24"/>
          <w:szCs w:val="24"/>
        </w:rPr>
        <w:tab/>
      </w:r>
      <w:r w:rsidRPr="001B53E2">
        <w:rPr>
          <w:rFonts w:ascii="Arial" w:eastAsia="Times New Roman" w:hAnsi="Arial" w:cs="Arial"/>
          <w:sz w:val="24"/>
          <w:szCs w:val="24"/>
        </w:rPr>
        <w:tab/>
      </w:r>
      <w:r w:rsidRPr="001B53E2">
        <w:rPr>
          <w:rFonts w:ascii="Arial" w:eastAsia="Times New Roman" w:hAnsi="Arial" w:cs="Arial"/>
          <w:sz w:val="24"/>
          <w:szCs w:val="24"/>
        </w:rPr>
        <w:tab/>
      </w:r>
    </w:p>
    <w:p w:rsidR="001B53E2" w:rsidRPr="001B53E2" w:rsidRDefault="001B53E2" w:rsidP="001B53E2">
      <w:pPr>
        <w:spacing w:after="0" w:line="240" w:lineRule="auto"/>
        <w:jc w:val="right"/>
        <w:rPr>
          <w:rFonts w:ascii="Arial" w:eastAsia="Times New Roman" w:hAnsi="Arial" w:cs="Arial"/>
          <w:sz w:val="24"/>
          <w:szCs w:val="24"/>
        </w:rPr>
      </w:pPr>
    </w:p>
    <w:p w:rsidR="001B53E2" w:rsidRPr="001B53E2" w:rsidRDefault="001B53E2" w:rsidP="001B53E2">
      <w:pPr>
        <w:spacing w:after="0" w:line="240" w:lineRule="auto"/>
        <w:jc w:val="right"/>
        <w:rPr>
          <w:rFonts w:ascii="Arial" w:eastAsia="Times New Roman" w:hAnsi="Arial" w:cs="Arial"/>
          <w:sz w:val="24"/>
          <w:szCs w:val="24"/>
        </w:rPr>
      </w:pP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r w:rsidRPr="001B53E2">
        <w:rPr>
          <w:rFonts w:ascii="Arial" w:eastAsia="Times New Roman" w:hAnsi="Arial" w:cs="Arial"/>
          <w:sz w:val="24"/>
          <w:szCs w:val="24"/>
          <w:u w:val="single"/>
        </w:rPr>
        <w:tab/>
      </w:r>
    </w:p>
    <w:p w:rsidR="001B53E2" w:rsidRPr="001B53E2" w:rsidRDefault="001B53E2" w:rsidP="001B53E2">
      <w:pPr>
        <w:tabs>
          <w:tab w:val="left" w:pos="5940"/>
          <w:tab w:val="right" w:pos="10170"/>
        </w:tabs>
        <w:spacing w:after="120" w:line="240" w:lineRule="auto"/>
        <w:rPr>
          <w:rFonts w:ascii="Arial" w:eastAsia="Times New Roman" w:hAnsi="Arial" w:cs="Arial"/>
          <w:b/>
          <w:sz w:val="24"/>
          <w:szCs w:val="24"/>
        </w:rPr>
      </w:pPr>
      <w:r w:rsidRPr="001B53E2">
        <w:rPr>
          <w:rFonts w:ascii="Arial" w:eastAsia="Times New Roman" w:hAnsi="Arial" w:cs="Arial"/>
          <w:sz w:val="24"/>
          <w:szCs w:val="24"/>
        </w:rPr>
        <w:tab/>
        <w:t>Date</w:t>
      </w:r>
      <w:r w:rsidRPr="001B53E2">
        <w:rPr>
          <w:rFonts w:ascii="Tahoma" w:eastAsia="Times New Roman" w:hAnsi="Tahoma" w:cs="Tahoma"/>
          <w:sz w:val="24"/>
          <w:szCs w:val="24"/>
        </w:rPr>
        <w:tab/>
      </w:r>
    </w:p>
    <w:p w:rsidR="001B53E2" w:rsidRPr="001B53E2" w:rsidRDefault="001B53E2" w:rsidP="001B53E2">
      <w:pPr>
        <w:tabs>
          <w:tab w:val="left" w:pos="5940"/>
          <w:tab w:val="right" w:pos="10170"/>
        </w:tabs>
        <w:spacing w:after="120" w:line="240" w:lineRule="auto"/>
        <w:jc w:val="center"/>
        <w:rPr>
          <w:rFonts w:ascii="Arial" w:eastAsia="Times New Roman" w:hAnsi="Arial" w:cs="Arial"/>
          <w:b/>
          <w:sz w:val="24"/>
          <w:szCs w:val="24"/>
          <w:u w:val="single"/>
        </w:rPr>
      </w:pPr>
      <w:r w:rsidRPr="001B53E2">
        <w:rPr>
          <w:rFonts w:ascii="Arial" w:eastAsia="Times New Roman" w:hAnsi="Arial" w:cs="Arial"/>
          <w:b/>
          <w:sz w:val="24"/>
          <w:szCs w:val="24"/>
          <w:u w:val="single"/>
        </w:rPr>
        <w:t>Release for Duplication of Material</w:t>
      </w:r>
    </w:p>
    <w:p w:rsidR="001B53E2" w:rsidRPr="001B53E2" w:rsidRDefault="001B53E2" w:rsidP="001B53E2">
      <w:pPr>
        <w:spacing w:after="120" w:line="240" w:lineRule="auto"/>
        <w:jc w:val="both"/>
        <w:rPr>
          <w:rFonts w:ascii="Arial" w:eastAsia="Times New Roman" w:hAnsi="Arial" w:cs="Arial"/>
        </w:rPr>
      </w:pPr>
      <w:r w:rsidRPr="001B53E2">
        <w:rPr>
          <w:rFonts w:ascii="Arial" w:eastAsia="Times New Roman" w:hAnsi="Arial" w:cs="Arial"/>
        </w:rPr>
        <w:t xml:space="preserve">I certify that I am the owner of the described material and that I release the material to the Pueblo City-County Library District for storage, publication and/or duplication.  I understand that the original material will be returned to me after copies have been made within a reasonable amount of time.  I warrant that I am the owner of said materials and any copyrights therein, and I license the Pueblo City-County Library District to utilize these materials as it sees fit.  </w:t>
      </w:r>
    </w:p>
    <w:p w:rsidR="001B53E2" w:rsidRPr="001B53E2" w:rsidRDefault="001B53E2" w:rsidP="001B53E2">
      <w:pPr>
        <w:spacing w:after="120" w:line="240" w:lineRule="auto"/>
        <w:jc w:val="both"/>
        <w:rPr>
          <w:rFonts w:ascii="Arial" w:eastAsia="Times New Roman" w:hAnsi="Arial" w:cs="Arial"/>
        </w:rPr>
      </w:pPr>
      <w:r w:rsidRPr="001B53E2">
        <w:rPr>
          <w:rFonts w:ascii="Arial" w:eastAsia="Times New Roman" w:hAnsi="Arial" w:cs="Arial"/>
        </w:rPr>
        <w:tab/>
        <w:t xml:space="preserve">Witness my hand at Pueblo, Colorado, this </w:t>
      </w:r>
      <w:r w:rsidRPr="001B53E2">
        <w:rPr>
          <w:rFonts w:ascii="Arial" w:eastAsia="Times New Roman" w:hAnsi="Arial" w:cs="Arial"/>
          <w:u w:val="single"/>
        </w:rPr>
        <w:tab/>
      </w:r>
      <w:r w:rsidRPr="001B53E2">
        <w:rPr>
          <w:rFonts w:ascii="Arial" w:eastAsia="Times New Roman" w:hAnsi="Arial" w:cs="Arial"/>
          <w:u w:val="single"/>
        </w:rPr>
        <w:tab/>
      </w:r>
      <w:r w:rsidRPr="001B53E2">
        <w:rPr>
          <w:rFonts w:ascii="Arial" w:eastAsia="Times New Roman" w:hAnsi="Arial" w:cs="Arial"/>
        </w:rPr>
        <w:t xml:space="preserve"> day of </w:t>
      </w:r>
      <w:r w:rsidRPr="001B53E2">
        <w:rPr>
          <w:rFonts w:ascii="Arial" w:eastAsia="Times New Roman" w:hAnsi="Arial" w:cs="Arial"/>
          <w:u w:val="single"/>
        </w:rPr>
        <w:tab/>
      </w:r>
      <w:r w:rsidRPr="001B53E2">
        <w:rPr>
          <w:rFonts w:ascii="Arial" w:eastAsia="Times New Roman" w:hAnsi="Arial" w:cs="Arial"/>
          <w:u w:val="single"/>
        </w:rPr>
        <w:tab/>
      </w:r>
      <w:r w:rsidRPr="001B53E2">
        <w:rPr>
          <w:rFonts w:ascii="Arial" w:eastAsia="Times New Roman" w:hAnsi="Arial" w:cs="Arial"/>
          <w:u w:val="single"/>
        </w:rPr>
        <w:tab/>
      </w:r>
      <w:r w:rsidRPr="001B53E2">
        <w:rPr>
          <w:rFonts w:ascii="Arial" w:eastAsia="Times New Roman" w:hAnsi="Arial" w:cs="Arial"/>
        </w:rPr>
        <w:t>.</w:t>
      </w:r>
    </w:p>
    <w:p w:rsidR="001B53E2" w:rsidRPr="001B53E2" w:rsidRDefault="001B53E2" w:rsidP="001B53E2">
      <w:pPr>
        <w:spacing w:after="0" w:line="240" w:lineRule="auto"/>
        <w:jc w:val="both"/>
        <w:rPr>
          <w:rFonts w:ascii="Arial" w:eastAsia="Times New Roman" w:hAnsi="Arial" w:cs="Arial"/>
        </w:rPr>
      </w:pPr>
    </w:p>
    <w:p w:rsidR="001B53E2" w:rsidRPr="001B53E2" w:rsidRDefault="001B53E2" w:rsidP="001B53E2">
      <w:pPr>
        <w:spacing w:after="0" w:line="240" w:lineRule="auto"/>
        <w:jc w:val="right"/>
        <w:rPr>
          <w:rFonts w:ascii="Arial" w:eastAsia="Times New Roman" w:hAnsi="Arial" w:cs="Arial"/>
        </w:rPr>
      </w:pPr>
      <w:r w:rsidRPr="001B53E2">
        <w:rPr>
          <w:rFonts w:ascii="Arial" w:eastAsia="Times New Roman" w:hAnsi="Arial" w:cs="Arial"/>
          <w:u w:val="single"/>
        </w:rPr>
        <w:tab/>
      </w:r>
      <w:r w:rsidRPr="001B53E2">
        <w:rPr>
          <w:rFonts w:ascii="Arial" w:eastAsia="Times New Roman" w:hAnsi="Arial" w:cs="Arial"/>
          <w:u w:val="single"/>
        </w:rPr>
        <w:tab/>
      </w:r>
      <w:r w:rsidRPr="001B53E2">
        <w:rPr>
          <w:rFonts w:ascii="Arial" w:eastAsia="Times New Roman" w:hAnsi="Arial" w:cs="Arial"/>
          <w:u w:val="single"/>
        </w:rPr>
        <w:tab/>
      </w:r>
      <w:r w:rsidRPr="001B53E2">
        <w:rPr>
          <w:rFonts w:ascii="Arial" w:eastAsia="Times New Roman" w:hAnsi="Arial" w:cs="Arial"/>
          <w:u w:val="single"/>
        </w:rPr>
        <w:tab/>
      </w:r>
      <w:r w:rsidRPr="001B53E2">
        <w:rPr>
          <w:rFonts w:ascii="Arial" w:eastAsia="Times New Roman" w:hAnsi="Arial" w:cs="Arial"/>
          <w:u w:val="single"/>
        </w:rPr>
        <w:tab/>
      </w:r>
      <w:r w:rsidRPr="001B53E2">
        <w:rPr>
          <w:rFonts w:ascii="Arial" w:eastAsia="Times New Roman" w:hAnsi="Arial" w:cs="Arial"/>
          <w:u w:val="single"/>
        </w:rPr>
        <w:tab/>
      </w:r>
    </w:p>
    <w:p w:rsidR="001B53E2" w:rsidRDefault="001B53E2" w:rsidP="001B53E2">
      <w:pPr>
        <w:rPr>
          <w:rFonts w:ascii="Arial" w:eastAsia="Times New Roman" w:hAnsi="Arial" w:cs="Arial"/>
        </w:rPr>
      </w:pPr>
      <w:r w:rsidRPr="001B53E2">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Pr="001B53E2">
        <w:rPr>
          <w:rFonts w:ascii="Arial" w:eastAsia="Times New Roman" w:hAnsi="Arial" w:cs="Arial"/>
        </w:rPr>
        <w:t>Donor / Owner</w:t>
      </w:r>
    </w:p>
    <w:p w:rsidR="001B53E2" w:rsidRDefault="001B53E2" w:rsidP="001B53E2">
      <w:pPr>
        <w:rPr>
          <w:rFonts w:ascii="Arial" w:eastAsia="Times New Roman" w:hAnsi="Arial" w:cs="Arial"/>
        </w:rPr>
      </w:pPr>
    </w:p>
    <w:p w:rsidR="001B53E2" w:rsidRPr="001A22D7" w:rsidRDefault="001B53E2" w:rsidP="001B53E2">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Reference and Information Services</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02-08</w:t>
      </w:r>
      <w:r w:rsidRPr="001A22D7">
        <w:rPr>
          <w:rFonts w:ascii="Arial" w:hAnsi="Arial" w:cs="Arial"/>
          <w:b/>
          <w:i/>
          <w:sz w:val="20"/>
          <w:szCs w:val="20"/>
        </w:rPr>
        <w:t>-20</w:t>
      </w:r>
      <w:r>
        <w:rPr>
          <w:rFonts w:ascii="Arial" w:hAnsi="Arial" w:cs="Arial"/>
          <w:b/>
          <w:i/>
          <w:sz w:val="20"/>
          <w:szCs w:val="20"/>
        </w:rPr>
        <w:t>1</w:t>
      </w:r>
      <w:r w:rsidRPr="001A22D7">
        <w:rPr>
          <w:rFonts w:ascii="Arial" w:hAnsi="Arial" w:cs="Arial"/>
          <w:b/>
          <w:i/>
          <w:sz w:val="20"/>
          <w:szCs w:val="20"/>
        </w:rPr>
        <w:t>0</w:t>
      </w:r>
    </w:p>
    <w:p w:rsidR="006C3A33" w:rsidRDefault="001B53E2" w:rsidP="006C3A33">
      <w:pPr>
        <w:tabs>
          <w:tab w:val="left" w:pos="1440"/>
          <w:tab w:val="right" w:pos="10080"/>
        </w:tabs>
        <w:spacing w:after="0" w:line="240" w:lineRule="auto"/>
        <w:rPr>
          <w:rFonts w:ascii="Arial" w:hAnsi="Arial" w:cs="Arial"/>
          <w:i/>
          <w:sz w:val="20"/>
          <w:szCs w:val="20"/>
        </w:rPr>
      </w:pPr>
      <w:r>
        <w:rPr>
          <w:rFonts w:ascii="Arial" w:hAnsi="Arial" w:cs="Arial"/>
          <w:i/>
          <w:sz w:val="20"/>
          <w:szCs w:val="20"/>
        </w:rPr>
        <w:t>Special Collections Gift of Material and Release Form</w:t>
      </w:r>
      <w:r>
        <w:rPr>
          <w:rFonts w:ascii="Arial" w:hAnsi="Arial" w:cs="Arial"/>
          <w:i/>
          <w:sz w:val="20"/>
          <w:szCs w:val="20"/>
        </w:rPr>
        <w:tab/>
      </w:r>
      <w:r w:rsidRPr="001A22D7">
        <w:rPr>
          <w:rFonts w:ascii="Arial" w:hAnsi="Arial" w:cs="Arial"/>
          <w:i/>
          <w:sz w:val="20"/>
          <w:szCs w:val="20"/>
        </w:rPr>
        <w:t>APPENDIX# 03.0</w:t>
      </w:r>
      <w:r>
        <w:rPr>
          <w:rFonts w:ascii="Arial" w:hAnsi="Arial" w:cs="Arial"/>
          <w:i/>
          <w:sz w:val="20"/>
          <w:szCs w:val="20"/>
        </w:rPr>
        <w:t>4</w:t>
      </w:r>
      <w:r w:rsidRPr="001A22D7">
        <w:rPr>
          <w:rFonts w:ascii="Arial" w:hAnsi="Arial" w:cs="Arial"/>
          <w:i/>
          <w:sz w:val="20"/>
          <w:szCs w:val="20"/>
        </w:rPr>
        <w:t>.0</w:t>
      </w:r>
      <w:r>
        <w:rPr>
          <w:rFonts w:ascii="Arial" w:hAnsi="Arial" w:cs="Arial"/>
          <w:i/>
          <w:sz w:val="20"/>
          <w:szCs w:val="20"/>
        </w:rPr>
        <w:t>2.F1</w:t>
      </w:r>
      <w:r w:rsidR="006C3A33">
        <w:rPr>
          <w:rFonts w:ascii="Arial" w:hAnsi="Arial" w:cs="Arial"/>
          <w:i/>
          <w:sz w:val="20"/>
          <w:szCs w:val="20"/>
        </w:rPr>
        <w:br w:type="page"/>
      </w:r>
    </w:p>
    <w:p w:rsidR="007120CD" w:rsidRDefault="007120CD" w:rsidP="006C3A33">
      <w:pPr>
        <w:tabs>
          <w:tab w:val="left" w:pos="1440"/>
          <w:tab w:val="right" w:pos="10080"/>
        </w:tabs>
        <w:spacing w:after="0" w:line="240" w:lineRule="auto"/>
        <w:rPr>
          <w:rFonts w:ascii="Arial" w:hAnsi="Arial" w:cs="Arial"/>
          <w:i/>
          <w:sz w:val="20"/>
          <w:szCs w:val="20"/>
        </w:rPr>
      </w:pPr>
    </w:p>
    <w:p w:rsidR="007120CD" w:rsidRPr="007120CD" w:rsidRDefault="007120CD" w:rsidP="007120CD">
      <w:pPr>
        <w:pStyle w:val="Header"/>
        <w:tabs>
          <w:tab w:val="right" w:pos="9270"/>
        </w:tabs>
        <w:jc w:val="center"/>
        <w:rPr>
          <w:rFonts w:ascii="Arial" w:eastAsia="Times New Roman" w:hAnsi="Arial" w:cs="Arial"/>
          <w:b/>
          <w:noProof/>
          <w:sz w:val="32"/>
          <w:szCs w:val="32"/>
        </w:rPr>
      </w:pPr>
      <w:bookmarkStart w:id="54" w:name="S030402F2"/>
      <w:bookmarkEnd w:id="54"/>
      <w:r w:rsidRPr="007120CD">
        <w:rPr>
          <w:rFonts w:ascii="Arial" w:eastAsia="Times New Roman" w:hAnsi="Arial" w:cs="Arial"/>
          <w:b/>
          <w:noProof/>
          <w:sz w:val="32"/>
          <w:szCs w:val="32"/>
        </w:rPr>
        <w:drawing>
          <wp:anchor distT="0" distB="0" distL="114300" distR="114300" simplePos="0" relativeHeight="251792384" behindDoc="1" locked="0" layoutInCell="1" allowOverlap="1">
            <wp:simplePos x="0" y="0"/>
            <wp:positionH relativeFrom="column">
              <wp:posOffset>-20955</wp:posOffset>
            </wp:positionH>
            <wp:positionV relativeFrom="paragraph">
              <wp:posOffset>-211455</wp:posOffset>
            </wp:positionV>
            <wp:extent cx="1076325" cy="657225"/>
            <wp:effectExtent l="19050" t="0" r="9525" b="0"/>
            <wp:wrapTight wrapText="bothSides">
              <wp:wrapPolygon edited="0">
                <wp:start x="-382" y="0"/>
                <wp:lineTo x="-382" y="21287"/>
                <wp:lineTo x="21791" y="21287"/>
                <wp:lineTo x="21791" y="0"/>
                <wp:lineTo x="-382" y="0"/>
              </wp:wrapPolygon>
            </wp:wrapTight>
            <wp:docPr id="265" name="Picture 2" descr="PCCLD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CLDlogo05"/>
                    <pic:cNvPicPr>
                      <a:picLocks noChangeAspect="1" noChangeArrowheads="1"/>
                    </pic:cNvPicPr>
                  </pic:nvPicPr>
                  <pic:blipFill>
                    <a:blip r:embed="rId29" cstate="print"/>
                    <a:srcRect/>
                    <a:stretch>
                      <a:fillRect/>
                    </a:stretch>
                  </pic:blipFill>
                  <pic:spPr bwMode="auto">
                    <a:xfrm>
                      <a:off x="0" y="0"/>
                      <a:ext cx="1076325" cy="657225"/>
                    </a:xfrm>
                    <a:prstGeom prst="rect">
                      <a:avLst/>
                    </a:prstGeom>
                    <a:noFill/>
                    <a:ln w="9525">
                      <a:noFill/>
                      <a:miter lim="800000"/>
                      <a:headEnd/>
                      <a:tailEnd/>
                    </a:ln>
                  </pic:spPr>
                </pic:pic>
              </a:graphicData>
            </a:graphic>
          </wp:anchor>
        </w:drawing>
      </w:r>
      <w:r w:rsidRPr="007120CD">
        <w:rPr>
          <w:rFonts w:ascii="Arial" w:eastAsia="Times New Roman" w:hAnsi="Arial" w:cs="Arial"/>
          <w:b/>
          <w:noProof/>
          <w:sz w:val="32"/>
          <w:szCs w:val="32"/>
        </w:rPr>
        <w:t>SPECIAL COLLECTIONS</w:t>
      </w:r>
    </w:p>
    <w:p w:rsidR="007120CD" w:rsidRPr="007120CD" w:rsidRDefault="007120CD" w:rsidP="007120CD">
      <w:pPr>
        <w:tabs>
          <w:tab w:val="right" w:pos="8640"/>
          <w:tab w:val="right" w:pos="9270"/>
        </w:tabs>
        <w:spacing w:after="0" w:line="240" w:lineRule="auto"/>
        <w:jc w:val="center"/>
        <w:rPr>
          <w:rFonts w:ascii="Arial" w:eastAsia="Times New Roman" w:hAnsi="Arial" w:cs="Arial"/>
          <w:b/>
          <w:sz w:val="32"/>
          <w:szCs w:val="32"/>
        </w:rPr>
      </w:pPr>
      <w:r w:rsidRPr="007120CD">
        <w:rPr>
          <w:rFonts w:ascii="Arial" w:eastAsia="Times New Roman" w:hAnsi="Arial" w:cs="Arial"/>
          <w:b/>
          <w:noProof/>
          <w:sz w:val="32"/>
          <w:szCs w:val="32"/>
        </w:rPr>
        <w:t>PURCHASE FORM</w:t>
      </w:r>
    </w:p>
    <w:p w:rsidR="007120CD" w:rsidRPr="007120CD" w:rsidRDefault="007120CD" w:rsidP="007120CD">
      <w:pPr>
        <w:tabs>
          <w:tab w:val="right" w:pos="8640"/>
        </w:tabs>
        <w:spacing w:after="0" w:line="240" w:lineRule="auto"/>
        <w:rPr>
          <w:rFonts w:ascii="Arial" w:eastAsia="Times New Roman" w:hAnsi="Arial" w:cs="Arial"/>
          <w:sz w:val="16"/>
          <w:szCs w:val="16"/>
        </w:rPr>
      </w:pPr>
      <w:r w:rsidRPr="007120CD">
        <w:rPr>
          <w:rFonts w:ascii="Arial" w:eastAsia="Times New Roman" w:hAnsi="Arial" w:cs="Arial"/>
          <w:b/>
          <w:sz w:val="16"/>
          <w:szCs w:val="16"/>
        </w:rPr>
        <w:t>100 E. Abriendo Ave.</w:t>
      </w:r>
    </w:p>
    <w:p w:rsidR="007120CD" w:rsidRPr="007120CD" w:rsidRDefault="007120CD" w:rsidP="007120CD">
      <w:pPr>
        <w:tabs>
          <w:tab w:val="right" w:pos="8640"/>
        </w:tabs>
        <w:spacing w:after="120" w:line="240" w:lineRule="auto"/>
        <w:rPr>
          <w:rFonts w:ascii="Arial" w:eastAsia="Times New Roman" w:hAnsi="Arial" w:cs="Arial"/>
          <w:b/>
          <w:sz w:val="16"/>
          <w:szCs w:val="16"/>
        </w:rPr>
      </w:pPr>
      <w:r w:rsidRPr="007120CD">
        <w:rPr>
          <w:rFonts w:ascii="Arial" w:eastAsia="Times New Roman" w:hAnsi="Arial" w:cs="Arial"/>
          <w:b/>
          <w:sz w:val="16"/>
          <w:szCs w:val="16"/>
        </w:rPr>
        <w:t>Pueblo, CO 81004-4290</w:t>
      </w:r>
    </w:p>
    <w:p w:rsidR="007120CD" w:rsidRPr="007120CD" w:rsidRDefault="007120CD" w:rsidP="007120CD">
      <w:pPr>
        <w:spacing w:after="0" w:line="240" w:lineRule="auto"/>
        <w:jc w:val="both"/>
        <w:rPr>
          <w:rFonts w:ascii="Arial" w:eastAsia="Times New Roman" w:hAnsi="Arial" w:cs="Arial"/>
          <w:sz w:val="24"/>
          <w:szCs w:val="24"/>
        </w:rPr>
      </w:pPr>
    </w:p>
    <w:p w:rsidR="007120CD" w:rsidRPr="007120CD" w:rsidRDefault="007120CD" w:rsidP="007120CD">
      <w:pPr>
        <w:spacing w:after="0" w:line="480" w:lineRule="auto"/>
        <w:jc w:val="both"/>
        <w:rPr>
          <w:rFonts w:ascii="Arial" w:eastAsia="Times New Roman" w:hAnsi="Arial" w:cs="Arial"/>
        </w:rPr>
      </w:pPr>
      <w:r w:rsidRPr="007120CD">
        <w:rPr>
          <w:rFonts w:ascii="Arial" w:eastAsia="Times New Roman" w:hAnsi="Arial" w:cs="Arial"/>
        </w:rPr>
        <w:t>Description of Material: ________________________________________________________________</w:t>
      </w:r>
    </w:p>
    <w:p w:rsidR="007120CD" w:rsidRPr="007120CD" w:rsidRDefault="007120CD" w:rsidP="007120CD">
      <w:pPr>
        <w:spacing w:after="0" w:line="480" w:lineRule="auto"/>
        <w:jc w:val="both"/>
        <w:rPr>
          <w:rFonts w:ascii="Arial" w:eastAsia="Times New Roman" w:hAnsi="Arial" w:cs="Arial"/>
        </w:rPr>
      </w:pPr>
      <w:r w:rsidRPr="007120CD">
        <w:rPr>
          <w:rFonts w:ascii="Arial" w:eastAsia="Times New Roman" w:hAnsi="Arial" w:cs="Arial"/>
        </w:rPr>
        <w:t>___________________________________________________________________________________</w:t>
      </w:r>
    </w:p>
    <w:p w:rsidR="007120CD" w:rsidRPr="007120CD" w:rsidRDefault="007120CD" w:rsidP="007120CD">
      <w:pPr>
        <w:tabs>
          <w:tab w:val="left" w:pos="2520"/>
          <w:tab w:val="left" w:pos="3240"/>
          <w:tab w:val="left" w:pos="3960"/>
          <w:tab w:val="left" w:pos="4680"/>
          <w:tab w:val="left" w:pos="5400"/>
          <w:tab w:val="left" w:pos="6120"/>
          <w:tab w:val="left" w:pos="6840"/>
          <w:tab w:val="left" w:pos="7560"/>
          <w:tab w:val="left" w:pos="8100"/>
          <w:tab w:val="left" w:pos="9000"/>
          <w:tab w:val="left" w:pos="9720"/>
        </w:tabs>
        <w:spacing w:after="0" w:line="480" w:lineRule="auto"/>
        <w:jc w:val="both"/>
        <w:rPr>
          <w:rFonts w:ascii="Arial" w:eastAsia="Times New Roman" w:hAnsi="Arial" w:cs="Arial"/>
        </w:rPr>
      </w:pPr>
      <w:r w:rsidRPr="007120CD">
        <w:rPr>
          <w:rFonts w:ascii="Arial" w:eastAsia="Times New Roman" w:hAnsi="Arial" w:cs="Arial"/>
        </w:rPr>
        <w:t>Subject Matter: ______________________________________________________________________</w:t>
      </w:r>
    </w:p>
    <w:p w:rsidR="007120CD" w:rsidRDefault="007120CD" w:rsidP="007120CD">
      <w:pPr>
        <w:tabs>
          <w:tab w:val="left" w:pos="2520"/>
          <w:tab w:val="left" w:pos="3240"/>
          <w:tab w:val="left" w:pos="3960"/>
          <w:tab w:val="left" w:pos="4410"/>
          <w:tab w:val="left" w:pos="5400"/>
          <w:tab w:val="left" w:pos="6120"/>
          <w:tab w:val="left" w:pos="6660"/>
          <w:tab w:val="left" w:pos="7560"/>
          <w:tab w:val="left" w:pos="8100"/>
          <w:tab w:val="left" w:pos="9000"/>
          <w:tab w:val="left" w:pos="9720"/>
        </w:tabs>
        <w:spacing w:after="0" w:line="360" w:lineRule="auto"/>
        <w:jc w:val="both"/>
        <w:rPr>
          <w:rFonts w:ascii="Arial" w:eastAsia="Times New Roman" w:hAnsi="Arial" w:cs="Arial"/>
        </w:rPr>
      </w:pPr>
      <w:r w:rsidRPr="007120CD">
        <w:rPr>
          <w:rFonts w:ascii="Arial" w:eastAsia="Times New Roman" w:hAnsi="Arial" w:cs="Arial"/>
        </w:rPr>
        <w:t>Format of Material:</w:t>
      </w:r>
      <w:r w:rsidRPr="007120CD">
        <w:rPr>
          <w:rFonts w:ascii="Arial" w:eastAsia="Times New Roman" w:hAnsi="Arial" w:cs="Arial"/>
        </w:rPr>
        <w:tab/>
      </w:r>
      <w:r w:rsidRPr="007120CD">
        <w:rPr>
          <w:rFonts w:ascii="Arial" w:eastAsia="Times New Roman" w:hAnsi="Arial" w:cs="Arial"/>
          <w:sz w:val="32"/>
          <w:szCs w:val="32"/>
        </w:rPr>
        <w:sym w:font="Wingdings" w:char="F0A8"/>
      </w:r>
      <w:r w:rsidRPr="007120CD">
        <w:rPr>
          <w:rFonts w:ascii="Arial" w:eastAsia="Times New Roman" w:hAnsi="Arial" w:cs="Arial"/>
        </w:rPr>
        <w:t xml:space="preserve"> Photograph</w:t>
      </w:r>
      <w:r w:rsidRPr="007120CD">
        <w:rPr>
          <w:rFonts w:ascii="Arial" w:eastAsia="Times New Roman" w:hAnsi="Arial" w:cs="Arial"/>
        </w:rPr>
        <w:tab/>
      </w:r>
      <w:r w:rsidRPr="007120CD">
        <w:rPr>
          <w:rFonts w:ascii="Arial" w:eastAsia="Times New Roman" w:hAnsi="Arial" w:cs="Arial"/>
          <w:sz w:val="32"/>
          <w:szCs w:val="32"/>
        </w:rPr>
        <w:sym w:font="Wingdings" w:char="F0A8"/>
      </w:r>
      <w:r w:rsidRPr="007120CD">
        <w:rPr>
          <w:rFonts w:ascii="Arial" w:eastAsia="Times New Roman" w:hAnsi="Arial" w:cs="Arial"/>
          <w:sz w:val="32"/>
          <w:szCs w:val="32"/>
        </w:rPr>
        <w:t xml:space="preserve"> </w:t>
      </w:r>
      <w:r w:rsidRPr="007120CD">
        <w:rPr>
          <w:rFonts w:ascii="Arial" w:eastAsia="Times New Roman" w:hAnsi="Arial" w:cs="Arial"/>
        </w:rPr>
        <w:t>Audio recording</w:t>
      </w:r>
      <w:r w:rsidRPr="007120CD">
        <w:rPr>
          <w:rFonts w:ascii="Arial" w:eastAsia="Times New Roman" w:hAnsi="Arial" w:cs="Arial"/>
        </w:rPr>
        <w:tab/>
      </w:r>
      <w:r w:rsidRPr="007120CD">
        <w:rPr>
          <w:rFonts w:ascii="Arial" w:eastAsia="Times New Roman" w:hAnsi="Arial" w:cs="Arial"/>
          <w:sz w:val="32"/>
          <w:szCs w:val="32"/>
        </w:rPr>
        <w:sym w:font="Wingdings" w:char="F0A8"/>
      </w:r>
      <w:r w:rsidRPr="007120CD">
        <w:rPr>
          <w:rFonts w:ascii="Arial" w:eastAsia="Times New Roman" w:hAnsi="Arial" w:cs="Arial"/>
          <w:sz w:val="32"/>
          <w:szCs w:val="32"/>
        </w:rPr>
        <w:t xml:space="preserve"> </w:t>
      </w:r>
      <w:r w:rsidRPr="007120CD">
        <w:rPr>
          <w:rFonts w:ascii="Arial" w:eastAsia="Times New Roman" w:hAnsi="Arial" w:cs="Arial"/>
        </w:rPr>
        <w:t>Other (describe)____________</w:t>
      </w:r>
    </w:p>
    <w:p w:rsidR="007120CD" w:rsidRPr="007120CD" w:rsidRDefault="007120CD" w:rsidP="007120CD">
      <w:pPr>
        <w:tabs>
          <w:tab w:val="left" w:pos="2520"/>
          <w:tab w:val="left" w:pos="3240"/>
          <w:tab w:val="left" w:pos="3960"/>
          <w:tab w:val="left" w:pos="4410"/>
          <w:tab w:val="left" w:pos="5400"/>
          <w:tab w:val="left" w:pos="6120"/>
          <w:tab w:val="left" w:pos="6660"/>
          <w:tab w:val="left" w:pos="7560"/>
          <w:tab w:val="left" w:pos="8100"/>
          <w:tab w:val="left" w:pos="9000"/>
          <w:tab w:val="left" w:pos="9720"/>
        </w:tabs>
        <w:spacing w:after="0" w:line="360" w:lineRule="auto"/>
        <w:jc w:val="both"/>
        <w:rPr>
          <w:rFonts w:ascii="Arial" w:eastAsia="Times New Roman" w:hAnsi="Arial" w:cs="Arial"/>
        </w:rPr>
      </w:pPr>
    </w:p>
    <w:p w:rsidR="007120CD" w:rsidRPr="007120CD" w:rsidRDefault="007120CD" w:rsidP="007120CD">
      <w:pPr>
        <w:spacing w:after="0" w:line="480" w:lineRule="auto"/>
        <w:jc w:val="both"/>
        <w:rPr>
          <w:rFonts w:ascii="Arial" w:eastAsia="Times New Roman" w:hAnsi="Arial" w:cs="Arial"/>
        </w:rPr>
      </w:pPr>
      <w:r w:rsidRPr="007120CD">
        <w:rPr>
          <w:rFonts w:ascii="Arial" w:eastAsia="Times New Roman" w:hAnsi="Arial" w:cs="Arial"/>
        </w:rPr>
        <w:t>Name of Purchaser:</w:t>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t>_______</w:t>
      </w:r>
      <w:r w:rsidRPr="007120CD">
        <w:rPr>
          <w:rFonts w:ascii="Arial" w:eastAsia="Times New Roman" w:hAnsi="Arial" w:cs="Arial"/>
          <w:u w:val="single"/>
        </w:rPr>
        <w:tab/>
      </w:r>
    </w:p>
    <w:p w:rsidR="007120CD" w:rsidRPr="007120CD" w:rsidRDefault="007120CD" w:rsidP="007120CD">
      <w:pPr>
        <w:spacing w:after="0" w:line="480" w:lineRule="auto"/>
        <w:jc w:val="both"/>
        <w:rPr>
          <w:rFonts w:ascii="Arial" w:eastAsia="Times New Roman" w:hAnsi="Arial" w:cs="Arial"/>
        </w:rPr>
      </w:pPr>
      <w:r w:rsidRPr="007120CD">
        <w:rPr>
          <w:rFonts w:ascii="Arial" w:eastAsia="Times New Roman" w:hAnsi="Arial" w:cs="Arial"/>
        </w:rPr>
        <w:t>Address:</w:t>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t>_______</w:t>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p>
    <w:p w:rsidR="007120CD" w:rsidRPr="007120CD" w:rsidRDefault="007120CD" w:rsidP="007120CD">
      <w:pPr>
        <w:spacing w:after="0" w:line="480" w:lineRule="auto"/>
        <w:jc w:val="both"/>
        <w:rPr>
          <w:rFonts w:ascii="Arial" w:eastAsia="Times New Roman" w:hAnsi="Arial" w:cs="Arial"/>
        </w:rPr>
      </w:pPr>
      <w:r w:rsidRPr="007120CD">
        <w:rPr>
          <w:rFonts w:ascii="Arial" w:eastAsia="Times New Roman" w:hAnsi="Arial" w:cs="Arial"/>
        </w:rPr>
        <w:t>Phone:</w:t>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t>____________</w:t>
      </w:r>
    </w:p>
    <w:p w:rsidR="007120CD" w:rsidRPr="007120CD" w:rsidRDefault="007120CD" w:rsidP="007120CD">
      <w:pPr>
        <w:spacing w:after="0" w:line="480" w:lineRule="auto"/>
        <w:jc w:val="both"/>
        <w:rPr>
          <w:rFonts w:ascii="Arial" w:eastAsia="Times New Roman" w:hAnsi="Arial" w:cs="Arial"/>
        </w:rPr>
      </w:pPr>
      <w:r w:rsidRPr="007120CD">
        <w:rPr>
          <w:rFonts w:ascii="Arial" w:eastAsia="Times New Roman" w:hAnsi="Arial" w:cs="Arial"/>
        </w:rPr>
        <w:t>Institution Represented:</w:t>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r>
      <w:r w:rsidRPr="007120CD">
        <w:rPr>
          <w:rFonts w:ascii="Arial" w:eastAsia="Times New Roman" w:hAnsi="Arial" w:cs="Arial"/>
          <w:u w:val="single"/>
        </w:rPr>
        <w:tab/>
        <w:t>_______</w:t>
      </w:r>
      <w:r w:rsidRPr="007120CD">
        <w:rPr>
          <w:rFonts w:ascii="Arial" w:eastAsia="Times New Roman" w:hAnsi="Arial" w:cs="Arial"/>
          <w:u w:val="single"/>
        </w:rPr>
        <w:tab/>
      </w:r>
    </w:p>
    <w:p w:rsidR="007120CD" w:rsidRPr="007120CD" w:rsidRDefault="007120CD" w:rsidP="007120CD">
      <w:pPr>
        <w:spacing w:after="0" w:line="360" w:lineRule="auto"/>
        <w:jc w:val="both"/>
        <w:rPr>
          <w:rFonts w:ascii="Arial" w:eastAsia="Times New Roman" w:hAnsi="Arial" w:cs="Arial"/>
        </w:rPr>
      </w:pPr>
      <w:r w:rsidRPr="007120CD">
        <w:rPr>
          <w:rFonts w:ascii="Arial" w:eastAsia="Times New Roman" w:hAnsi="Arial" w:cs="Arial"/>
        </w:rPr>
        <w:t>Materials Purchased (Give a brief description of the item)</w:t>
      </w:r>
    </w:p>
    <w:p w:rsidR="007120CD" w:rsidRPr="007120CD" w:rsidRDefault="007120CD" w:rsidP="007120CD">
      <w:pPr>
        <w:spacing w:after="0" w:line="480" w:lineRule="auto"/>
        <w:jc w:val="both"/>
        <w:rPr>
          <w:rFonts w:ascii="Arial" w:eastAsia="Times New Roman" w:hAnsi="Arial" w:cs="Arial"/>
        </w:rPr>
      </w:pPr>
      <w:r w:rsidRPr="007120CD">
        <w:rPr>
          <w:rFonts w:ascii="Arial" w:eastAsia="Times New Roman" w:hAnsi="Arial" w:cs="Arial"/>
        </w:rPr>
        <w:t>1.</w:t>
      </w:r>
    </w:p>
    <w:p w:rsidR="007120CD" w:rsidRPr="007120CD" w:rsidRDefault="007120CD" w:rsidP="007120CD">
      <w:pPr>
        <w:spacing w:after="0" w:line="480" w:lineRule="auto"/>
        <w:jc w:val="both"/>
        <w:rPr>
          <w:rFonts w:ascii="Arial" w:eastAsia="Times New Roman" w:hAnsi="Arial" w:cs="Arial"/>
        </w:rPr>
      </w:pPr>
      <w:r w:rsidRPr="007120CD">
        <w:rPr>
          <w:rFonts w:ascii="Arial" w:eastAsia="Times New Roman" w:hAnsi="Arial" w:cs="Arial"/>
        </w:rPr>
        <w:t>2.</w:t>
      </w:r>
    </w:p>
    <w:p w:rsidR="007120CD" w:rsidRPr="007120CD" w:rsidRDefault="007120CD" w:rsidP="007120CD">
      <w:pPr>
        <w:spacing w:after="0" w:line="480" w:lineRule="auto"/>
        <w:jc w:val="both"/>
        <w:rPr>
          <w:rFonts w:ascii="Arial" w:eastAsia="Times New Roman" w:hAnsi="Arial" w:cs="Arial"/>
        </w:rPr>
      </w:pPr>
      <w:r w:rsidRPr="007120CD">
        <w:rPr>
          <w:rFonts w:ascii="Arial" w:eastAsia="Times New Roman" w:hAnsi="Arial" w:cs="Arial"/>
        </w:rPr>
        <w:t>3.</w:t>
      </w:r>
    </w:p>
    <w:p w:rsidR="007120CD" w:rsidRPr="007120CD" w:rsidRDefault="007120CD" w:rsidP="007120CD">
      <w:pPr>
        <w:spacing w:after="0" w:line="480" w:lineRule="auto"/>
        <w:jc w:val="both"/>
        <w:rPr>
          <w:rFonts w:ascii="Arial" w:eastAsia="Times New Roman" w:hAnsi="Arial" w:cs="Arial"/>
        </w:rPr>
      </w:pPr>
      <w:r w:rsidRPr="007120CD">
        <w:rPr>
          <w:rFonts w:ascii="Arial" w:eastAsia="Times New Roman" w:hAnsi="Arial" w:cs="Arial"/>
        </w:rPr>
        <w:t>4.</w:t>
      </w:r>
    </w:p>
    <w:p w:rsidR="007120CD" w:rsidRPr="007120CD" w:rsidRDefault="007120CD" w:rsidP="007120CD">
      <w:pPr>
        <w:spacing w:after="0" w:line="480" w:lineRule="auto"/>
        <w:jc w:val="both"/>
        <w:rPr>
          <w:rFonts w:ascii="Arial" w:eastAsia="Times New Roman" w:hAnsi="Arial" w:cs="Arial"/>
        </w:rPr>
      </w:pPr>
      <w:r w:rsidRPr="007120CD">
        <w:rPr>
          <w:rFonts w:ascii="Arial" w:eastAsia="Times New Roman" w:hAnsi="Arial" w:cs="Arial"/>
        </w:rPr>
        <w:t>5.</w:t>
      </w:r>
    </w:p>
    <w:p w:rsidR="007120CD" w:rsidRPr="007120CD" w:rsidRDefault="007120CD" w:rsidP="007120CD">
      <w:pPr>
        <w:spacing w:after="0" w:line="480" w:lineRule="auto"/>
        <w:jc w:val="both"/>
        <w:rPr>
          <w:rFonts w:ascii="Arial" w:eastAsia="Times New Roman" w:hAnsi="Arial" w:cs="Arial"/>
        </w:rPr>
      </w:pPr>
      <w:r w:rsidRPr="007120CD">
        <w:rPr>
          <w:rFonts w:ascii="Arial" w:eastAsia="Times New Roman" w:hAnsi="Arial" w:cs="Arial"/>
        </w:rPr>
        <w:t>6.</w:t>
      </w:r>
    </w:p>
    <w:p w:rsidR="007120CD" w:rsidRPr="007120CD" w:rsidRDefault="007120CD" w:rsidP="007120CD">
      <w:pPr>
        <w:spacing w:after="0" w:line="480" w:lineRule="auto"/>
        <w:jc w:val="both"/>
        <w:rPr>
          <w:rFonts w:ascii="Arial" w:eastAsia="Times New Roman" w:hAnsi="Arial" w:cs="Arial"/>
        </w:rPr>
      </w:pPr>
      <w:r w:rsidRPr="007120CD">
        <w:rPr>
          <w:rFonts w:ascii="Arial" w:eastAsia="Times New Roman" w:hAnsi="Arial" w:cs="Arial"/>
        </w:rPr>
        <w:t>7.</w:t>
      </w:r>
    </w:p>
    <w:p w:rsidR="007120CD" w:rsidRPr="007120CD" w:rsidRDefault="007120CD" w:rsidP="007120CD">
      <w:pPr>
        <w:spacing w:after="0" w:line="480" w:lineRule="auto"/>
        <w:jc w:val="both"/>
        <w:rPr>
          <w:rFonts w:ascii="Arial" w:eastAsia="Times New Roman" w:hAnsi="Arial" w:cs="Arial"/>
        </w:rPr>
      </w:pPr>
      <w:r w:rsidRPr="007120CD">
        <w:rPr>
          <w:rFonts w:ascii="Arial" w:eastAsia="Times New Roman" w:hAnsi="Arial" w:cs="Arial"/>
        </w:rPr>
        <w:t>8.</w:t>
      </w:r>
    </w:p>
    <w:p w:rsidR="007120CD" w:rsidRPr="007120CD" w:rsidRDefault="007120CD" w:rsidP="007120CD">
      <w:pPr>
        <w:spacing w:after="0" w:line="480" w:lineRule="auto"/>
        <w:jc w:val="both"/>
        <w:rPr>
          <w:rFonts w:ascii="Arial" w:eastAsia="Times New Roman" w:hAnsi="Arial" w:cs="Arial"/>
        </w:rPr>
      </w:pPr>
      <w:r w:rsidRPr="007120CD">
        <w:rPr>
          <w:rFonts w:ascii="Arial" w:eastAsia="Times New Roman" w:hAnsi="Arial" w:cs="Arial"/>
        </w:rPr>
        <w:t>9.</w:t>
      </w:r>
    </w:p>
    <w:p w:rsidR="007120CD" w:rsidRPr="007120CD" w:rsidRDefault="007120CD" w:rsidP="007120CD">
      <w:pPr>
        <w:spacing w:after="0" w:line="480" w:lineRule="auto"/>
        <w:jc w:val="both"/>
        <w:rPr>
          <w:rFonts w:ascii="Arial" w:eastAsia="Times New Roman" w:hAnsi="Arial" w:cs="Arial"/>
        </w:rPr>
      </w:pPr>
      <w:r w:rsidRPr="007120CD">
        <w:rPr>
          <w:rFonts w:ascii="Arial" w:eastAsia="Times New Roman" w:hAnsi="Arial" w:cs="Arial"/>
        </w:rPr>
        <w:t>10.</w:t>
      </w:r>
    </w:p>
    <w:p w:rsidR="007120CD" w:rsidRPr="007120CD" w:rsidRDefault="007120CD" w:rsidP="007120CD">
      <w:pPr>
        <w:spacing w:after="0" w:line="240" w:lineRule="auto"/>
        <w:jc w:val="both"/>
        <w:rPr>
          <w:rFonts w:ascii="Arial" w:eastAsia="Times New Roman" w:hAnsi="Arial" w:cs="Arial"/>
        </w:rPr>
      </w:pPr>
      <w:r w:rsidRPr="007120CD">
        <w:rPr>
          <w:rFonts w:ascii="Arial" w:eastAsia="Times New Roman" w:hAnsi="Arial" w:cs="Arial"/>
          <w:sz w:val="24"/>
          <w:szCs w:val="24"/>
        </w:rPr>
        <w:tab/>
      </w:r>
      <w:r w:rsidRPr="007120CD">
        <w:rPr>
          <w:rFonts w:ascii="Arial" w:eastAsia="Times New Roman" w:hAnsi="Arial" w:cs="Arial"/>
        </w:rPr>
        <w:t>I agree to credit the Pueblo City-County Library District as the source if any of the materials I use are published or used in an audio-visual presentation, etc.  I agree not to duplicate the items listed above for any purpose without the express written permission of the Pueblo City-County Library District, and not to sell or give the materials to any other individual or institution.</w:t>
      </w:r>
    </w:p>
    <w:p w:rsidR="007120CD" w:rsidRPr="007120CD" w:rsidRDefault="007120CD" w:rsidP="007120CD">
      <w:pPr>
        <w:spacing w:after="0" w:line="240" w:lineRule="auto"/>
        <w:jc w:val="right"/>
        <w:rPr>
          <w:rFonts w:ascii="Arial" w:eastAsia="Times New Roman" w:hAnsi="Arial" w:cs="Arial"/>
          <w:sz w:val="24"/>
          <w:szCs w:val="24"/>
          <w:u w:val="single"/>
        </w:rPr>
      </w:pPr>
    </w:p>
    <w:p w:rsidR="007120CD" w:rsidRPr="007120CD" w:rsidRDefault="007120CD" w:rsidP="007120CD">
      <w:pPr>
        <w:spacing w:after="0" w:line="240" w:lineRule="auto"/>
        <w:jc w:val="right"/>
        <w:rPr>
          <w:rFonts w:ascii="Arial" w:eastAsia="Times New Roman" w:hAnsi="Arial" w:cs="Arial"/>
          <w:sz w:val="24"/>
          <w:szCs w:val="24"/>
          <w:u w:val="single"/>
        </w:rPr>
      </w:pPr>
    </w:p>
    <w:p w:rsidR="007120CD" w:rsidRPr="007120CD" w:rsidRDefault="007120CD" w:rsidP="007120CD">
      <w:pPr>
        <w:spacing w:after="0" w:line="240" w:lineRule="auto"/>
        <w:rPr>
          <w:rFonts w:ascii="Arial" w:eastAsia="Times New Roman" w:hAnsi="Arial" w:cs="Arial"/>
          <w:sz w:val="24"/>
          <w:szCs w:val="24"/>
        </w:rPr>
      </w:pPr>
      <w:r w:rsidRPr="007120CD">
        <w:rPr>
          <w:rFonts w:ascii="Arial" w:eastAsia="Times New Roman" w:hAnsi="Arial" w:cs="Arial"/>
          <w:sz w:val="24"/>
          <w:szCs w:val="24"/>
          <w:u w:val="single"/>
        </w:rPr>
        <w:tab/>
      </w:r>
      <w:r w:rsidRPr="007120CD">
        <w:rPr>
          <w:rFonts w:ascii="Arial" w:eastAsia="Times New Roman" w:hAnsi="Arial" w:cs="Arial"/>
          <w:sz w:val="24"/>
          <w:szCs w:val="24"/>
          <w:u w:val="single"/>
        </w:rPr>
        <w:tab/>
      </w:r>
      <w:r w:rsidRPr="007120CD">
        <w:rPr>
          <w:rFonts w:ascii="Arial" w:eastAsia="Times New Roman" w:hAnsi="Arial" w:cs="Arial"/>
          <w:sz w:val="24"/>
          <w:szCs w:val="24"/>
          <w:u w:val="single"/>
        </w:rPr>
        <w:tab/>
      </w:r>
      <w:r w:rsidRPr="007120CD">
        <w:rPr>
          <w:rFonts w:ascii="Arial" w:eastAsia="Times New Roman" w:hAnsi="Arial" w:cs="Arial"/>
          <w:sz w:val="24"/>
          <w:szCs w:val="24"/>
          <w:u w:val="single"/>
        </w:rPr>
        <w:tab/>
      </w:r>
      <w:r w:rsidRPr="007120CD">
        <w:rPr>
          <w:rFonts w:ascii="Arial" w:eastAsia="Times New Roman" w:hAnsi="Arial" w:cs="Arial"/>
          <w:sz w:val="24"/>
          <w:szCs w:val="24"/>
          <w:u w:val="single"/>
        </w:rPr>
        <w:tab/>
        <w:t>___</w:t>
      </w:r>
      <w:r w:rsidRPr="007120CD">
        <w:rPr>
          <w:rFonts w:ascii="Arial" w:eastAsia="Times New Roman" w:hAnsi="Arial" w:cs="Arial"/>
          <w:sz w:val="24"/>
          <w:szCs w:val="24"/>
        </w:rPr>
        <w:tab/>
      </w:r>
      <w:r w:rsidRPr="007120CD">
        <w:rPr>
          <w:rFonts w:ascii="Arial" w:eastAsia="Times New Roman" w:hAnsi="Arial" w:cs="Arial"/>
          <w:sz w:val="24"/>
          <w:szCs w:val="24"/>
        </w:rPr>
        <w:tab/>
      </w:r>
      <w:r w:rsidRPr="007120CD">
        <w:rPr>
          <w:rFonts w:ascii="Arial" w:eastAsia="Times New Roman" w:hAnsi="Arial" w:cs="Arial"/>
          <w:sz w:val="24"/>
          <w:szCs w:val="24"/>
        </w:rPr>
        <w:tab/>
      </w:r>
      <w:r w:rsidRPr="007120CD">
        <w:rPr>
          <w:rFonts w:ascii="Arial" w:eastAsia="Times New Roman" w:hAnsi="Arial" w:cs="Arial"/>
          <w:sz w:val="24"/>
          <w:szCs w:val="24"/>
        </w:rPr>
        <w:tab/>
        <w:t>________________________</w:t>
      </w:r>
    </w:p>
    <w:p w:rsidR="001B53E2" w:rsidRDefault="007120CD" w:rsidP="007120CD">
      <w:pPr>
        <w:rPr>
          <w:rFonts w:ascii="Arial" w:hAnsi="Arial" w:cs="Arial"/>
          <w:i/>
          <w:sz w:val="20"/>
          <w:szCs w:val="20"/>
        </w:rPr>
      </w:pPr>
      <w:r w:rsidRPr="007120CD">
        <w:rPr>
          <w:rFonts w:ascii="Arial" w:eastAsia="Times New Roman" w:hAnsi="Arial" w:cs="Arial"/>
          <w:b/>
          <w:sz w:val="20"/>
          <w:szCs w:val="20"/>
        </w:rPr>
        <w:t xml:space="preserve">                     Signature</w:t>
      </w:r>
      <w:r w:rsidRPr="007120CD">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sidRPr="007120CD">
        <w:rPr>
          <w:rFonts w:ascii="Arial" w:eastAsia="Times New Roman" w:hAnsi="Arial" w:cs="Arial"/>
          <w:b/>
          <w:sz w:val="20"/>
          <w:szCs w:val="20"/>
        </w:rPr>
        <w:t>Date</w:t>
      </w:r>
      <w:r w:rsidRPr="007120CD">
        <w:rPr>
          <w:rFonts w:ascii="Arial" w:eastAsia="Times New Roman" w:hAnsi="Arial" w:cs="Arial"/>
          <w:b/>
          <w:sz w:val="20"/>
          <w:szCs w:val="20"/>
        </w:rPr>
        <w:tab/>
      </w:r>
    </w:p>
    <w:p w:rsidR="007120CD" w:rsidRDefault="007120CD" w:rsidP="001B53E2">
      <w:pPr>
        <w:tabs>
          <w:tab w:val="left" w:pos="1440"/>
          <w:tab w:val="right" w:pos="10080"/>
        </w:tabs>
        <w:spacing w:after="0" w:line="240" w:lineRule="auto"/>
        <w:rPr>
          <w:rFonts w:ascii="Arial" w:hAnsi="Arial" w:cs="Arial"/>
          <w:b/>
          <w:i/>
          <w:sz w:val="20"/>
          <w:szCs w:val="20"/>
        </w:rPr>
      </w:pPr>
    </w:p>
    <w:p w:rsidR="00601ABF" w:rsidRDefault="00601ABF" w:rsidP="001B53E2">
      <w:pPr>
        <w:tabs>
          <w:tab w:val="left" w:pos="1440"/>
          <w:tab w:val="right" w:pos="10080"/>
        </w:tabs>
        <w:spacing w:after="0" w:line="240" w:lineRule="auto"/>
        <w:rPr>
          <w:rFonts w:ascii="Arial" w:hAnsi="Arial" w:cs="Arial"/>
          <w:b/>
          <w:i/>
          <w:sz w:val="20"/>
          <w:szCs w:val="20"/>
        </w:rPr>
      </w:pPr>
    </w:p>
    <w:p w:rsidR="001B53E2" w:rsidRPr="001A22D7" w:rsidRDefault="001B53E2" w:rsidP="001B53E2">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Reference and Information Services</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02-08</w:t>
      </w:r>
      <w:r w:rsidRPr="001A22D7">
        <w:rPr>
          <w:rFonts w:ascii="Arial" w:hAnsi="Arial" w:cs="Arial"/>
          <w:b/>
          <w:i/>
          <w:sz w:val="20"/>
          <w:szCs w:val="20"/>
        </w:rPr>
        <w:t>-20</w:t>
      </w:r>
      <w:r>
        <w:rPr>
          <w:rFonts w:ascii="Arial" w:hAnsi="Arial" w:cs="Arial"/>
          <w:b/>
          <w:i/>
          <w:sz w:val="20"/>
          <w:szCs w:val="20"/>
        </w:rPr>
        <w:t>1</w:t>
      </w:r>
      <w:r w:rsidRPr="001A22D7">
        <w:rPr>
          <w:rFonts w:ascii="Arial" w:hAnsi="Arial" w:cs="Arial"/>
          <w:b/>
          <w:i/>
          <w:sz w:val="20"/>
          <w:szCs w:val="20"/>
        </w:rPr>
        <w:t>0</w:t>
      </w:r>
    </w:p>
    <w:p w:rsidR="006C3A33" w:rsidRDefault="001B53E2" w:rsidP="006C3A33">
      <w:pPr>
        <w:tabs>
          <w:tab w:val="left" w:pos="1440"/>
          <w:tab w:val="right" w:pos="10080"/>
        </w:tabs>
        <w:spacing w:after="0" w:line="240" w:lineRule="auto"/>
        <w:rPr>
          <w:rFonts w:ascii="Arial" w:hAnsi="Arial" w:cs="Arial"/>
          <w:i/>
          <w:sz w:val="20"/>
          <w:szCs w:val="20"/>
        </w:rPr>
      </w:pPr>
      <w:r>
        <w:rPr>
          <w:rFonts w:ascii="Arial" w:hAnsi="Arial" w:cs="Arial"/>
          <w:i/>
          <w:sz w:val="20"/>
          <w:szCs w:val="20"/>
        </w:rPr>
        <w:t>Special Collections Purchase Form</w:t>
      </w:r>
      <w:r>
        <w:rPr>
          <w:rFonts w:ascii="Arial" w:hAnsi="Arial" w:cs="Arial"/>
          <w:i/>
          <w:sz w:val="20"/>
          <w:szCs w:val="20"/>
        </w:rPr>
        <w:tab/>
      </w:r>
      <w:r w:rsidRPr="001A22D7">
        <w:rPr>
          <w:rFonts w:ascii="Arial" w:hAnsi="Arial" w:cs="Arial"/>
          <w:i/>
          <w:sz w:val="20"/>
          <w:szCs w:val="20"/>
        </w:rPr>
        <w:t>APPENDIX# 03.0</w:t>
      </w:r>
      <w:r>
        <w:rPr>
          <w:rFonts w:ascii="Arial" w:hAnsi="Arial" w:cs="Arial"/>
          <w:i/>
          <w:sz w:val="20"/>
          <w:szCs w:val="20"/>
        </w:rPr>
        <w:t>4</w:t>
      </w:r>
      <w:r w:rsidRPr="001A22D7">
        <w:rPr>
          <w:rFonts w:ascii="Arial" w:hAnsi="Arial" w:cs="Arial"/>
          <w:i/>
          <w:sz w:val="20"/>
          <w:szCs w:val="20"/>
        </w:rPr>
        <w:t>.0</w:t>
      </w:r>
      <w:r>
        <w:rPr>
          <w:rFonts w:ascii="Arial" w:hAnsi="Arial" w:cs="Arial"/>
          <w:i/>
          <w:sz w:val="20"/>
          <w:szCs w:val="20"/>
        </w:rPr>
        <w:t>2.F2</w:t>
      </w:r>
      <w:r w:rsidR="006C3A33">
        <w:rPr>
          <w:rFonts w:ascii="Arial" w:hAnsi="Arial" w:cs="Arial"/>
          <w:i/>
          <w:sz w:val="20"/>
          <w:szCs w:val="20"/>
        </w:rPr>
        <w:br w:type="page"/>
      </w:r>
    </w:p>
    <w:p w:rsidR="00601ABF" w:rsidRDefault="00D75691" w:rsidP="006C3A33">
      <w:pPr>
        <w:spacing w:after="0" w:line="240" w:lineRule="auto"/>
        <w:rPr>
          <w:rFonts w:ascii="Arial" w:hAnsi="Arial" w:cs="Arial"/>
          <w:i/>
          <w:sz w:val="20"/>
          <w:szCs w:val="20"/>
        </w:rPr>
      </w:pPr>
      <w:r>
        <w:rPr>
          <w:rFonts w:ascii="Arial" w:hAnsi="Arial" w:cs="Arial"/>
          <w:i/>
          <w:noProof/>
          <w:sz w:val="20"/>
          <w:szCs w:val="20"/>
        </w:rPr>
        <w:lastRenderedPageBreak/>
        <w:pict>
          <v:group id="_x0000_s1473" style="position:absolute;margin-left:-.55pt;margin-top:5.4pt;width:511.9pt;height:151.55pt;z-index:-251528192" coordorigin="1001,1628" coordsize="10238,3031" wrapcoords="7653 0 7653 15398 -32 16574 -32 21493 21600 21493 21600 16574 13915 15398 13915 0 7653 0">
            <v:group id="_x0000_s1474" style="position:absolute;left:4665;top:1628;width:2910;height:2520" coordorigin="4589,1008" coordsize="2910,2520">
              <v:shape id="_x0000_s1475" type="#_x0000_t75" style="position:absolute;left:4589;top:1008;width:2910;height:2205" wrapcoords="-111 0 -111 21453 21600 21453 21600 0 -111 0">
                <v:imagedata r:id="rId8" o:title="PCCLDlogo05"/>
              </v:shape>
              <v:shape id="_x0000_s1476" type="#_x0000_t202" style="position:absolute;left:4806;top:2988;width:2431;height:540" filled="f" stroked="f">
                <v:textbox style="mso-next-textbox:#_x0000_s1476">
                  <w:txbxContent>
                    <w:p w:rsidR="00B9017C" w:rsidRDefault="00B9017C" w:rsidP="001B53E2">
                      <w:pPr>
                        <w:jc w:val="center"/>
                        <w:rPr>
                          <w:rFonts w:ascii="Arial" w:hAnsi="Arial" w:cs="Arial"/>
                          <w:sz w:val="20"/>
                        </w:rPr>
                      </w:pPr>
                      <w:permStart w:id="94" w:ed="jane.carlsen@pueblolibrary.org"/>
                      <w:permStart w:id="95" w:ed="richard.tucey@pueblolibrary.org"/>
                      <w:r>
                        <w:rPr>
                          <w:rFonts w:ascii="Arial" w:hAnsi="Arial" w:cs="Arial"/>
                          <w:sz w:val="20"/>
                        </w:rPr>
                        <w:t>www.pueblolibrary.org</w:t>
                      </w:r>
                      <w:permEnd w:id="94"/>
                      <w:permEnd w:id="95"/>
                    </w:p>
                  </w:txbxContent>
                </v:textbox>
              </v:shape>
            </v:group>
            <v:shape id="_x0000_s1477" type="#_x0000_t202" style="position:absolute;left:1001;top:3968;width:10238;height:691;mso-position-horizontal:center;v-text-anchor:middle" wrapcoords="-32 0 -32 21130 21600 21130 21600 0 -32 0" fillcolor="#a50021" stroked="f">
              <v:textbox style="mso-next-textbox:#_x0000_s1477" inset=",7.2pt,,7.2pt">
                <w:txbxContent>
                  <w:p w:rsidR="00B9017C" w:rsidRDefault="00B9017C" w:rsidP="001B53E2">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REFERENCE AND INFORMATION SERVICES </w:t>
                    </w:r>
                  </w:p>
                </w:txbxContent>
              </v:textbox>
            </v:shape>
            <w10:wrap type="tight"/>
          </v:group>
        </w:pict>
      </w:r>
    </w:p>
    <w:p w:rsidR="00601ABF" w:rsidRDefault="00601ABF" w:rsidP="006C3A33">
      <w:pPr>
        <w:spacing w:after="0" w:line="240" w:lineRule="auto"/>
        <w:rPr>
          <w:rFonts w:ascii="Arial" w:hAnsi="Arial" w:cs="Arial"/>
          <w:i/>
          <w:sz w:val="20"/>
          <w:szCs w:val="20"/>
        </w:rPr>
      </w:pPr>
    </w:p>
    <w:p w:rsidR="00601ABF" w:rsidRDefault="00601ABF" w:rsidP="006C3A33">
      <w:pPr>
        <w:spacing w:after="0" w:line="240" w:lineRule="auto"/>
        <w:rPr>
          <w:rFonts w:ascii="Arial" w:hAnsi="Arial" w:cs="Arial"/>
          <w:i/>
          <w:sz w:val="20"/>
          <w:szCs w:val="20"/>
        </w:rPr>
      </w:pPr>
    </w:p>
    <w:p w:rsidR="007120CD" w:rsidRDefault="007120CD" w:rsidP="006C3A33">
      <w:pPr>
        <w:spacing w:after="0" w:line="240" w:lineRule="auto"/>
        <w:rPr>
          <w:rFonts w:ascii="Arial" w:hAnsi="Arial" w:cs="Arial"/>
          <w:i/>
          <w:sz w:val="20"/>
          <w:szCs w:val="20"/>
        </w:rPr>
      </w:pPr>
    </w:p>
    <w:p w:rsidR="007120CD" w:rsidRDefault="007120CD"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7120CD" w:rsidRDefault="007120CD" w:rsidP="006C3A33">
      <w:pPr>
        <w:spacing w:after="0" w:line="240" w:lineRule="auto"/>
        <w:rPr>
          <w:rFonts w:ascii="Arial" w:hAnsi="Arial" w:cs="Arial"/>
          <w:i/>
          <w:sz w:val="20"/>
          <w:szCs w:val="20"/>
        </w:rPr>
      </w:pPr>
    </w:p>
    <w:p w:rsidR="007120CD" w:rsidRPr="00601ABF" w:rsidRDefault="007120CD" w:rsidP="007120CD">
      <w:pPr>
        <w:spacing w:after="0" w:line="240" w:lineRule="auto"/>
        <w:rPr>
          <w:rFonts w:ascii="Arial" w:hAnsi="Arial" w:cs="Arial"/>
          <w:b/>
        </w:rPr>
      </w:pPr>
      <w:bookmarkStart w:id="55" w:name="S030402G1"/>
      <w:bookmarkEnd w:id="55"/>
      <w:r w:rsidRPr="00601ABF">
        <w:rPr>
          <w:rFonts w:ascii="Arial" w:hAnsi="Arial" w:cs="Arial"/>
          <w:b/>
        </w:rPr>
        <w:t>03.04.02.G1</w:t>
      </w:r>
      <w:r w:rsidRPr="00601ABF">
        <w:rPr>
          <w:rFonts w:ascii="Arial" w:hAnsi="Arial" w:cs="Arial"/>
          <w:b/>
        </w:rPr>
        <w:tab/>
        <w:t>Use of Materials in Special Collections</w:t>
      </w:r>
    </w:p>
    <w:p w:rsidR="007120CD" w:rsidRDefault="007120CD" w:rsidP="007120CD">
      <w:pPr>
        <w:spacing w:after="0" w:line="240" w:lineRule="auto"/>
        <w:rPr>
          <w:rFonts w:ascii="Arial" w:hAnsi="Arial" w:cs="Arial"/>
          <w:b/>
          <w:sz w:val="20"/>
          <w:szCs w:val="20"/>
        </w:rPr>
      </w:pPr>
    </w:p>
    <w:p w:rsidR="007120CD" w:rsidRPr="007120CD" w:rsidRDefault="007120CD" w:rsidP="007120CD">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7120CD">
        <w:rPr>
          <w:rFonts w:ascii="Arial" w:eastAsia="Times New Roman" w:hAnsi="Arial" w:cs="Arial"/>
        </w:rPr>
        <w:t>PCCLD’s Special Collections contain rare and historical materials focused on genealogy and local and western history. The materials in this reference collection are to be used only in the Special Collections area of the Rawlings Public Library.  Staff assistance is provided in using the collection’s resources and to demonstrate how the materials are to be handled and used with proper care.</w:t>
      </w:r>
    </w:p>
    <w:p w:rsidR="007120CD" w:rsidRPr="007120CD" w:rsidRDefault="007120CD" w:rsidP="007120CD">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7120CD" w:rsidRPr="007120CD" w:rsidRDefault="007120CD" w:rsidP="007120CD">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7120CD">
        <w:rPr>
          <w:rFonts w:ascii="Arial" w:eastAsia="Times New Roman" w:hAnsi="Arial" w:cs="Arial"/>
        </w:rPr>
        <w:t>Approval of the Special Collections Supervisor or his/her designee is required for special use of the materials.  Customers may be required to wear and use library supplied gloves when handling archived library materials.  Other restrictions in the handling of materials may also be required.</w:t>
      </w:r>
    </w:p>
    <w:p w:rsidR="007120CD" w:rsidRPr="007120CD" w:rsidRDefault="007120CD" w:rsidP="007120CD">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7120CD" w:rsidRPr="007120CD" w:rsidRDefault="007120CD" w:rsidP="007120CD">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7120CD">
        <w:rPr>
          <w:rFonts w:ascii="Arial" w:eastAsia="Times New Roman" w:hAnsi="Arial" w:cs="Arial"/>
        </w:rPr>
        <w:t>When using materials from PCCLD’s archived collections, the customer will be required to sign and date a book/material card to be retained at the Special Collections desk.  Customers requesting use of the collection’s archived materials may also be asked to surrender a PCCLD library card, driver’s license, or photo ID to be retained at the Special Collections desk until the material has been returned.</w:t>
      </w:r>
    </w:p>
    <w:p w:rsidR="007120CD" w:rsidRPr="007120CD" w:rsidRDefault="007120CD" w:rsidP="007120CD">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7120CD" w:rsidRPr="007120CD" w:rsidRDefault="007120CD" w:rsidP="007120CD">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7120CD">
        <w:rPr>
          <w:rFonts w:ascii="Arial" w:eastAsia="Times New Roman" w:hAnsi="Arial" w:cs="Arial"/>
        </w:rPr>
        <w:t>Book/material cards will be reinserted by staff before returning materials to the library’s archived Special Collections.</w:t>
      </w:r>
    </w:p>
    <w:p w:rsidR="007120CD" w:rsidRPr="007120CD" w:rsidRDefault="007120CD" w:rsidP="007120CD">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7120CD" w:rsidRPr="007120CD" w:rsidRDefault="007120CD" w:rsidP="007120CD">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7120CD">
        <w:rPr>
          <w:rFonts w:ascii="Arial" w:eastAsia="Times New Roman" w:hAnsi="Arial" w:cs="Arial"/>
        </w:rPr>
        <w:t xml:space="preserve">Owners of material who wish to donate material to PCCLD may be required to complete a </w:t>
      </w:r>
      <w:hyperlink w:anchor="S030402F1" w:history="1">
        <w:r w:rsidRPr="00AC2D1F">
          <w:rPr>
            <w:rStyle w:val="Hyperlink"/>
            <w:rFonts w:ascii="Arial" w:eastAsia="Times New Roman" w:hAnsi="Arial" w:cs="Arial"/>
            <w:i/>
          </w:rPr>
          <w:t>03.04.02.F1</w:t>
        </w:r>
      </w:hyperlink>
      <w:r w:rsidRPr="007120CD">
        <w:rPr>
          <w:rFonts w:ascii="Arial" w:eastAsia="Times New Roman" w:hAnsi="Arial" w:cs="Arial"/>
          <w:i/>
        </w:rPr>
        <w:t xml:space="preserve"> Special Collections Gift of Material and Release Form</w:t>
      </w:r>
      <w:r w:rsidRPr="007120CD">
        <w:rPr>
          <w:rFonts w:ascii="Arial" w:eastAsia="Times New Roman" w:hAnsi="Arial" w:cs="Arial"/>
        </w:rPr>
        <w:t xml:space="preserve"> to release the material to PCCLD for storage, publication and/or duplication. </w:t>
      </w:r>
    </w:p>
    <w:p w:rsidR="007120CD" w:rsidRPr="007120CD" w:rsidRDefault="007120CD" w:rsidP="007120CD">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7120CD" w:rsidRPr="007120CD" w:rsidRDefault="007120CD" w:rsidP="007120CD">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7120CD">
        <w:rPr>
          <w:rFonts w:ascii="Arial" w:eastAsia="Times New Roman" w:hAnsi="Arial" w:cs="Arial"/>
        </w:rPr>
        <w:t xml:space="preserve">Customers requesting reproduction of materials such as photographs or audio-visual materials may be required to complete a </w:t>
      </w:r>
      <w:hyperlink w:anchor="S030402F2" w:history="1">
        <w:r w:rsidRPr="00AC2D1F">
          <w:rPr>
            <w:rStyle w:val="Hyperlink"/>
            <w:rFonts w:ascii="Arial" w:eastAsia="Times New Roman" w:hAnsi="Arial" w:cs="Arial"/>
            <w:i/>
          </w:rPr>
          <w:t>03.04.02.F2</w:t>
        </w:r>
      </w:hyperlink>
      <w:r w:rsidRPr="007120CD">
        <w:rPr>
          <w:rFonts w:ascii="Arial" w:eastAsia="Times New Roman" w:hAnsi="Arial" w:cs="Arial"/>
          <w:i/>
        </w:rPr>
        <w:t xml:space="preserve"> Special Collections Purchase Form.</w:t>
      </w:r>
      <w:r w:rsidRPr="007120CD">
        <w:rPr>
          <w:rFonts w:ascii="Arial" w:eastAsia="Times New Roman" w:hAnsi="Arial" w:cs="Arial"/>
        </w:rPr>
        <w:t xml:space="preserve">  Fees for reproductions and document delivery services will be charged to the customer. </w:t>
      </w:r>
    </w:p>
    <w:p w:rsidR="007120CD" w:rsidRDefault="007120CD" w:rsidP="007120CD">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6C3A33" w:rsidRPr="007120CD" w:rsidRDefault="006C3A33" w:rsidP="007120CD">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7120CD" w:rsidRPr="007120CD" w:rsidRDefault="007120CD" w:rsidP="007120CD">
      <w:pPr>
        <w:spacing w:after="0" w:line="240" w:lineRule="auto"/>
        <w:rPr>
          <w:rFonts w:ascii="Arial" w:eastAsia="Times New Roman" w:hAnsi="Arial" w:cs="Arial"/>
          <w:i/>
        </w:rPr>
      </w:pPr>
      <w:r w:rsidRPr="007120CD">
        <w:rPr>
          <w:rFonts w:ascii="Arial" w:eastAsia="Times New Roman" w:hAnsi="Arial" w:cs="Arial"/>
          <w:b/>
          <w:i/>
        </w:rPr>
        <w:t xml:space="preserve">Policy Reference:  </w:t>
      </w:r>
      <w:r w:rsidRPr="007120CD">
        <w:rPr>
          <w:rFonts w:ascii="Arial" w:eastAsia="Times New Roman" w:hAnsi="Arial" w:cs="Arial"/>
          <w:b/>
          <w:i/>
        </w:rPr>
        <w:tab/>
      </w:r>
      <w:hyperlink w:anchor="S030402" w:history="1">
        <w:r w:rsidRPr="00AC2D1F">
          <w:rPr>
            <w:rStyle w:val="Hyperlink"/>
            <w:rFonts w:ascii="Arial" w:eastAsia="Times New Roman" w:hAnsi="Arial" w:cs="Arial"/>
            <w:i/>
          </w:rPr>
          <w:t>03.04.02</w:t>
        </w:r>
      </w:hyperlink>
      <w:r w:rsidR="006C3A33">
        <w:rPr>
          <w:rFonts w:ascii="Arial" w:eastAsia="Times New Roman" w:hAnsi="Arial" w:cs="Arial"/>
          <w:i/>
        </w:rPr>
        <w:tab/>
      </w:r>
      <w:r w:rsidRPr="007120CD">
        <w:rPr>
          <w:rFonts w:ascii="Arial" w:eastAsia="Times New Roman" w:hAnsi="Arial" w:cs="Arial"/>
          <w:i/>
        </w:rPr>
        <w:t>Archived Special Collections</w:t>
      </w:r>
    </w:p>
    <w:p w:rsidR="007120CD" w:rsidRPr="007120CD" w:rsidRDefault="007120CD" w:rsidP="007120CD">
      <w:pPr>
        <w:spacing w:after="0" w:line="240" w:lineRule="auto"/>
        <w:rPr>
          <w:rFonts w:ascii="Arial" w:eastAsia="Times New Roman" w:hAnsi="Arial" w:cs="Arial"/>
          <w:i/>
        </w:rPr>
      </w:pPr>
    </w:p>
    <w:p w:rsidR="007120CD" w:rsidRPr="007120CD" w:rsidRDefault="007120CD" w:rsidP="007120CD">
      <w:pPr>
        <w:spacing w:after="0" w:line="240" w:lineRule="auto"/>
        <w:rPr>
          <w:rFonts w:ascii="Arial" w:eastAsia="Times New Roman" w:hAnsi="Arial" w:cs="Arial"/>
          <w:i/>
        </w:rPr>
      </w:pPr>
      <w:r w:rsidRPr="007120CD">
        <w:rPr>
          <w:rFonts w:ascii="Arial" w:eastAsia="Times New Roman" w:hAnsi="Arial" w:cs="Arial"/>
          <w:b/>
          <w:i/>
        </w:rPr>
        <w:t xml:space="preserve">See Also: </w:t>
      </w:r>
      <w:r w:rsidRPr="007120CD">
        <w:rPr>
          <w:rFonts w:ascii="Arial" w:eastAsia="Times New Roman" w:hAnsi="Arial" w:cs="Arial"/>
          <w:b/>
          <w:i/>
        </w:rPr>
        <w:tab/>
      </w:r>
      <w:r w:rsidRPr="007120CD">
        <w:rPr>
          <w:rFonts w:ascii="Arial" w:eastAsia="Times New Roman" w:hAnsi="Arial" w:cs="Arial"/>
          <w:b/>
          <w:i/>
        </w:rPr>
        <w:tab/>
      </w:r>
      <w:hyperlink w:anchor="S030205S1" w:history="1">
        <w:r w:rsidR="006C3A33" w:rsidRPr="00AC2D1F">
          <w:rPr>
            <w:rStyle w:val="Hyperlink"/>
            <w:rFonts w:ascii="Arial" w:eastAsia="Times New Roman" w:hAnsi="Arial" w:cs="Arial"/>
            <w:i/>
          </w:rPr>
          <w:t>03.02.05.S1</w:t>
        </w:r>
      </w:hyperlink>
      <w:r w:rsidR="006C3A33">
        <w:rPr>
          <w:rFonts w:ascii="Arial" w:eastAsia="Times New Roman" w:hAnsi="Arial" w:cs="Arial"/>
          <w:i/>
        </w:rPr>
        <w:tab/>
        <w:t>Library Fee Schedule</w:t>
      </w:r>
    </w:p>
    <w:p w:rsidR="007120CD" w:rsidRDefault="007120CD" w:rsidP="007120CD">
      <w:pPr>
        <w:spacing w:after="0" w:line="240" w:lineRule="auto"/>
        <w:rPr>
          <w:rFonts w:ascii="Arial" w:hAnsi="Arial" w:cs="Arial"/>
          <w:b/>
          <w:sz w:val="20"/>
          <w:szCs w:val="20"/>
        </w:rPr>
      </w:pPr>
    </w:p>
    <w:p w:rsidR="007120CD" w:rsidRDefault="007120CD" w:rsidP="007120CD">
      <w:pPr>
        <w:spacing w:after="0" w:line="240" w:lineRule="auto"/>
        <w:rPr>
          <w:rFonts w:ascii="Arial" w:hAnsi="Arial" w:cs="Arial"/>
          <w:b/>
          <w:sz w:val="20"/>
          <w:szCs w:val="20"/>
        </w:rPr>
      </w:pPr>
    </w:p>
    <w:p w:rsidR="007120CD" w:rsidRDefault="007120CD" w:rsidP="007120CD">
      <w:pPr>
        <w:spacing w:after="0" w:line="240" w:lineRule="auto"/>
        <w:rPr>
          <w:rFonts w:ascii="Arial" w:hAnsi="Arial" w:cs="Arial"/>
          <w:b/>
          <w:sz w:val="20"/>
          <w:szCs w:val="20"/>
        </w:rPr>
      </w:pPr>
    </w:p>
    <w:p w:rsidR="007120CD" w:rsidRDefault="007120CD" w:rsidP="007120CD">
      <w:pPr>
        <w:spacing w:after="0" w:line="240" w:lineRule="auto"/>
        <w:rPr>
          <w:rFonts w:ascii="Arial" w:hAnsi="Arial" w:cs="Arial"/>
          <w:b/>
          <w:sz w:val="20"/>
          <w:szCs w:val="20"/>
        </w:rPr>
      </w:pPr>
    </w:p>
    <w:p w:rsidR="007120CD" w:rsidRDefault="007120CD" w:rsidP="007120CD">
      <w:pPr>
        <w:spacing w:after="0" w:line="240" w:lineRule="auto"/>
        <w:rPr>
          <w:rFonts w:ascii="Arial" w:hAnsi="Arial" w:cs="Arial"/>
          <w:b/>
          <w:sz w:val="20"/>
          <w:szCs w:val="20"/>
        </w:rPr>
      </w:pPr>
    </w:p>
    <w:p w:rsidR="007120CD" w:rsidRDefault="007120CD" w:rsidP="007120CD">
      <w:pPr>
        <w:spacing w:after="0" w:line="240" w:lineRule="auto"/>
        <w:rPr>
          <w:rFonts w:ascii="Arial" w:hAnsi="Arial" w:cs="Arial"/>
          <w:b/>
          <w:sz w:val="20"/>
          <w:szCs w:val="20"/>
        </w:rPr>
      </w:pPr>
    </w:p>
    <w:p w:rsidR="007120CD" w:rsidRDefault="007120CD" w:rsidP="007120CD">
      <w:pPr>
        <w:spacing w:after="0" w:line="240" w:lineRule="auto"/>
        <w:rPr>
          <w:rFonts w:ascii="Arial" w:hAnsi="Arial" w:cs="Arial"/>
          <w:b/>
          <w:sz w:val="20"/>
          <w:szCs w:val="20"/>
        </w:rPr>
      </w:pPr>
    </w:p>
    <w:p w:rsidR="007120CD" w:rsidRDefault="007120CD" w:rsidP="007120CD">
      <w:pPr>
        <w:spacing w:after="0" w:line="240" w:lineRule="auto"/>
        <w:rPr>
          <w:rFonts w:ascii="Arial" w:hAnsi="Arial" w:cs="Arial"/>
          <w:b/>
          <w:sz w:val="20"/>
          <w:szCs w:val="20"/>
        </w:rPr>
      </w:pPr>
    </w:p>
    <w:p w:rsidR="007120CD" w:rsidRDefault="007120CD" w:rsidP="007120CD">
      <w:pPr>
        <w:spacing w:after="0" w:line="240" w:lineRule="auto"/>
        <w:rPr>
          <w:rFonts w:ascii="Arial" w:hAnsi="Arial" w:cs="Arial"/>
          <w:b/>
          <w:sz w:val="20"/>
          <w:szCs w:val="20"/>
        </w:rPr>
      </w:pPr>
    </w:p>
    <w:p w:rsidR="007120CD" w:rsidRDefault="007120CD" w:rsidP="007120CD">
      <w:pPr>
        <w:spacing w:after="0" w:line="240" w:lineRule="auto"/>
        <w:rPr>
          <w:rFonts w:ascii="Arial" w:hAnsi="Arial" w:cs="Arial"/>
          <w:b/>
          <w:sz w:val="20"/>
          <w:szCs w:val="20"/>
        </w:rPr>
      </w:pPr>
    </w:p>
    <w:p w:rsidR="00AC4E70" w:rsidRDefault="00AC4E70" w:rsidP="007120CD">
      <w:pPr>
        <w:spacing w:after="0" w:line="240" w:lineRule="auto"/>
        <w:rPr>
          <w:rFonts w:ascii="Arial" w:hAnsi="Arial" w:cs="Arial"/>
          <w:b/>
          <w:sz w:val="20"/>
          <w:szCs w:val="20"/>
        </w:rPr>
      </w:pPr>
    </w:p>
    <w:p w:rsidR="007120CD" w:rsidRDefault="007120CD" w:rsidP="007120CD">
      <w:pPr>
        <w:spacing w:after="0" w:line="240" w:lineRule="auto"/>
        <w:rPr>
          <w:rFonts w:ascii="Arial" w:hAnsi="Arial" w:cs="Arial"/>
          <w:b/>
          <w:sz w:val="20"/>
          <w:szCs w:val="20"/>
        </w:rPr>
      </w:pPr>
    </w:p>
    <w:p w:rsidR="007120CD" w:rsidRDefault="007120CD" w:rsidP="007120CD">
      <w:pPr>
        <w:spacing w:after="0" w:line="240" w:lineRule="auto"/>
        <w:rPr>
          <w:rFonts w:ascii="Arial" w:hAnsi="Arial" w:cs="Arial"/>
          <w:b/>
          <w:sz w:val="20"/>
          <w:szCs w:val="20"/>
        </w:rPr>
      </w:pPr>
    </w:p>
    <w:p w:rsidR="007120CD" w:rsidRDefault="007120CD" w:rsidP="007120CD">
      <w:pPr>
        <w:spacing w:after="0" w:line="240" w:lineRule="auto"/>
        <w:rPr>
          <w:rFonts w:ascii="Arial" w:hAnsi="Arial" w:cs="Arial"/>
          <w:b/>
          <w:sz w:val="20"/>
          <w:szCs w:val="20"/>
        </w:rPr>
      </w:pPr>
    </w:p>
    <w:p w:rsidR="007120CD" w:rsidRPr="001A22D7" w:rsidRDefault="007120CD" w:rsidP="007120CD">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Reference and Information Services</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02-08</w:t>
      </w:r>
      <w:r w:rsidRPr="001A22D7">
        <w:rPr>
          <w:rFonts w:ascii="Arial" w:hAnsi="Arial" w:cs="Arial"/>
          <w:b/>
          <w:i/>
          <w:sz w:val="20"/>
          <w:szCs w:val="20"/>
        </w:rPr>
        <w:t>-20</w:t>
      </w:r>
      <w:r>
        <w:rPr>
          <w:rFonts w:ascii="Arial" w:hAnsi="Arial" w:cs="Arial"/>
          <w:b/>
          <w:i/>
          <w:sz w:val="20"/>
          <w:szCs w:val="20"/>
        </w:rPr>
        <w:t>1</w:t>
      </w:r>
      <w:r w:rsidRPr="001A22D7">
        <w:rPr>
          <w:rFonts w:ascii="Arial" w:hAnsi="Arial" w:cs="Arial"/>
          <w:b/>
          <w:i/>
          <w:sz w:val="20"/>
          <w:szCs w:val="20"/>
        </w:rPr>
        <w:t>0</w:t>
      </w:r>
    </w:p>
    <w:p w:rsidR="007120CD" w:rsidRDefault="007120CD" w:rsidP="007120CD">
      <w:pPr>
        <w:tabs>
          <w:tab w:val="left" w:pos="1440"/>
          <w:tab w:val="right" w:pos="10080"/>
        </w:tabs>
        <w:spacing w:after="0" w:line="240" w:lineRule="auto"/>
        <w:rPr>
          <w:rFonts w:ascii="Arial" w:hAnsi="Arial" w:cs="Arial"/>
          <w:i/>
          <w:sz w:val="20"/>
          <w:szCs w:val="20"/>
        </w:rPr>
      </w:pPr>
      <w:r>
        <w:rPr>
          <w:rFonts w:ascii="Arial" w:hAnsi="Arial" w:cs="Arial"/>
          <w:i/>
          <w:sz w:val="20"/>
          <w:szCs w:val="20"/>
        </w:rPr>
        <w:t>Use of Materials in Special Collections</w:t>
      </w:r>
      <w:r>
        <w:rPr>
          <w:rFonts w:ascii="Arial" w:hAnsi="Arial" w:cs="Arial"/>
          <w:i/>
          <w:sz w:val="20"/>
          <w:szCs w:val="20"/>
        </w:rPr>
        <w:tab/>
      </w:r>
      <w:r w:rsidRPr="001A22D7">
        <w:rPr>
          <w:rFonts w:ascii="Arial" w:hAnsi="Arial" w:cs="Arial"/>
          <w:i/>
          <w:sz w:val="20"/>
          <w:szCs w:val="20"/>
        </w:rPr>
        <w:t>APPENDIX# 03.0</w:t>
      </w:r>
      <w:r>
        <w:rPr>
          <w:rFonts w:ascii="Arial" w:hAnsi="Arial" w:cs="Arial"/>
          <w:i/>
          <w:sz w:val="20"/>
          <w:szCs w:val="20"/>
        </w:rPr>
        <w:t>4</w:t>
      </w:r>
      <w:r w:rsidRPr="001A22D7">
        <w:rPr>
          <w:rFonts w:ascii="Arial" w:hAnsi="Arial" w:cs="Arial"/>
          <w:i/>
          <w:sz w:val="20"/>
          <w:szCs w:val="20"/>
        </w:rPr>
        <w:t>.0</w:t>
      </w:r>
      <w:r>
        <w:rPr>
          <w:rFonts w:ascii="Arial" w:hAnsi="Arial" w:cs="Arial"/>
          <w:i/>
          <w:sz w:val="20"/>
          <w:szCs w:val="20"/>
        </w:rPr>
        <w:t>2.G1</w:t>
      </w:r>
    </w:p>
    <w:p w:rsidR="002D605A" w:rsidRDefault="00D75691" w:rsidP="006C3A33">
      <w:pPr>
        <w:spacing w:after="0" w:line="240" w:lineRule="auto"/>
        <w:rPr>
          <w:rFonts w:ascii="Arial" w:hAnsi="Arial" w:cs="Arial"/>
          <w:i/>
          <w:sz w:val="20"/>
          <w:szCs w:val="20"/>
        </w:rPr>
      </w:pPr>
      <w:r>
        <w:rPr>
          <w:rFonts w:ascii="Arial" w:hAnsi="Arial" w:cs="Arial"/>
          <w:i/>
          <w:noProof/>
          <w:sz w:val="20"/>
          <w:szCs w:val="20"/>
        </w:rPr>
        <w:lastRenderedPageBreak/>
        <w:pict>
          <v:group id="_x0000_s1478" style="position:absolute;margin-left:-.4pt;margin-top:4.6pt;width:511.9pt;height:151.55pt;z-index:-251523072" coordorigin="1001,1628" coordsize="10238,3031" wrapcoords="7653 0 7653 15398 -32 16574 -32 21493 21600 21493 21600 16574 13915 15398 13915 0 7653 0">
            <v:group id="_x0000_s1479" style="position:absolute;left:4665;top:1628;width:2910;height:2520" coordorigin="4589,1008" coordsize="2910,2520">
              <v:shape id="_x0000_s1480" type="#_x0000_t75" style="position:absolute;left:4589;top:1008;width:2910;height:2205" wrapcoords="-111 0 -111 21453 21600 21453 21600 0 -111 0">
                <v:imagedata r:id="rId8" o:title="PCCLDlogo05"/>
              </v:shape>
              <v:shape id="_x0000_s1481" type="#_x0000_t202" style="position:absolute;left:4806;top:2988;width:2431;height:540" filled="f" stroked="f">
                <v:textbox style="mso-next-textbox:#_x0000_s1481">
                  <w:txbxContent>
                    <w:p w:rsidR="00B9017C" w:rsidRDefault="00B9017C" w:rsidP="002D605A">
                      <w:pPr>
                        <w:jc w:val="center"/>
                        <w:rPr>
                          <w:rFonts w:ascii="Arial" w:hAnsi="Arial" w:cs="Arial"/>
                          <w:sz w:val="20"/>
                        </w:rPr>
                      </w:pPr>
                      <w:permStart w:id="96" w:ed="jane.carlsen@pueblolibrary.org"/>
                      <w:permStart w:id="97" w:ed="richard.tucey@pueblolibrary.org"/>
                      <w:r>
                        <w:rPr>
                          <w:rFonts w:ascii="Arial" w:hAnsi="Arial" w:cs="Arial"/>
                          <w:sz w:val="20"/>
                        </w:rPr>
                        <w:t>www.pueblolibrary.org</w:t>
                      </w:r>
                      <w:permEnd w:id="96"/>
                      <w:permEnd w:id="97"/>
                    </w:p>
                  </w:txbxContent>
                </v:textbox>
              </v:shape>
            </v:group>
            <v:shape id="_x0000_s1482" type="#_x0000_t202" style="position:absolute;left:1001;top:3968;width:10238;height:691;mso-position-horizontal:center;v-text-anchor:middle" wrapcoords="-32 0 -32 21130 21600 21130 21600 0 -32 0" fillcolor="#a50021" stroked="f">
              <v:textbox style="mso-next-textbox:#_x0000_s1482" inset=",7.2pt,,7.2pt">
                <w:txbxContent>
                  <w:p w:rsidR="00B9017C" w:rsidRDefault="00B9017C" w:rsidP="002D605A">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REFERENCE AND INFORMATION SERVICES </w:t>
                    </w:r>
                  </w:p>
                </w:txbxContent>
              </v:textbox>
            </v:shape>
            <w10:wrap type="tight"/>
          </v:group>
        </w:pict>
      </w:r>
    </w:p>
    <w:p w:rsidR="00AC4E70" w:rsidRDefault="00AC4E70"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6C3A33" w:rsidRDefault="006C3A33" w:rsidP="006C3A33">
      <w:pPr>
        <w:spacing w:after="0" w:line="240" w:lineRule="auto"/>
        <w:rPr>
          <w:rFonts w:ascii="Arial" w:hAnsi="Arial" w:cs="Arial"/>
          <w:i/>
          <w:sz w:val="20"/>
          <w:szCs w:val="20"/>
        </w:rPr>
      </w:pPr>
    </w:p>
    <w:p w:rsidR="002D605A" w:rsidRDefault="002D605A" w:rsidP="006C3A33">
      <w:pPr>
        <w:spacing w:after="0" w:line="240" w:lineRule="auto"/>
        <w:rPr>
          <w:rFonts w:ascii="Arial" w:hAnsi="Arial" w:cs="Arial"/>
          <w:i/>
          <w:sz w:val="20"/>
          <w:szCs w:val="20"/>
        </w:rPr>
      </w:pPr>
    </w:p>
    <w:p w:rsidR="002D605A" w:rsidRDefault="002D605A" w:rsidP="006C3A33">
      <w:pPr>
        <w:spacing w:after="0" w:line="240" w:lineRule="auto"/>
        <w:rPr>
          <w:rFonts w:ascii="Arial" w:hAnsi="Arial" w:cs="Arial"/>
          <w:i/>
          <w:sz w:val="20"/>
          <w:szCs w:val="20"/>
        </w:rPr>
      </w:pPr>
    </w:p>
    <w:p w:rsidR="002D605A" w:rsidRDefault="002D605A" w:rsidP="006C3A33">
      <w:pPr>
        <w:spacing w:after="0" w:line="240" w:lineRule="auto"/>
        <w:rPr>
          <w:rFonts w:ascii="Arial" w:hAnsi="Arial" w:cs="Arial"/>
          <w:i/>
          <w:sz w:val="20"/>
          <w:szCs w:val="20"/>
        </w:rPr>
      </w:pPr>
    </w:p>
    <w:p w:rsidR="002D605A" w:rsidRPr="006C3A33" w:rsidRDefault="002D605A" w:rsidP="002D605A">
      <w:pPr>
        <w:tabs>
          <w:tab w:val="left" w:pos="1440"/>
        </w:tabs>
        <w:ind w:left="1440" w:hanging="1440"/>
        <w:rPr>
          <w:rFonts w:ascii="Arial" w:hAnsi="Arial" w:cs="Arial"/>
          <w:b/>
        </w:rPr>
      </w:pPr>
      <w:bookmarkStart w:id="56" w:name="S030402P1"/>
      <w:bookmarkEnd w:id="56"/>
      <w:r w:rsidRPr="006C3A33">
        <w:rPr>
          <w:rFonts w:ascii="Arial" w:hAnsi="Arial" w:cs="Arial"/>
          <w:b/>
        </w:rPr>
        <w:t>03.04.02.P1</w:t>
      </w:r>
      <w:r w:rsidRPr="006C3A33">
        <w:rPr>
          <w:rFonts w:ascii="Arial" w:hAnsi="Arial" w:cs="Arial"/>
          <w:b/>
        </w:rPr>
        <w:tab/>
        <w:t>Restricted Access to a Specialized Collection of Rare Materials Pertaining to Historical Archaeological Sites in Colorado</w:t>
      </w:r>
    </w:p>
    <w:p w:rsidR="002D605A" w:rsidRPr="002D605A" w:rsidRDefault="002D605A" w:rsidP="002D605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6C3A33">
        <w:rPr>
          <w:rFonts w:ascii="Arial" w:eastAsia="Times New Roman" w:hAnsi="Arial" w:cs="Arial"/>
        </w:rPr>
        <w:t>The Western Research</w:t>
      </w:r>
      <w:r w:rsidRPr="002D605A">
        <w:rPr>
          <w:rFonts w:ascii="Arial" w:eastAsia="Times New Roman" w:hAnsi="Arial" w:cs="Arial"/>
        </w:rPr>
        <w:t xml:space="preserve"> Room houses a specialized non-circulating collection of rare materials on the history of </w:t>
      </w:r>
      <w:smartTag w:uri="urn:schemas-microsoft-com:office:smarttags" w:element="State">
        <w:smartTag w:uri="urn:schemas-microsoft-com:office:smarttags" w:element="place">
          <w:r w:rsidRPr="002D605A">
            <w:rPr>
              <w:rFonts w:ascii="Arial" w:eastAsia="Times New Roman" w:hAnsi="Arial" w:cs="Arial"/>
            </w:rPr>
            <w:t>Colorado</w:t>
          </w:r>
        </w:smartTag>
      </w:smartTag>
      <w:r w:rsidRPr="002D605A">
        <w:rPr>
          <w:rFonts w:ascii="Arial" w:eastAsia="Times New Roman" w:hAnsi="Arial" w:cs="Arial"/>
        </w:rPr>
        <w:t xml:space="preserve">, the Rocky Mountain West and </w:t>
      </w:r>
      <w:smartTag w:uri="urn:schemas-microsoft-com:office:smarttags" w:element="place">
        <w:r w:rsidRPr="002D605A">
          <w:rPr>
            <w:rFonts w:ascii="Arial" w:eastAsia="Times New Roman" w:hAnsi="Arial" w:cs="Arial"/>
          </w:rPr>
          <w:t>Northern New Mexico</w:t>
        </w:r>
      </w:smartTag>
      <w:r w:rsidRPr="002D605A">
        <w:rPr>
          <w:rFonts w:ascii="Arial" w:eastAsia="Times New Roman" w:hAnsi="Arial" w:cs="Arial"/>
        </w:rPr>
        <w:t xml:space="preserve"> with emphasis on </w:t>
      </w:r>
      <w:smartTag w:uri="urn:schemas-microsoft-com:office:smarttags" w:element="City">
        <w:smartTag w:uri="urn:schemas-microsoft-com:office:smarttags" w:element="place">
          <w:r w:rsidRPr="002D605A">
            <w:rPr>
              <w:rFonts w:ascii="Arial" w:eastAsia="Times New Roman" w:hAnsi="Arial" w:cs="Arial"/>
            </w:rPr>
            <w:t>Pueblo</w:t>
          </w:r>
        </w:smartTag>
      </w:smartTag>
      <w:r w:rsidRPr="002D605A">
        <w:rPr>
          <w:rFonts w:ascii="Arial" w:eastAsia="Times New Roman" w:hAnsi="Arial" w:cs="Arial"/>
        </w:rPr>
        <w:t xml:space="preserve"> and the </w:t>
      </w:r>
      <w:smartTag w:uri="urn:schemas-microsoft-com:office:smarttags" w:element="place">
        <w:smartTag w:uri="urn:schemas-microsoft-com:office:smarttags" w:element="PlaceName">
          <w:r w:rsidRPr="002D605A">
            <w:rPr>
              <w:rFonts w:ascii="Arial" w:eastAsia="Times New Roman" w:hAnsi="Arial" w:cs="Arial"/>
            </w:rPr>
            <w:t>Arkansas</w:t>
          </w:r>
        </w:smartTag>
        <w:r w:rsidRPr="002D605A">
          <w:rPr>
            <w:rFonts w:ascii="Arial" w:eastAsia="Times New Roman" w:hAnsi="Arial" w:cs="Arial"/>
          </w:rPr>
          <w:t xml:space="preserve"> </w:t>
        </w:r>
        <w:smartTag w:uri="urn:schemas-microsoft-com:office:smarttags" w:element="PlaceType">
          <w:r w:rsidRPr="002D605A">
            <w:rPr>
              <w:rFonts w:ascii="Arial" w:eastAsia="Times New Roman" w:hAnsi="Arial" w:cs="Arial"/>
            </w:rPr>
            <w:t>Valley</w:t>
          </w:r>
        </w:smartTag>
      </w:smartTag>
      <w:r w:rsidRPr="002D605A">
        <w:rPr>
          <w:rFonts w:ascii="Arial" w:eastAsia="Times New Roman" w:hAnsi="Arial" w:cs="Arial"/>
        </w:rPr>
        <w:t xml:space="preserve">.  Included in the collection are materials that pertain to historical archaeological sites in </w:t>
      </w:r>
      <w:smartTag w:uri="urn:schemas-microsoft-com:office:smarttags" w:element="State">
        <w:smartTag w:uri="urn:schemas-microsoft-com:office:smarttags" w:element="place">
          <w:r w:rsidRPr="002D605A">
            <w:rPr>
              <w:rFonts w:ascii="Arial" w:eastAsia="Times New Roman" w:hAnsi="Arial" w:cs="Arial"/>
            </w:rPr>
            <w:t>Colorado</w:t>
          </w:r>
        </w:smartTag>
      </w:smartTag>
      <w:r w:rsidRPr="002D605A">
        <w:rPr>
          <w:rFonts w:ascii="Arial" w:eastAsia="Times New Roman" w:hAnsi="Arial" w:cs="Arial"/>
        </w:rPr>
        <w:t>.  This procedure addresses the need for sensitivity in the use of the materials on specific archaeological sites.</w:t>
      </w:r>
    </w:p>
    <w:p w:rsidR="002D605A" w:rsidRPr="002D605A" w:rsidRDefault="002D605A" w:rsidP="002D605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2D605A" w:rsidRPr="002D605A" w:rsidRDefault="002D605A" w:rsidP="002D605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2D605A">
        <w:rPr>
          <w:rFonts w:ascii="Arial" w:eastAsia="Times New Roman" w:hAnsi="Arial" w:cs="Arial"/>
        </w:rPr>
        <w:t xml:space="preserve">Customers requesting access to cultural resource information held by PCCLD that contains information covered in the </w:t>
      </w:r>
      <w:r w:rsidRPr="002D605A">
        <w:rPr>
          <w:rFonts w:ascii="Arial" w:eastAsia="Times New Roman" w:hAnsi="Arial" w:cs="Arial"/>
          <w:b/>
          <w:i/>
        </w:rPr>
        <w:t xml:space="preserve">Dissemination of Cultural Resource Information </w:t>
      </w:r>
      <w:r w:rsidRPr="002D605A">
        <w:rPr>
          <w:rFonts w:ascii="Arial" w:eastAsia="Times New Roman" w:hAnsi="Arial" w:cs="Arial"/>
        </w:rPr>
        <w:t xml:space="preserve">will be referred to the Colorado Historical Society—Office of Archaeology and Historic Preservation (OAHP) to have their qualifications reviewed.  The customer must present to PCCLD staff written permission from OAHP together with valid identification that includes a photograph.  </w:t>
      </w:r>
    </w:p>
    <w:p w:rsidR="002D605A" w:rsidRPr="002D605A" w:rsidRDefault="002D605A" w:rsidP="002D605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2D605A" w:rsidRPr="002D605A" w:rsidRDefault="002D605A" w:rsidP="002D605A">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2D605A">
        <w:rPr>
          <w:rFonts w:ascii="Arial" w:eastAsia="Times New Roman" w:hAnsi="Arial" w:cs="Arial"/>
        </w:rPr>
        <w:t>Each customer must also complete the following forms:  File Access Request, Forms, Documents or maps requested, User Agreement, as described in the OAHP policy and procedures.  All forms will be permanently kept on file following customer use.</w:t>
      </w:r>
    </w:p>
    <w:p w:rsidR="002D605A" w:rsidRPr="002D605A" w:rsidRDefault="002D605A" w:rsidP="00D032D1">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2D605A" w:rsidRDefault="002D605A" w:rsidP="00D032D1">
      <w:pPr>
        <w:tabs>
          <w:tab w:val="left" w:pos="1440"/>
        </w:tabs>
        <w:spacing w:after="0" w:line="240" w:lineRule="auto"/>
        <w:ind w:left="1440" w:hanging="1440"/>
        <w:rPr>
          <w:rFonts w:ascii="Arial" w:hAnsi="Arial" w:cs="Arial"/>
          <w:b/>
          <w:sz w:val="20"/>
          <w:szCs w:val="20"/>
        </w:rPr>
      </w:pPr>
    </w:p>
    <w:p w:rsidR="002D605A" w:rsidRPr="00D032D1" w:rsidRDefault="00D032D1" w:rsidP="00D032D1">
      <w:pPr>
        <w:tabs>
          <w:tab w:val="left" w:pos="1440"/>
        </w:tabs>
        <w:spacing w:after="0" w:line="240" w:lineRule="auto"/>
        <w:ind w:left="1440" w:hanging="1440"/>
        <w:rPr>
          <w:rFonts w:ascii="Arial" w:hAnsi="Arial" w:cs="Arial"/>
          <w:i/>
        </w:rPr>
      </w:pPr>
      <w:r w:rsidRPr="00D032D1">
        <w:rPr>
          <w:rFonts w:ascii="Arial" w:hAnsi="Arial" w:cs="Arial"/>
          <w:b/>
          <w:i/>
        </w:rPr>
        <w:t>Policy Reference:</w:t>
      </w:r>
      <w:r w:rsidRPr="00D032D1">
        <w:rPr>
          <w:rFonts w:ascii="Arial" w:hAnsi="Arial" w:cs="Arial"/>
          <w:b/>
          <w:i/>
        </w:rPr>
        <w:tab/>
      </w:r>
      <w:hyperlink w:anchor="S030402" w:history="1">
        <w:r w:rsidRPr="00AC2D1F">
          <w:rPr>
            <w:rStyle w:val="Hyperlink"/>
            <w:rFonts w:ascii="Arial" w:hAnsi="Arial" w:cs="Arial"/>
            <w:i/>
          </w:rPr>
          <w:t>03.04.02</w:t>
        </w:r>
      </w:hyperlink>
      <w:r w:rsidRPr="00D032D1">
        <w:rPr>
          <w:rFonts w:ascii="Arial" w:hAnsi="Arial" w:cs="Arial"/>
          <w:i/>
        </w:rPr>
        <w:tab/>
        <w:t>Archived Special Collections</w:t>
      </w:r>
    </w:p>
    <w:p w:rsidR="002D605A" w:rsidRDefault="002D605A" w:rsidP="00D032D1">
      <w:pPr>
        <w:tabs>
          <w:tab w:val="left" w:pos="1440"/>
        </w:tabs>
        <w:spacing w:after="0" w:line="240" w:lineRule="auto"/>
        <w:ind w:left="1440" w:hanging="1440"/>
        <w:rPr>
          <w:rFonts w:ascii="Arial" w:hAnsi="Arial" w:cs="Arial"/>
          <w:b/>
          <w:sz w:val="20"/>
          <w:szCs w:val="20"/>
        </w:rPr>
      </w:pPr>
    </w:p>
    <w:p w:rsidR="002D605A" w:rsidRDefault="002D605A" w:rsidP="00D032D1">
      <w:pPr>
        <w:tabs>
          <w:tab w:val="left" w:pos="1440"/>
        </w:tabs>
        <w:spacing w:after="0" w:line="240" w:lineRule="auto"/>
        <w:ind w:left="1440" w:hanging="1440"/>
        <w:rPr>
          <w:rFonts w:ascii="Arial" w:hAnsi="Arial" w:cs="Arial"/>
          <w:b/>
          <w:sz w:val="20"/>
          <w:szCs w:val="20"/>
        </w:rPr>
      </w:pPr>
    </w:p>
    <w:p w:rsidR="00D032D1" w:rsidRDefault="00D032D1" w:rsidP="00D032D1">
      <w:pPr>
        <w:tabs>
          <w:tab w:val="left" w:pos="1440"/>
        </w:tabs>
        <w:spacing w:after="0" w:line="240" w:lineRule="auto"/>
        <w:ind w:left="1440" w:hanging="1440"/>
        <w:rPr>
          <w:rFonts w:ascii="Arial" w:hAnsi="Arial" w:cs="Arial"/>
          <w:b/>
          <w:sz w:val="20"/>
          <w:szCs w:val="20"/>
        </w:rPr>
      </w:pPr>
    </w:p>
    <w:p w:rsidR="00D032D1" w:rsidRDefault="00D032D1" w:rsidP="00D032D1">
      <w:pPr>
        <w:tabs>
          <w:tab w:val="left" w:pos="1440"/>
        </w:tabs>
        <w:spacing w:after="0" w:line="240" w:lineRule="auto"/>
        <w:ind w:left="1440" w:hanging="1440"/>
        <w:rPr>
          <w:rFonts w:ascii="Arial" w:hAnsi="Arial" w:cs="Arial"/>
          <w:b/>
          <w:sz w:val="20"/>
          <w:szCs w:val="20"/>
        </w:rPr>
      </w:pPr>
    </w:p>
    <w:p w:rsidR="00D032D1" w:rsidRDefault="00D032D1" w:rsidP="00D032D1">
      <w:pPr>
        <w:tabs>
          <w:tab w:val="left" w:pos="1440"/>
        </w:tabs>
        <w:spacing w:after="0" w:line="240" w:lineRule="auto"/>
        <w:ind w:left="1440" w:hanging="1440"/>
        <w:rPr>
          <w:rFonts w:ascii="Arial" w:hAnsi="Arial" w:cs="Arial"/>
          <w:b/>
          <w:sz w:val="20"/>
          <w:szCs w:val="20"/>
        </w:rPr>
      </w:pPr>
    </w:p>
    <w:p w:rsidR="00D032D1" w:rsidRDefault="00D032D1" w:rsidP="00D032D1">
      <w:pPr>
        <w:tabs>
          <w:tab w:val="left" w:pos="1440"/>
        </w:tabs>
        <w:spacing w:after="0" w:line="240" w:lineRule="auto"/>
        <w:ind w:left="1440" w:hanging="1440"/>
        <w:rPr>
          <w:rFonts w:ascii="Arial" w:hAnsi="Arial" w:cs="Arial"/>
          <w:b/>
          <w:sz w:val="20"/>
          <w:szCs w:val="20"/>
        </w:rPr>
      </w:pPr>
    </w:p>
    <w:p w:rsidR="00D032D1" w:rsidRDefault="00D032D1" w:rsidP="00D032D1">
      <w:pPr>
        <w:tabs>
          <w:tab w:val="left" w:pos="1440"/>
        </w:tabs>
        <w:spacing w:after="0" w:line="240" w:lineRule="auto"/>
        <w:ind w:left="1440" w:hanging="1440"/>
        <w:rPr>
          <w:rFonts w:ascii="Arial" w:hAnsi="Arial" w:cs="Arial"/>
          <w:b/>
          <w:sz w:val="20"/>
          <w:szCs w:val="20"/>
        </w:rPr>
      </w:pPr>
    </w:p>
    <w:p w:rsidR="00D032D1" w:rsidRDefault="00D032D1" w:rsidP="00D032D1">
      <w:pPr>
        <w:tabs>
          <w:tab w:val="left" w:pos="1440"/>
        </w:tabs>
        <w:spacing w:after="0" w:line="240" w:lineRule="auto"/>
        <w:ind w:left="1440" w:hanging="1440"/>
        <w:rPr>
          <w:rFonts w:ascii="Arial" w:hAnsi="Arial" w:cs="Arial"/>
          <w:b/>
          <w:sz w:val="20"/>
          <w:szCs w:val="20"/>
        </w:rPr>
      </w:pPr>
    </w:p>
    <w:p w:rsidR="00D032D1" w:rsidRDefault="00D032D1" w:rsidP="00D032D1">
      <w:pPr>
        <w:tabs>
          <w:tab w:val="left" w:pos="1440"/>
        </w:tabs>
        <w:spacing w:after="0" w:line="240" w:lineRule="auto"/>
        <w:ind w:left="1440" w:hanging="1440"/>
        <w:rPr>
          <w:rFonts w:ascii="Arial" w:hAnsi="Arial" w:cs="Arial"/>
          <w:b/>
          <w:sz w:val="20"/>
          <w:szCs w:val="20"/>
        </w:rPr>
      </w:pPr>
    </w:p>
    <w:p w:rsidR="00D032D1" w:rsidRDefault="00D032D1" w:rsidP="00D032D1">
      <w:pPr>
        <w:tabs>
          <w:tab w:val="left" w:pos="1440"/>
        </w:tabs>
        <w:spacing w:after="0" w:line="240" w:lineRule="auto"/>
        <w:ind w:left="1440" w:hanging="1440"/>
        <w:rPr>
          <w:rFonts w:ascii="Arial" w:hAnsi="Arial" w:cs="Arial"/>
          <w:b/>
          <w:sz w:val="20"/>
          <w:szCs w:val="20"/>
        </w:rPr>
      </w:pPr>
    </w:p>
    <w:p w:rsidR="00D032D1" w:rsidRDefault="00D032D1" w:rsidP="00D032D1">
      <w:pPr>
        <w:tabs>
          <w:tab w:val="left" w:pos="1440"/>
        </w:tabs>
        <w:spacing w:after="0" w:line="240" w:lineRule="auto"/>
        <w:ind w:left="1440" w:hanging="1440"/>
        <w:rPr>
          <w:rFonts w:ascii="Arial" w:hAnsi="Arial" w:cs="Arial"/>
          <w:b/>
          <w:sz w:val="20"/>
          <w:szCs w:val="20"/>
        </w:rPr>
      </w:pPr>
    </w:p>
    <w:p w:rsidR="00D032D1" w:rsidRDefault="00D032D1" w:rsidP="00D032D1">
      <w:pPr>
        <w:tabs>
          <w:tab w:val="left" w:pos="1440"/>
        </w:tabs>
        <w:spacing w:after="0" w:line="240" w:lineRule="auto"/>
        <w:ind w:left="1440" w:hanging="1440"/>
        <w:rPr>
          <w:rFonts w:ascii="Arial" w:hAnsi="Arial" w:cs="Arial"/>
          <w:b/>
          <w:sz w:val="20"/>
          <w:szCs w:val="20"/>
        </w:rPr>
      </w:pPr>
    </w:p>
    <w:p w:rsidR="00D032D1" w:rsidRDefault="00D032D1" w:rsidP="00D032D1">
      <w:pPr>
        <w:tabs>
          <w:tab w:val="left" w:pos="1440"/>
        </w:tabs>
        <w:spacing w:after="0" w:line="240" w:lineRule="auto"/>
        <w:ind w:left="1440" w:hanging="1440"/>
        <w:rPr>
          <w:rFonts w:ascii="Arial" w:hAnsi="Arial" w:cs="Arial"/>
          <w:b/>
          <w:sz w:val="20"/>
          <w:szCs w:val="20"/>
        </w:rPr>
      </w:pPr>
    </w:p>
    <w:p w:rsidR="00D032D1" w:rsidRDefault="00D032D1" w:rsidP="00D032D1">
      <w:pPr>
        <w:tabs>
          <w:tab w:val="left" w:pos="1440"/>
        </w:tabs>
        <w:spacing w:after="0" w:line="240" w:lineRule="auto"/>
        <w:ind w:left="1440" w:hanging="1440"/>
        <w:rPr>
          <w:rFonts w:ascii="Arial" w:hAnsi="Arial" w:cs="Arial"/>
          <w:b/>
          <w:sz w:val="20"/>
          <w:szCs w:val="20"/>
        </w:rPr>
      </w:pPr>
    </w:p>
    <w:p w:rsidR="00D032D1" w:rsidRDefault="00D032D1" w:rsidP="00D032D1">
      <w:pPr>
        <w:tabs>
          <w:tab w:val="left" w:pos="1440"/>
        </w:tabs>
        <w:spacing w:after="0" w:line="240" w:lineRule="auto"/>
        <w:ind w:left="1440" w:hanging="1440"/>
        <w:rPr>
          <w:rFonts w:ascii="Arial" w:hAnsi="Arial" w:cs="Arial"/>
          <w:b/>
          <w:sz w:val="20"/>
          <w:szCs w:val="20"/>
        </w:rPr>
      </w:pPr>
    </w:p>
    <w:p w:rsidR="002D605A" w:rsidRDefault="002D605A" w:rsidP="00D032D1">
      <w:pPr>
        <w:tabs>
          <w:tab w:val="left" w:pos="1440"/>
        </w:tabs>
        <w:spacing w:after="0" w:line="240" w:lineRule="auto"/>
        <w:ind w:left="1440" w:hanging="1440"/>
        <w:rPr>
          <w:rFonts w:ascii="Arial" w:hAnsi="Arial" w:cs="Arial"/>
          <w:b/>
          <w:sz w:val="20"/>
          <w:szCs w:val="20"/>
        </w:rPr>
      </w:pPr>
    </w:p>
    <w:p w:rsidR="002D605A" w:rsidRDefault="002D605A" w:rsidP="00D032D1">
      <w:pPr>
        <w:tabs>
          <w:tab w:val="left" w:pos="1440"/>
        </w:tabs>
        <w:spacing w:after="0" w:line="240" w:lineRule="auto"/>
        <w:ind w:left="1440" w:hanging="1440"/>
        <w:rPr>
          <w:rFonts w:ascii="Arial" w:hAnsi="Arial" w:cs="Arial"/>
          <w:b/>
          <w:sz w:val="20"/>
          <w:szCs w:val="20"/>
        </w:rPr>
      </w:pPr>
    </w:p>
    <w:p w:rsidR="002D605A" w:rsidRDefault="002D605A" w:rsidP="00D032D1">
      <w:pPr>
        <w:tabs>
          <w:tab w:val="left" w:pos="1440"/>
        </w:tabs>
        <w:spacing w:after="0" w:line="240" w:lineRule="auto"/>
        <w:ind w:left="1440" w:hanging="1440"/>
        <w:rPr>
          <w:rFonts w:ascii="Arial" w:hAnsi="Arial" w:cs="Arial"/>
          <w:b/>
          <w:sz w:val="20"/>
          <w:szCs w:val="20"/>
        </w:rPr>
      </w:pPr>
    </w:p>
    <w:p w:rsidR="002D605A" w:rsidRDefault="002D605A" w:rsidP="00D032D1">
      <w:pPr>
        <w:tabs>
          <w:tab w:val="left" w:pos="1440"/>
        </w:tabs>
        <w:spacing w:after="0" w:line="240" w:lineRule="auto"/>
        <w:ind w:left="1440" w:hanging="1440"/>
        <w:rPr>
          <w:rFonts w:ascii="Arial" w:hAnsi="Arial" w:cs="Arial"/>
          <w:b/>
          <w:sz w:val="20"/>
          <w:szCs w:val="20"/>
        </w:rPr>
      </w:pPr>
    </w:p>
    <w:p w:rsidR="00AC4E70" w:rsidRDefault="00AC4E70" w:rsidP="00D032D1">
      <w:pPr>
        <w:tabs>
          <w:tab w:val="left" w:pos="1440"/>
        </w:tabs>
        <w:spacing w:after="0" w:line="240" w:lineRule="auto"/>
        <w:ind w:left="1440" w:hanging="1440"/>
        <w:rPr>
          <w:rFonts w:ascii="Arial" w:hAnsi="Arial" w:cs="Arial"/>
          <w:b/>
          <w:sz w:val="20"/>
          <w:szCs w:val="20"/>
        </w:rPr>
      </w:pPr>
    </w:p>
    <w:p w:rsidR="00AC4E70" w:rsidRDefault="00AC4E70" w:rsidP="00D032D1">
      <w:pPr>
        <w:tabs>
          <w:tab w:val="left" w:pos="1440"/>
        </w:tabs>
        <w:spacing w:after="0" w:line="240" w:lineRule="auto"/>
        <w:ind w:left="1440" w:hanging="1440"/>
        <w:rPr>
          <w:rFonts w:ascii="Arial" w:hAnsi="Arial" w:cs="Arial"/>
          <w:b/>
          <w:sz w:val="20"/>
          <w:szCs w:val="20"/>
        </w:rPr>
      </w:pPr>
    </w:p>
    <w:p w:rsidR="00AC4E70" w:rsidRDefault="00AC4E70" w:rsidP="00D032D1">
      <w:pPr>
        <w:tabs>
          <w:tab w:val="left" w:pos="1440"/>
        </w:tabs>
        <w:spacing w:after="0" w:line="240" w:lineRule="auto"/>
        <w:ind w:left="1440" w:hanging="1440"/>
        <w:rPr>
          <w:rFonts w:ascii="Arial" w:hAnsi="Arial" w:cs="Arial"/>
          <w:b/>
          <w:sz w:val="20"/>
          <w:szCs w:val="20"/>
        </w:rPr>
      </w:pPr>
    </w:p>
    <w:p w:rsidR="002D605A" w:rsidRDefault="002D605A" w:rsidP="00D032D1">
      <w:pPr>
        <w:tabs>
          <w:tab w:val="left" w:pos="1440"/>
        </w:tabs>
        <w:spacing w:after="0" w:line="240" w:lineRule="auto"/>
        <w:ind w:left="1440" w:hanging="1440"/>
        <w:rPr>
          <w:rFonts w:ascii="Arial" w:hAnsi="Arial" w:cs="Arial"/>
          <w:b/>
          <w:sz w:val="20"/>
          <w:szCs w:val="20"/>
        </w:rPr>
      </w:pPr>
    </w:p>
    <w:p w:rsidR="002D605A" w:rsidRDefault="002D605A" w:rsidP="00D032D1">
      <w:pPr>
        <w:spacing w:after="0" w:line="240" w:lineRule="auto"/>
        <w:rPr>
          <w:rFonts w:ascii="Arial" w:hAnsi="Arial" w:cs="Arial"/>
          <w:i/>
          <w:sz w:val="20"/>
          <w:szCs w:val="20"/>
        </w:rPr>
      </w:pPr>
    </w:p>
    <w:p w:rsidR="002D605A" w:rsidRPr="001A22D7" w:rsidRDefault="002D605A" w:rsidP="002D605A">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Reference and Information Services</w:t>
      </w:r>
      <w:r w:rsidRPr="001A22D7">
        <w:rPr>
          <w:rFonts w:ascii="Arial" w:hAnsi="Arial" w:cs="Arial"/>
          <w:i/>
          <w:sz w:val="20"/>
          <w:szCs w:val="20"/>
        </w:rPr>
        <w:tab/>
      </w:r>
      <w:r w:rsidRPr="001A22D7">
        <w:rPr>
          <w:rFonts w:ascii="Arial" w:hAnsi="Arial" w:cs="Arial"/>
          <w:b/>
          <w:i/>
          <w:sz w:val="20"/>
          <w:szCs w:val="20"/>
        </w:rPr>
        <w:t xml:space="preserve">Effective: </w:t>
      </w:r>
      <w:r>
        <w:rPr>
          <w:rFonts w:ascii="Arial" w:hAnsi="Arial" w:cs="Arial"/>
          <w:b/>
          <w:i/>
          <w:sz w:val="20"/>
          <w:szCs w:val="20"/>
        </w:rPr>
        <w:t>02-08</w:t>
      </w:r>
      <w:r w:rsidRPr="001A22D7">
        <w:rPr>
          <w:rFonts w:ascii="Arial" w:hAnsi="Arial" w:cs="Arial"/>
          <w:b/>
          <w:i/>
          <w:sz w:val="20"/>
          <w:szCs w:val="20"/>
        </w:rPr>
        <w:t>-20</w:t>
      </w:r>
      <w:r>
        <w:rPr>
          <w:rFonts w:ascii="Arial" w:hAnsi="Arial" w:cs="Arial"/>
          <w:b/>
          <w:i/>
          <w:sz w:val="20"/>
          <w:szCs w:val="20"/>
        </w:rPr>
        <w:t>1</w:t>
      </w:r>
      <w:r w:rsidRPr="001A22D7">
        <w:rPr>
          <w:rFonts w:ascii="Arial" w:hAnsi="Arial" w:cs="Arial"/>
          <w:b/>
          <w:i/>
          <w:sz w:val="20"/>
          <w:szCs w:val="20"/>
        </w:rPr>
        <w:t>0</w:t>
      </w:r>
    </w:p>
    <w:p w:rsidR="002D605A" w:rsidRDefault="002D605A" w:rsidP="002D605A">
      <w:pPr>
        <w:tabs>
          <w:tab w:val="left" w:pos="1440"/>
          <w:tab w:val="right" w:pos="10080"/>
        </w:tabs>
        <w:spacing w:after="0" w:line="240" w:lineRule="auto"/>
        <w:rPr>
          <w:rFonts w:ascii="Arial" w:hAnsi="Arial" w:cs="Arial"/>
          <w:i/>
          <w:sz w:val="20"/>
          <w:szCs w:val="20"/>
        </w:rPr>
      </w:pPr>
      <w:r>
        <w:rPr>
          <w:rFonts w:ascii="Arial" w:hAnsi="Arial" w:cs="Arial"/>
          <w:i/>
          <w:sz w:val="20"/>
          <w:szCs w:val="20"/>
        </w:rPr>
        <w:t>Restricted Access to a Specialized Collection of Rare Materials Pertaining to</w:t>
      </w:r>
      <w:r>
        <w:rPr>
          <w:rFonts w:ascii="Arial" w:hAnsi="Arial" w:cs="Arial"/>
          <w:i/>
          <w:sz w:val="20"/>
          <w:szCs w:val="20"/>
        </w:rPr>
        <w:tab/>
      </w:r>
      <w:r w:rsidRPr="001A22D7">
        <w:rPr>
          <w:rFonts w:ascii="Arial" w:hAnsi="Arial" w:cs="Arial"/>
          <w:i/>
          <w:sz w:val="20"/>
          <w:szCs w:val="20"/>
        </w:rPr>
        <w:t>APPENDIX# 03.0</w:t>
      </w:r>
      <w:r>
        <w:rPr>
          <w:rFonts w:ascii="Arial" w:hAnsi="Arial" w:cs="Arial"/>
          <w:i/>
          <w:sz w:val="20"/>
          <w:szCs w:val="20"/>
        </w:rPr>
        <w:t>4</w:t>
      </w:r>
      <w:r w:rsidRPr="001A22D7">
        <w:rPr>
          <w:rFonts w:ascii="Arial" w:hAnsi="Arial" w:cs="Arial"/>
          <w:i/>
          <w:sz w:val="20"/>
          <w:szCs w:val="20"/>
        </w:rPr>
        <w:t>.0</w:t>
      </w:r>
      <w:r>
        <w:rPr>
          <w:rFonts w:ascii="Arial" w:hAnsi="Arial" w:cs="Arial"/>
          <w:i/>
          <w:sz w:val="20"/>
          <w:szCs w:val="20"/>
        </w:rPr>
        <w:t>2.P1</w:t>
      </w:r>
    </w:p>
    <w:p w:rsidR="00D032D1" w:rsidRDefault="002D605A">
      <w:pPr>
        <w:rPr>
          <w:rFonts w:ascii="Arial" w:hAnsi="Arial" w:cs="Arial"/>
          <w:i/>
          <w:sz w:val="20"/>
          <w:szCs w:val="20"/>
        </w:rPr>
      </w:pPr>
      <w:r>
        <w:rPr>
          <w:rFonts w:ascii="Arial" w:hAnsi="Arial" w:cs="Arial"/>
          <w:i/>
          <w:sz w:val="20"/>
          <w:szCs w:val="20"/>
        </w:rPr>
        <w:t xml:space="preserve">  Historical Archaeological Sites in Colorado</w:t>
      </w:r>
      <w:r w:rsidR="00D032D1">
        <w:rPr>
          <w:rFonts w:ascii="Arial" w:hAnsi="Arial" w:cs="Arial"/>
          <w:i/>
          <w:sz w:val="20"/>
          <w:szCs w:val="20"/>
        </w:rPr>
        <w:br w:type="page"/>
      </w:r>
    </w:p>
    <w:p w:rsidR="00B3104C" w:rsidRDefault="00D75691" w:rsidP="00E72EBB">
      <w:pPr>
        <w:tabs>
          <w:tab w:val="left" w:pos="1440"/>
          <w:tab w:val="right" w:pos="10080"/>
        </w:tabs>
        <w:spacing w:after="0" w:line="240" w:lineRule="auto"/>
        <w:rPr>
          <w:rFonts w:ascii="Arial" w:hAnsi="Arial" w:cs="Arial"/>
          <w:b/>
        </w:rPr>
      </w:pPr>
      <w:r>
        <w:rPr>
          <w:rFonts w:ascii="Arial" w:hAnsi="Arial" w:cs="Arial"/>
          <w:b/>
          <w:noProof/>
        </w:rPr>
        <w:lastRenderedPageBreak/>
        <w:pict>
          <v:group id="_x0000_s1260" style="position:absolute;margin-left:0;margin-top:.15pt;width:511.9pt;height:151.55pt;z-index:-251608064;mso-position-horizontal:center" coordorigin="1000,651" coordsize="10238,3031" wrapcoords="7685 0 7685 15398 -32 16574 -32 21493 21600 21493 21600 16574 13915 15398 13915 0 7685 0">
            <v:group id="_x0000_s1261" style="position:absolute;left:4665;top:651;width:2910;height:2520;mso-position-horizontal:center" coordorigin="4589,1008" coordsize="2910,2520" wrapcoords="-111 0 -111 18771 21600 18771 21600 0 -111 0">
              <v:shape id="_x0000_s1262" type="#_x0000_t75" style="position:absolute;left:4589;top:1008;width:2910;height:2205" wrapcoords="-111 0 -111 21453 21600 21453 21600 0 -111 0">
                <v:imagedata r:id="rId8" o:title="PCCLDlogo05"/>
              </v:shape>
              <v:shape id="_x0000_s1263" type="#_x0000_t202" style="position:absolute;left:4806;top:2988;width:2431;height:540" filled="f" stroked="f">
                <v:textbox style="mso-next-textbox:#_x0000_s1263">
                  <w:txbxContent>
                    <w:p w:rsidR="00B9017C" w:rsidRDefault="00B9017C" w:rsidP="00A47592">
                      <w:pPr>
                        <w:jc w:val="center"/>
                        <w:rPr>
                          <w:rFonts w:ascii="Arial" w:hAnsi="Arial" w:cs="Arial"/>
                          <w:sz w:val="20"/>
                        </w:rPr>
                      </w:pPr>
                      <w:permStart w:id="98" w:ed="jane.carlsen@pueblolibrary.org"/>
                      <w:permStart w:id="99" w:ed="richard.tucey@pueblolibrary.org"/>
                      <w:r>
                        <w:rPr>
                          <w:rFonts w:ascii="Arial" w:hAnsi="Arial" w:cs="Arial"/>
                          <w:sz w:val="20"/>
                        </w:rPr>
                        <w:t>www.pueblolibrary.org</w:t>
                      </w:r>
                      <w:permEnd w:id="98"/>
                      <w:permEnd w:id="99"/>
                    </w:p>
                  </w:txbxContent>
                </v:textbox>
              </v:shape>
            </v:group>
            <v:shape id="_x0000_s1264" type="#_x0000_t202" style="position:absolute;left:1000;top:2991;width:10238;height:691;mso-position-horizontal:center;v-text-anchor:middle" wrapcoords="-32 0 -32 21130 21600 21130 21600 0 -32 0" fillcolor="blue" stroked="f">
              <v:textbox style="mso-next-textbox:#_x0000_s1264" inset=",7.2pt,,7.2pt">
                <w:txbxContent>
                  <w:p w:rsidR="00B9017C" w:rsidRDefault="00B9017C" w:rsidP="00A47592">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REFERENCE AND INFORMATION SERVICES </w:t>
                    </w:r>
                  </w:p>
                </w:txbxContent>
              </v:textbox>
            </v:shape>
            <w10:wrap type="tight"/>
          </v:group>
        </w:pict>
      </w:r>
    </w:p>
    <w:p w:rsidR="00AC4E70" w:rsidRDefault="00AC4E70" w:rsidP="00E72EBB">
      <w:pPr>
        <w:tabs>
          <w:tab w:val="left" w:pos="1440"/>
          <w:tab w:val="right" w:pos="10080"/>
        </w:tabs>
        <w:spacing w:after="0" w:line="240" w:lineRule="auto"/>
        <w:rPr>
          <w:rFonts w:ascii="Arial" w:hAnsi="Arial" w:cs="Arial"/>
          <w:b/>
        </w:rPr>
      </w:pPr>
    </w:p>
    <w:p w:rsidR="00B3104C" w:rsidRDefault="00B3104C" w:rsidP="00E72EBB">
      <w:pPr>
        <w:tabs>
          <w:tab w:val="left" w:pos="1440"/>
          <w:tab w:val="right" w:pos="10080"/>
        </w:tabs>
        <w:spacing w:after="0" w:line="240" w:lineRule="auto"/>
        <w:rPr>
          <w:rFonts w:ascii="Arial" w:hAnsi="Arial" w:cs="Arial"/>
          <w:b/>
        </w:rPr>
      </w:pPr>
    </w:p>
    <w:p w:rsidR="00B3104C" w:rsidRDefault="00B3104C" w:rsidP="00E72EBB">
      <w:pPr>
        <w:tabs>
          <w:tab w:val="left" w:pos="1440"/>
          <w:tab w:val="right" w:pos="10080"/>
        </w:tabs>
        <w:spacing w:after="0" w:line="240" w:lineRule="auto"/>
        <w:rPr>
          <w:rFonts w:ascii="Arial" w:hAnsi="Arial" w:cs="Arial"/>
          <w:b/>
        </w:rPr>
      </w:pPr>
    </w:p>
    <w:p w:rsidR="00B3104C" w:rsidRDefault="00B3104C" w:rsidP="00E72EBB">
      <w:pPr>
        <w:tabs>
          <w:tab w:val="left" w:pos="1440"/>
          <w:tab w:val="right" w:pos="10080"/>
        </w:tabs>
        <w:spacing w:after="0" w:line="240" w:lineRule="auto"/>
        <w:rPr>
          <w:rFonts w:ascii="Arial" w:hAnsi="Arial" w:cs="Arial"/>
          <w:b/>
        </w:rPr>
      </w:pPr>
    </w:p>
    <w:p w:rsidR="00B3104C" w:rsidRDefault="00B3104C" w:rsidP="00E72EBB">
      <w:pPr>
        <w:tabs>
          <w:tab w:val="left" w:pos="1440"/>
          <w:tab w:val="right" w:pos="10080"/>
        </w:tabs>
        <w:spacing w:after="0" w:line="240" w:lineRule="auto"/>
        <w:rPr>
          <w:rFonts w:ascii="Arial" w:hAnsi="Arial" w:cs="Arial"/>
          <w:b/>
        </w:rPr>
      </w:pPr>
    </w:p>
    <w:p w:rsidR="00B3104C" w:rsidRDefault="00B3104C" w:rsidP="00E72EBB">
      <w:pPr>
        <w:tabs>
          <w:tab w:val="left" w:pos="1440"/>
          <w:tab w:val="right" w:pos="10080"/>
        </w:tabs>
        <w:spacing w:after="0" w:line="240" w:lineRule="auto"/>
        <w:rPr>
          <w:rFonts w:ascii="Arial" w:hAnsi="Arial" w:cs="Arial"/>
          <w:b/>
        </w:rPr>
      </w:pPr>
    </w:p>
    <w:p w:rsidR="00B3104C" w:rsidRDefault="00B3104C" w:rsidP="00E72EBB">
      <w:pPr>
        <w:tabs>
          <w:tab w:val="left" w:pos="1440"/>
          <w:tab w:val="right" w:pos="10080"/>
        </w:tabs>
        <w:spacing w:after="0" w:line="240" w:lineRule="auto"/>
        <w:rPr>
          <w:rFonts w:ascii="Arial" w:hAnsi="Arial" w:cs="Arial"/>
          <w:b/>
        </w:rPr>
      </w:pPr>
    </w:p>
    <w:p w:rsidR="00A47592" w:rsidRDefault="00A47592" w:rsidP="00E72EBB">
      <w:pPr>
        <w:tabs>
          <w:tab w:val="left" w:pos="1440"/>
          <w:tab w:val="right" w:pos="10080"/>
        </w:tabs>
        <w:spacing w:after="0" w:line="240" w:lineRule="auto"/>
        <w:rPr>
          <w:rFonts w:ascii="Arial" w:hAnsi="Arial" w:cs="Arial"/>
          <w:b/>
        </w:rPr>
      </w:pPr>
    </w:p>
    <w:p w:rsidR="00A47592" w:rsidRDefault="00A47592" w:rsidP="00E72EBB">
      <w:pPr>
        <w:tabs>
          <w:tab w:val="left" w:pos="1440"/>
          <w:tab w:val="right" w:pos="10080"/>
        </w:tabs>
        <w:spacing w:after="0" w:line="240" w:lineRule="auto"/>
        <w:rPr>
          <w:rFonts w:ascii="Arial" w:hAnsi="Arial" w:cs="Arial"/>
          <w:b/>
        </w:rPr>
      </w:pPr>
    </w:p>
    <w:p w:rsidR="00E72EBB" w:rsidRDefault="00E72EBB" w:rsidP="00E72EBB">
      <w:pPr>
        <w:tabs>
          <w:tab w:val="left" w:pos="1440"/>
          <w:tab w:val="right" w:pos="10080"/>
        </w:tabs>
        <w:spacing w:after="0" w:line="240" w:lineRule="auto"/>
        <w:rPr>
          <w:rFonts w:ascii="Arial" w:hAnsi="Arial" w:cs="Arial"/>
          <w:b/>
        </w:rPr>
      </w:pPr>
      <w:bookmarkStart w:id="57" w:name="S030403"/>
      <w:bookmarkEnd w:id="57"/>
      <w:r>
        <w:rPr>
          <w:rFonts w:ascii="Arial" w:hAnsi="Arial" w:cs="Arial"/>
          <w:b/>
        </w:rPr>
        <w:t>03.04.03</w:t>
      </w:r>
      <w:r>
        <w:rPr>
          <w:rFonts w:ascii="Arial" w:hAnsi="Arial" w:cs="Arial"/>
          <w:b/>
        </w:rPr>
        <w:tab/>
        <w:t>Library Outreach Services</w:t>
      </w:r>
    </w:p>
    <w:p w:rsidR="00E72EBB" w:rsidRDefault="00E72EBB" w:rsidP="00E72EBB">
      <w:pPr>
        <w:spacing w:after="0" w:line="240" w:lineRule="auto"/>
        <w:jc w:val="both"/>
        <w:rPr>
          <w:rFonts w:ascii="Arial" w:eastAsia="Times New Roman" w:hAnsi="Arial" w:cs="Arial"/>
        </w:rPr>
      </w:pPr>
    </w:p>
    <w:p w:rsidR="00A47592" w:rsidRPr="00A47592" w:rsidRDefault="00A47592" w:rsidP="00A47592">
      <w:pPr>
        <w:spacing w:after="0" w:line="240" w:lineRule="auto"/>
        <w:ind w:right="-126"/>
        <w:jc w:val="both"/>
        <w:rPr>
          <w:rFonts w:ascii="Arial" w:eastAsia="Times New Roman" w:hAnsi="Arial" w:cs="Arial"/>
        </w:rPr>
      </w:pPr>
      <w:r w:rsidRPr="00A47592">
        <w:rPr>
          <w:rFonts w:ascii="Arial" w:eastAsia="Times New Roman" w:hAnsi="Arial" w:cs="Arial"/>
        </w:rPr>
        <w:t>PCCLD provides library services to persons who are unable to visit a library due to physical, economic, geographic, or other barriers.  PCCLD’s outreach ser</w:t>
      </w:r>
      <w:r w:rsidR="00D032D1">
        <w:rPr>
          <w:rFonts w:ascii="Arial" w:eastAsia="Times New Roman" w:hAnsi="Arial" w:cs="Arial"/>
        </w:rPr>
        <w:t>v</w:t>
      </w:r>
      <w:r w:rsidRPr="00A47592">
        <w:rPr>
          <w:rFonts w:ascii="Arial" w:eastAsia="Times New Roman" w:hAnsi="Arial" w:cs="Arial"/>
        </w:rPr>
        <w:t>ices may include material delivery, off-site programming, and other services as approved by PCCLD’s Executive Director.</w:t>
      </w:r>
    </w:p>
    <w:p w:rsidR="00A47592" w:rsidRPr="00A47592" w:rsidRDefault="00A47592" w:rsidP="00A47592">
      <w:pPr>
        <w:spacing w:after="0" w:line="240" w:lineRule="auto"/>
        <w:jc w:val="both"/>
        <w:rPr>
          <w:rFonts w:ascii="Arial" w:eastAsia="Times New Roman" w:hAnsi="Arial" w:cs="Arial"/>
        </w:rPr>
      </w:pPr>
    </w:p>
    <w:p w:rsidR="00A47592" w:rsidRPr="00A47592" w:rsidRDefault="00A47592" w:rsidP="00A47592">
      <w:pPr>
        <w:spacing w:after="0" w:line="240" w:lineRule="auto"/>
        <w:jc w:val="both"/>
        <w:rPr>
          <w:rFonts w:ascii="Arial" w:eastAsia="Times New Roman" w:hAnsi="Arial" w:cs="Arial"/>
        </w:rPr>
      </w:pPr>
    </w:p>
    <w:p w:rsidR="00A47592" w:rsidRPr="00A47592" w:rsidRDefault="00A47592" w:rsidP="00A47592">
      <w:pPr>
        <w:spacing w:after="0" w:line="240" w:lineRule="auto"/>
        <w:jc w:val="both"/>
        <w:rPr>
          <w:rFonts w:ascii="Arial" w:eastAsia="Times New Roman" w:hAnsi="Arial" w:cs="Arial"/>
          <w:i/>
        </w:rPr>
      </w:pPr>
      <w:r w:rsidRPr="00D032D1">
        <w:rPr>
          <w:rFonts w:ascii="Arial" w:eastAsia="Times New Roman" w:hAnsi="Arial" w:cs="Arial"/>
          <w:b/>
          <w:i/>
        </w:rPr>
        <w:t>See Also:</w:t>
      </w:r>
      <w:r w:rsidRPr="00A47592">
        <w:rPr>
          <w:rFonts w:ascii="Arial" w:eastAsia="Times New Roman" w:hAnsi="Arial" w:cs="Arial"/>
          <w:i/>
        </w:rPr>
        <w:t xml:space="preserve">  </w:t>
      </w:r>
      <w:r w:rsidRPr="00A47592">
        <w:rPr>
          <w:rFonts w:ascii="Arial" w:eastAsia="Times New Roman" w:hAnsi="Arial" w:cs="Arial"/>
          <w:i/>
        </w:rPr>
        <w:tab/>
      </w:r>
      <w:hyperlink w:anchor="S030401" w:history="1">
        <w:r w:rsidRPr="00AC2D1F">
          <w:rPr>
            <w:rStyle w:val="Hyperlink"/>
            <w:rFonts w:ascii="Arial" w:eastAsia="Times New Roman" w:hAnsi="Arial" w:cs="Arial"/>
            <w:i/>
          </w:rPr>
          <w:t>03.04.01</w:t>
        </w:r>
      </w:hyperlink>
      <w:r w:rsidR="00D032D1">
        <w:rPr>
          <w:rFonts w:ascii="Arial" w:eastAsia="Times New Roman" w:hAnsi="Arial" w:cs="Arial"/>
          <w:i/>
        </w:rPr>
        <w:tab/>
      </w:r>
      <w:r w:rsidRPr="00A47592">
        <w:rPr>
          <w:rFonts w:ascii="Arial" w:eastAsia="Times New Roman" w:hAnsi="Arial" w:cs="Arial"/>
          <w:i/>
        </w:rPr>
        <w:t>Customer Information Services</w:t>
      </w:r>
    </w:p>
    <w:p w:rsidR="00A47592" w:rsidRPr="00A47592" w:rsidRDefault="00D75691" w:rsidP="00A47592">
      <w:pPr>
        <w:spacing w:after="0" w:line="240" w:lineRule="auto"/>
        <w:ind w:left="720" w:firstLine="720"/>
        <w:jc w:val="both"/>
        <w:rPr>
          <w:rFonts w:ascii="Arial" w:eastAsia="Times New Roman" w:hAnsi="Arial" w:cs="Arial"/>
          <w:i/>
        </w:rPr>
      </w:pPr>
      <w:hyperlink w:anchor="S030701" w:history="1">
        <w:r w:rsidR="00A47592" w:rsidRPr="00AC2D1F">
          <w:rPr>
            <w:rStyle w:val="Hyperlink"/>
            <w:rFonts w:ascii="Arial" w:eastAsia="Times New Roman" w:hAnsi="Arial" w:cs="Arial"/>
            <w:i/>
          </w:rPr>
          <w:t>03.07.01</w:t>
        </w:r>
      </w:hyperlink>
      <w:r w:rsidR="00D032D1">
        <w:rPr>
          <w:rFonts w:ascii="Arial" w:eastAsia="Times New Roman" w:hAnsi="Arial" w:cs="Arial"/>
          <w:i/>
        </w:rPr>
        <w:tab/>
      </w:r>
      <w:r w:rsidR="00A47592" w:rsidRPr="00A47592">
        <w:rPr>
          <w:rFonts w:ascii="Arial" w:eastAsia="Times New Roman" w:hAnsi="Arial" w:cs="Arial"/>
          <w:i/>
        </w:rPr>
        <w:t>Library Programs and Events</w:t>
      </w:r>
    </w:p>
    <w:p w:rsidR="00A47592" w:rsidRPr="00A47592" w:rsidRDefault="00D75691" w:rsidP="00A47592">
      <w:pPr>
        <w:spacing w:after="0" w:line="240" w:lineRule="auto"/>
        <w:ind w:left="720" w:firstLine="720"/>
        <w:jc w:val="both"/>
        <w:rPr>
          <w:rFonts w:ascii="Arial" w:eastAsia="Times New Roman" w:hAnsi="Arial" w:cs="Arial"/>
          <w:b/>
          <w:i/>
        </w:rPr>
      </w:pPr>
      <w:hyperlink w:anchor="S030702" w:history="1">
        <w:r w:rsidR="00A47592" w:rsidRPr="00AC2D1F">
          <w:rPr>
            <w:rStyle w:val="Hyperlink"/>
            <w:rFonts w:ascii="Arial" w:eastAsia="Times New Roman" w:hAnsi="Arial" w:cs="Arial"/>
            <w:i/>
          </w:rPr>
          <w:t>03.07.02</w:t>
        </w:r>
      </w:hyperlink>
      <w:r w:rsidR="00D032D1">
        <w:rPr>
          <w:rFonts w:ascii="Arial" w:eastAsia="Times New Roman" w:hAnsi="Arial" w:cs="Arial"/>
          <w:i/>
        </w:rPr>
        <w:tab/>
      </w:r>
      <w:r w:rsidR="00A47592" w:rsidRPr="00A47592">
        <w:rPr>
          <w:rFonts w:ascii="Arial" w:eastAsia="Times New Roman" w:hAnsi="Arial" w:cs="Arial"/>
          <w:i/>
        </w:rPr>
        <w:t>Public Relations</w:t>
      </w:r>
    </w:p>
    <w:p w:rsidR="00A47592" w:rsidRPr="00A47592" w:rsidRDefault="00A47592" w:rsidP="00A47592">
      <w:pPr>
        <w:spacing w:after="0" w:line="240" w:lineRule="auto"/>
        <w:ind w:left="720" w:firstLine="720"/>
        <w:jc w:val="both"/>
        <w:rPr>
          <w:rFonts w:ascii="Arial" w:eastAsia="Times New Roman" w:hAnsi="Arial" w:cs="Arial"/>
          <w:b/>
          <w:i/>
        </w:rPr>
      </w:pPr>
    </w:p>
    <w:p w:rsidR="00A47592" w:rsidRPr="00A47592" w:rsidRDefault="00A47592" w:rsidP="00A47592">
      <w:pPr>
        <w:spacing w:after="0" w:line="240" w:lineRule="auto"/>
        <w:jc w:val="both"/>
        <w:rPr>
          <w:rFonts w:ascii="Arial" w:eastAsia="Times New Roman" w:hAnsi="Arial" w:cs="Arial"/>
          <w:b/>
          <w:i/>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4F5A3E" w:rsidRDefault="004F5A3E" w:rsidP="00E72EBB">
      <w:pPr>
        <w:spacing w:after="0" w:line="240" w:lineRule="auto"/>
        <w:jc w:val="both"/>
        <w:rPr>
          <w:rFonts w:ascii="Arial" w:eastAsia="Times New Roman" w:hAnsi="Arial" w:cs="Arial"/>
        </w:rPr>
      </w:pPr>
    </w:p>
    <w:p w:rsidR="004F5A3E" w:rsidRDefault="004F5A3E"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E72EBB" w:rsidRDefault="00E72EBB"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A47592" w:rsidRDefault="00A47592" w:rsidP="00E72EBB">
      <w:pPr>
        <w:spacing w:after="0" w:line="240" w:lineRule="auto"/>
        <w:jc w:val="both"/>
        <w:rPr>
          <w:rFonts w:ascii="Arial" w:eastAsia="Times New Roman" w:hAnsi="Arial" w:cs="Arial"/>
        </w:rPr>
      </w:pPr>
    </w:p>
    <w:p w:rsidR="00D032D1" w:rsidRDefault="00D032D1" w:rsidP="00E72EBB">
      <w:pPr>
        <w:spacing w:after="0" w:line="240" w:lineRule="auto"/>
        <w:jc w:val="both"/>
        <w:rPr>
          <w:rFonts w:ascii="Arial" w:eastAsia="Times New Roman" w:hAnsi="Arial" w:cs="Arial"/>
        </w:rPr>
      </w:pPr>
    </w:p>
    <w:p w:rsidR="00AC4E70" w:rsidRDefault="00AC4E70" w:rsidP="00E72EBB">
      <w:pPr>
        <w:spacing w:after="0" w:line="240" w:lineRule="auto"/>
        <w:jc w:val="both"/>
        <w:rPr>
          <w:rFonts w:ascii="Arial" w:eastAsia="Times New Roman" w:hAnsi="Arial" w:cs="Arial"/>
        </w:rPr>
      </w:pPr>
    </w:p>
    <w:p w:rsidR="00E72EBB" w:rsidRPr="0051483D" w:rsidRDefault="00E72EBB" w:rsidP="00E72EBB">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Reference and Information Services</w:t>
      </w:r>
      <w:r>
        <w:rPr>
          <w:rFonts w:ascii="Arial" w:hAnsi="Arial" w:cs="Arial"/>
          <w:b/>
          <w:i/>
          <w:sz w:val="20"/>
          <w:szCs w:val="20"/>
        </w:rPr>
        <w:tab/>
        <w:t>A</w:t>
      </w:r>
      <w:r w:rsidRPr="0051483D">
        <w:rPr>
          <w:rFonts w:ascii="Arial" w:hAnsi="Arial" w:cs="Arial"/>
          <w:b/>
          <w:i/>
          <w:sz w:val="20"/>
          <w:szCs w:val="20"/>
        </w:rPr>
        <w:t xml:space="preserve">dopted: </w:t>
      </w:r>
      <w:r>
        <w:rPr>
          <w:rFonts w:ascii="Arial" w:hAnsi="Arial" w:cs="Arial"/>
          <w:b/>
          <w:i/>
          <w:sz w:val="20"/>
          <w:szCs w:val="20"/>
        </w:rPr>
        <w:t>1</w:t>
      </w:r>
      <w:r w:rsidR="00B3104C">
        <w:rPr>
          <w:rFonts w:ascii="Arial" w:hAnsi="Arial" w:cs="Arial"/>
          <w:b/>
          <w:i/>
          <w:sz w:val="20"/>
          <w:szCs w:val="20"/>
        </w:rPr>
        <w:t>2</w:t>
      </w:r>
      <w:r>
        <w:rPr>
          <w:rFonts w:ascii="Arial" w:hAnsi="Arial" w:cs="Arial"/>
          <w:b/>
          <w:i/>
          <w:sz w:val="20"/>
          <w:szCs w:val="20"/>
        </w:rPr>
        <w:t>-</w:t>
      </w:r>
      <w:r w:rsidR="00B3104C">
        <w:rPr>
          <w:rFonts w:ascii="Arial" w:hAnsi="Arial" w:cs="Arial"/>
          <w:b/>
          <w:i/>
          <w:sz w:val="20"/>
          <w:szCs w:val="20"/>
        </w:rPr>
        <w:t>10</w:t>
      </w:r>
      <w:r>
        <w:rPr>
          <w:rFonts w:ascii="Arial" w:hAnsi="Arial" w:cs="Arial"/>
          <w:b/>
          <w:i/>
          <w:sz w:val="20"/>
          <w:szCs w:val="20"/>
        </w:rPr>
        <w:t>-</w:t>
      </w:r>
      <w:r w:rsidRPr="0051483D">
        <w:rPr>
          <w:rFonts w:ascii="Arial" w:hAnsi="Arial" w:cs="Arial"/>
          <w:b/>
          <w:i/>
          <w:sz w:val="20"/>
          <w:szCs w:val="20"/>
        </w:rPr>
        <w:t>2009</w:t>
      </w:r>
    </w:p>
    <w:p w:rsidR="00D032D1" w:rsidRDefault="00E72EBB" w:rsidP="00D032D1">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Library Outreach Services</w:t>
      </w:r>
      <w:r>
        <w:rPr>
          <w:rFonts w:ascii="Arial" w:hAnsi="Arial" w:cs="Arial"/>
          <w:i/>
          <w:sz w:val="20"/>
          <w:szCs w:val="20"/>
        </w:rPr>
        <w:tab/>
        <w:t>03.04.0</w:t>
      </w:r>
      <w:r w:rsidR="00B3104C">
        <w:rPr>
          <w:rFonts w:ascii="Arial" w:hAnsi="Arial" w:cs="Arial"/>
          <w:i/>
          <w:sz w:val="20"/>
          <w:szCs w:val="20"/>
        </w:rPr>
        <w:t>3</w:t>
      </w:r>
      <w:r w:rsidR="00D032D1">
        <w:rPr>
          <w:rFonts w:ascii="Arial" w:hAnsi="Arial" w:cs="Arial"/>
          <w:i/>
          <w:sz w:val="20"/>
          <w:szCs w:val="20"/>
        </w:rPr>
        <w:br w:type="page"/>
      </w:r>
    </w:p>
    <w:p w:rsidR="00E72EBB" w:rsidRDefault="00E72EBB" w:rsidP="00D032D1">
      <w:pPr>
        <w:tabs>
          <w:tab w:val="left" w:pos="1080"/>
          <w:tab w:val="left" w:pos="1440"/>
          <w:tab w:val="right" w:pos="10080"/>
        </w:tabs>
        <w:spacing w:after="0" w:line="240" w:lineRule="auto"/>
        <w:rPr>
          <w:rFonts w:ascii="Arial" w:hAnsi="Arial" w:cs="Arial"/>
          <w:i/>
          <w:sz w:val="20"/>
          <w:szCs w:val="20"/>
        </w:rPr>
      </w:pPr>
    </w:p>
    <w:p w:rsidR="00A47592" w:rsidRDefault="00D75691" w:rsidP="00D032D1">
      <w:pPr>
        <w:spacing w:after="0" w:line="240" w:lineRule="auto"/>
        <w:rPr>
          <w:rFonts w:ascii="Arial" w:hAnsi="Arial" w:cs="Arial"/>
          <w:i/>
          <w:sz w:val="20"/>
          <w:szCs w:val="20"/>
        </w:rPr>
      </w:pPr>
      <w:r>
        <w:rPr>
          <w:rFonts w:ascii="Arial" w:hAnsi="Arial" w:cs="Arial"/>
          <w:i/>
          <w:noProof/>
          <w:sz w:val="20"/>
          <w:szCs w:val="20"/>
        </w:rPr>
        <w:pict>
          <v:group id="_x0000_s1265" style="position:absolute;margin-left:0;margin-top:20.3pt;width:511.9pt;height:151.55pt;z-index:-251607040;mso-position-horizontal:center" coordorigin="1000,651" coordsize="10238,3031" wrapcoords="7685 0 7685 15398 -32 16574 -32 21493 21600 21493 21600 16574 13915 15398 13915 0 7685 0">
            <v:group id="_x0000_s1266" style="position:absolute;left:4665;top:651;width:2910;height:2520;mso-position-horizontal:center" coordorigin="4589,1008" coordsize="2910,2520" wrapcoords="-111 0 -111 18771 21600 18771 21600 0 -111 0">
              <v:shape id="_x0000_s1267" type="#_x0000_t75" style="position:absolute;left:4589;top:1008;width:2910;height:2205" wrapcoords="-111 0 -111 21453 21600 21453 21600 0 -111 0">
                <v:imagedata r:id="rId8" o:title="PCCLDlogo05"/>
              </v:shape>
              <v:shape id="_x0000_s1268" type="#_x0000_t202" style="position:absolute;left:4806;top:2988;width:2431;height:540" filled="f" stroked="f">
                <v:textbox style="mso-next-textbox:#_x0000_s1268">
                  <w:txbxContent>
                    <w:p w:rsidR="00B9017C" w:rsidRDefault="00B9017C" w:rsidP="00A47592">
                      <w:pPr>
                        <w:jc w:val="center"/>
                        <w:rPr>
                          <w:rFonts w:ascii="Arial" w:hAnsi="Arial" w:cs="Arial"/>
                          <w:sz w:val="20"/>
                        </w:rPr>
                      </w:pPr>
                      <w:permStart w:id="100" w:ed="jane.carlsen@pueblolibrary.org"/>
                      <w:permStart w:id="101" w:ed="richard.tucey@pueblolibrary.org"/>
                      <w:r>
                        <w:rPr>
                          <w:rFonts w:ascii="Arial" w:hAnsi="Arial" w:cs="Arial"/>
                          <w:sz w:val="20"/>
                        </w:rPr>
                        <w:t>www.pueblolibrary.org</w:t>
                      </w:r>
                      <w:permEnd w:id="100"/>
                      <w:permEnd w:id="101"/>
                    </w:p>
                  </w:txbxContent>
                </v:textbox>
              </v:shape>
            </v:group>
            <v:shape id="_x0000_s1269" type="#_x0000_t202" style="position:absolute;left:1000;top:2991;width:10238;height:691;mso-position-horizontal:center;v-text-anchor:middle" wrapcoords="-32 0 -32 21130 21600 21130 21600 0 -32 0" fillcolor="blue" stroked="f">
              <v:textbox style="mso-next-textbox:#_x0000_s1269" inset=",7.2pt,,7.2pt">
                <w:txbxContent>
                  <w:p w:rsidR="00B9017C" w:rsidRDefault="00B9017C" w:rsidP="00A47592">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AND USE OF FACILITIES </w:t>
                    </w:r>
                  </w:p>
                </w:txbxContent>
              </v:textbox>
            </v:shape>
            <w10:wrap type="tight"/>
          </v:group>
        </w:pict>
      </w:r>
    </w:p>
    <w:p w:rsidR="00670836" w:rsidRDefault="00670836" w:rsidP="00D032D1">
      <w:pPr>
        <w:spacing w:after="0" w:line="240" w:lineRule="auto"/>
        <w:rPr>
          <w:rFonts w:ascii="Arial" w:hAnsi="Arial" w:cs="Arial"/>
          <w:i/>
          <w:sz w:val="20"/>
          <w:szCs w:val="20"/>
        </w:rPr>
      </w:pPr>
    </w:p>
    <w:p w:rsidR="00A47592" w:rsidRDefault="00A47592" w:rsidP="00D032D1">
      <w:pPr>
        <w:spacing w:after="0" w:line="240" w:lineRule="auto"/>
        <w:rPr>
          <w:rFonts w:ascii="Arial" w:hAnsi="Arial" w:cs="Arial"/>
          <w:i/>
          <w:sz w:val="20"/>
          <w:szCs w:val="20"/>
        </w:rPr>
      </w:pPr>
    </w:p>
    <w:p w:rsidR="00A47592" w:rsidRDefault="00A47592" w:rsidP="00D032D1">
      <w:pPr>
        <w:spacing w:after="0" w:line="240" w:lineRule="auto"/>
        <w:rPr>
          <w:rFonts w:ascii="Arial" w:hAnsi="Arial" w:cs="Arial"/>
          <w:i/>
          <w:sz w:val="20"/>
          <w:szCs w:val="20"/>
        </w:rPr>
      </w:pPr>
    </w:p>
    <w:p w:rsidR="00A47592" w:rsidRDefault="00A47592" w:rsidP="00D032D1">
      <w:pPr>
        <w:spacing w:after="0" w:line="240" w:lineRule="auto"/>
        <w:rPr>
          <w:rFonts w:ascii="Arial" w:hAnsi="Arial" w:cs="Arial"/>
          <w:i/>
          <w:sz w:val="20"/>
          <w:szCs w:val="20"/>
        </w:rPr>
      </w:pPr>
    </w:p>
    <w:p w:rsidR="00D032D1" w:rsidRDefault="00D032D1" w:rsidP="00D032D1">
      <w:pPr>
        <w:spacing w:after="0" w:line="240" w:lineRule="auto"/>
        <w:rPr>
          <w:rFonts w:ascii="Arial" w:hAnsi="Arial" w:cs="Arial"/>
          <w:i/>
          <w:sz w:val="20"/>
          <w:szCs w:val="20"/>
        </w:rPr>
      </w:pPr>
    </w:p>
    <w:p w:rsidR="00D032D1" w:rsidRDefault="00D032D1" w:rsidP="00D032D1">
      <w:pPr>
        <w:spacing w:after="0" w:line="240" w:lineRule="auto"/>
        <w:rPr>
          <w:rFonts w:ascii="Arial" w:hAnsi="Arial" w:cs="Arial"/>
          <w:i/>
          <w:sz w:val="20"/>
          <w:szCs w:val="20"/>
        </w:rPr>
      </w:pPr>
    </w:p>
    <w:p w:rsidR="00D032D1" w:rsidRDefault="00D032D1" w:rsidP="00D032D1">
      <w:pPr>
        <w:spacing w:after="0" w:line="240" w:lineRule="auto"/>
        <w:rPr>
          <w:rFonts w:ascii="Arial" w:hAnsi="Arial" w:cs="Arial"/>
          <w:i/>
          <w:sz w:val="20"/>
          <w:szCs w:val="20"/>
        </w:rPr>
      </w:pPr>
    </w:p>
    <w:p w:rsidR="00D032D1" w:rsidRDefault="00D032D1" w:rsidP="00D032D1">
      <w:pPr>
        <w:spacing w:after="0" w:line="240" w:lineRule="auto"/>
        <w:rPr>
          <w:rFonts w:ascii="Arial" w:hAnsi="Arial" w:cs="Arial"/>
          <w:i/>
          <w:sz w:val="20"/>
          <w:szCs w:val="20"/>
        </w:rPr>
      </w:pPr>
    </w:p>
    <w:p w:rsidR="00D032D1" w:rsidRDefault="00D032D1" w:rsidP="00D032D1">
      <w:pPr>
        <w:spacing w:after="0" w:line="240" w:lineRule="auto"/>
        <w:rPr>
          <w:rFonts w:ascii="Arial" w:hAnsi="Arial" w:cs="Arial"/>
          <w:i/>
          <w:sz w:val="20"/>
          <w:szCs w:val="20"/>
        </w:rPr>
      </w:pPr>
    </w:p>
    <w:p w:rsidR="00A47592" w:rsidRDefault="00A47592" w:rsidP="00D032D1">
      <w:pPr>
        <w:spacing w:after="0" w:line="240" w:lineRule="auto"/>
        <w:rPr>
          <w:rFonts w:ascii="Arial" w:hAnsi="Arial" w:cs="Arial"/>
          <w:i/>
          <w:sz w:val="20"/>
          <w:szCs w:val="20"/>
        </w:rPr>
      </w:pPr>
    </w:p>
    <w:p w:rsidR="00A47592" w:rsidRDefault="00A47592" w:rsidP="00A47592">
      <w:pPr>
        <w:tabs>
          <w:tab w:val="left" w:pos="1440"/>
          <w:tab w:val="right" w:pos="10080"/>
        </w:tabs>
        <w:spacing w:after="0" w:line="240" w:lineRule="auto"/>
        <w:rPr>
          <w:rFonts w:ascii="Arial" w:hAnsi="Arial" w:cs="Arial"/>
          <w:b/>
        </w:rPr>
      </w:pPr>
      <w:bookmarkStart w:id="58" w:name="S030501"/>
      <w:bookmarkEnd w:id="58"/>
      <w:r>
        <w:rPr>
          <w:rFonts w:ascii="Arial" w:hAnsi="Arial" w:cs="Arial"/>
          <w:b/>
        </w:rPr>
        <w:t>03.05.01</w:t>
      </w:r>
      <w:r>
        <w:rPr>
          <w:rFonts w:ascii="Arial" w:hAnsi="Arial" w:cs="Arial"/>
          <w:b/>
        </w:rPr>
        <w:tab/>
        <w:t>Meeting Room Use</w:t>
      </w:r>
    </w:p>
    <w:p w:rsidR="00A47592" w:rsidRDefault="00A47592" w:rsidP="00A47592">
      <w:pPr>
        <w:spacing w:after="0" w:line="240" w:lineRule="auto"/>
        <w:jc w:val="both"/>
        <w:rPr>
          <w:rFonts w:ascii="Arial" w:eastAsia="Times New Roman" w:hAnsi="Arial" w:cs="Arial"/>
        </w:rPr>
      </w:pPr>
    </w:p>
    <w:p w:rsidR="00670836" w:rsidRDefault="00670836" w:rsidP="00670836">
      <w:pPr>
        <w:pStyle w:val="BodyText2"/>
        <w:tabs>
          <w:tab w:val="clear" w:pos="5760"/>
          <w:tab w:val="right" w:pos="7236"/>
          <w:tab w:val="left" w:pos="7560"/>
        </w:tabs>
        <w:spacing w:after="240"/>
        <w:rPr>
          <w:rFonts w:ascii="Arial" w:hAnsi="Arial" w:cs="Arial"/>
          <w:sz w:val="22"/>
          <w:szCs w:val="22"/>
        </w:rPr>
      </w:pPr>
      <w:r w:rsidRPr="004E0B12">
        <w:rPr>
          <w:rFonts w:ascii="Arial" w:hAnsi="Arial" w:cs="Arial"/>
          <w:sz w:val="22"/>
          <w:szCs w:val="22"/>
        </w:rPr>
        <w:t xml:space="preserve">PCCLD </w:t>
      </w:r>
      <w:r>
        <w:rPr>
          <w:rFonts w:ascii="Arial" w:hAnsi="Arial" w:cs="Arial"/>
          <w:sz w:val="22"/>
          <w:szCs w:val="22"/>
        </w:rPr>
        <w:t>provides wide access to its meeting rooms on a first-come, first served basis to as many citizens as possible. PCCLD welcomes the use of specific rooms for meetings and other gatherings.  Fees may be charged.  The</w:t>
      </w:r>
      <w:r w:rsidRPr="004E0B12">
        <w:rPr>
          <w:rFonts w:ascii="Arial" w:hAnsi="Arial" w:cs="Arial"/>
          <w:sz w:val="22"/>
          <w:szCs w:val="22"/>
        </w:rPr>
        <w:t xml:space="preserve"> </w:t>
      </w:r>
      <w:r>
        <w:rPr>
          <w:rFonts w:ascii="Arial" w:hAnsi="Arial" w:cs="Arial"/>
          <w:sz w:val="22"/>
          <w:szCs w:val="22"/>
        </w:rPr>
        <w:t xml:space="preserve">provision of public meeting rooms is one of many methods used to provide access to ideas representing </w:t>
      </w:r>
      <w:r w:rsidRPr="004E0B12">
        <w:rPr>
          <w:rFonts w:ascii="Arial" w:hAnsi="Arial" w:cs="Arial"/>
          <w:sz w:val="22"/>
          <w:szCs w:val="22"/>
        </w:rPr>
        <w:t xml:space="preserve">all points of view on all subjects.    </w:t>
      </w:r>
    </w:p>
    <w:p w:rsidR="00670836" w:rsidRPr="004E0B12" w:rsidRDefault="00670836" w:rsidP="00670836">
      <w:pPr>
        <w:pStyle w:val="BodyText2"/>
        <w:tabs>
          <w:tab w:val="clear" w:pos="360"/>
          <w:tab w:val="clear" w:pos="720"/>
          <w:tab w:val="clear" w:pos="5760"/>
          <w:tab w:val="right" w:pos="7236"/>
          <w:tab w:val="left" w:pos="7560"/>
        </w:tabs>
        <w:rPr>
          <w:rFonts w:ascii="Arial" w:hAnsi="Arial" w:cs="Arial"/>
          <w:sz w:val="22"/>
          <w:szCs w:val="22"/>
        </w:rPr>
      </w:pPr>
      <w:r>
        <w:rPr>
          <w:rFonts w:ascii="Arial" w:hAnsi="Arial" w:cs="Arial"/>
          <w:sz w:val="22"/>
          <w:szCs w:val="22"/>
        </w:rPr>
        <w:t xml:space="preserve">PCCLD allows organizations and groups to use library meeting rooms when those facilities are not needed for PCCLD administrative use, activities sponsored by the Library in whole or in part, and when such use does not disrupt PCCLD programs and activities.  Such permission is revocable and does not constitute a lease.  PCCLD reserves the right to deny applications for use based on the availability of space or staff, frequency of use, or as deemed necessary by PCCLD’s Executive Director. Permission to use a meeting room does not imply an endorsement of the aims, policies, or activities of any group or organization by PCCLD. </w:t>
      </w:r>
      <w:r w:rsidRPr="004E0B12">
        <w:rPr>
          <w:rFonts w:ascii="Arial" w:hAnsi="Arial" w:cs="Arial"/>
          <w:sz w:val="22"/>
          <w:szCs w:val="22"/>
        </w:rPr>
        <w:t xml:space="preserve">No advertisements or </w:t>
      </w:r>
      <w:r>
        <w:rPr>
          <w:rFonts w:ascii="Arial" w:hAnsi="Arial" w:cs="Arial"/>
          <w:sz w:val="22"/>
          <w:szCs w:val="22"/>
        </w:rPr>
        <w:t>a</w:t>
      </w:r>
      <w:r w:rsidRPr="004E0B12">
        <w:rPr>
          <w:rFonts w:ascii="Arial" w:hAnsi="Arial" w:cs="Arial"/>
          <w:sz w:val="22"/>
          <w:szCs w:val="22"/>
        </w:rPr>
        <w:t>nnouncements</w:t>
      </w:r>
      <w:r>
        <w:rPr>
          <w:rFonts w:ascii="Arial" w:hAnsi="Arial" w:cs="Arial"/>
          <w:sz w:val="22"/>
          <w:szCs w:val="22"/>
        </w:rPr>
        <w:t xml:space="preserve"> </w:t>
      </w:r>
      <w:r w:rsidRPr="004E0B12">
        <w:rPr>
          <w:rFonts w:ascii="Arial" w:hAnsi="Arial" w:cs="Arial"/>
          <w:sz w:val="22"/>
          <w:szCs w:val="22"/>
        </w:rPr>
        <w:t xml:space="preserve">implying such an endorsement are permitted. However, PCCLD may elect to provide notification to the general public about </w:t>
      </w:r>
      <w:r>
        <w:rPr>
          <w:rFonts w:ascii="Arial" w:hAnsi="Arial" w:cs="Arial"/>
          <w:sz w:val="22"/>
          <w:szCs w:val="22"/>
        </w:rPr>
        <w:t>a</w:t>
      </w:r>
      <w:r w:rsidRPr="004E0B12">
        <w:rPr>
          <w:rFonts w:ascii="Arial" w:hAnsi="Arial" w:cs="Arial"/>
          <w:sz w:val="22"/>
          <w:szCs w:val="22"/>
        </w:rPr>
        <w:t xml:space="preserve"> group’s meeting or activity.</w:t>
      </w:r>
    </w:p>
    <w:p w:rsidR="00670836" w:rsidRPr="000E32DD" w:rsidRDefault="00670836" w:rsidP="00670836">
      <w:pPr>
        <w:pStyle w:val="BodyText2"/>
        <w:tabs>
          <w:tab w:val="clear" w:pos="5760"/>
          <w:tab w:val="right" w:pos="7236"/>
          <w:tab w:val="left" w:pos="7560"/>
        </w:tabs>
        <w:rPr>
          <w:rFonts w:ascii="Arial" w:hAnsi="Arial" w:cs="Arial"/>
          <w:sz w:val="18"/>
          <w:szCs w:val="18"/>
        </w:rPr>
      </w:pPr>
    </w:p>
    <w:p w:rsidR="00670836" w:rsidRDefault="00670836" w:rsidP="00670836">
      <w:pPr>
        <w:pStyle w:val="BodyText2"/>
        <w:tabs>
          <w:tab w:val="clear" w:pos="5760"/>
          <w:tab w:val="right" w:pos="7236"/>
          <w:tab w:val="left" w:pos="7560"/>
        </w:tabs>
        <w:rPr>
          <w:rFonts w:ascii="Arial" w:hAnsi="Arial" w:cs="Arial"/>
          <w:sz w:val="22"/>
          <w:szCs w:val="22"/>
        </w:rPr>
      </w:pPr>
      <w:r w:rsidRPr="004E0B12">
        <w:rPr>
          <w:rFonts w:ascii="Arial" w:hAnsi="Arial" w:cs="Arial"/>
          <w:sz w:val="22"/>
          <w:szCs w:val="22"/>
        </w:rPr>
        <w:t xml:space="preserve">All activities and programs conducted in PCCLD’s libraries must comply with all federal, state and local laws and are subject to the rules and regulations of PCCLD.  </w:t>
      </w:r>
      <w:r>
        <w:rPr>
          <w:rFonts w:ascii="Arial" w:hAnsi="Arial" w:cs="Arial"/>
          <w:sz w:val="22"/>
          <w:szCs w:val="22"/>
        </w:rPr>
        <w:t>PCCLD</w:t>
      </w:r>
      <w:r w:rsidRPr="004E0B12">
        <w:rPr>
          <w:rFonts w:ascii="Arial" w:hAnsi="Arial" w:cs="Arial"/>
          <w:sz w:val="22"/>
          <w:szCs w:val="22"/>
        </w:rPr>
        <w:t xml:space="preserve"> reserves the right to </w:t>
      </w:r>
      <w:r>
        <w:rPr>
          <w:rFonts w:ascii="Arial" w:hAnsi="Arial" w:cs="Arial"/>
          <w:sz w:val="22"/>
          <w:szCs w:val="22"/>
        </w:rPr>
        <w:t xml:space="preserve">have representatives </w:t>
      </w:r>
      <w:r w:rsidRPr="004E0B12">
        <w:rPr>
          <w:rFonts w:ascii="Arial" w:hAnsi="Arial" w:cs="Arial"/>
          <w:sz w:val="22"/>
          <w:szCs w:val="22"/>
        </w:rPr>
        <w:t xml:space="preserve">attend any meeting held in its facilities to ensure no unlawful activities are occurring on library premises.  Groups or organizations failing to comply with any part of this policy or </w:t>
      </w:r>
      <w:r>
        <w:rPr>
          <w:rFonts w:ascii="Arial" w:hAnsi="Arial" w:cs="Arial"/>
          <w:sz w:val="22"/>
          <w:szCs w:val="22"/>
        </w:rPr>
        <w:t>for any of its e</w:t>
      </w:r>
      <w:r w:rsidRPr="004E0B12">
        <w:rPr>
          <w:rFonts w:ascii="Arial" w:hAnsi="Arial" w:cs="Arial"/>
          <w:sz w:val="22"/>
          <w:szCs w:val="22"/>
        </w:rPr>
        <w:t xml:space="preserve">stablished </w:t>
      </w:r>
      <w:r>
        <w:rPr>
          <w:rFonts w:ascii="Arial" w:hAnsi="Arial" w:cs="Arial"/>
          <w:sz w:val="22"/>
          <w:szCs w:val="22"/>
        </w:rPr>
        <w:t xml:space="preserve">meeting room guidelines may </w:t>
      </w:r>
      <w:r w:rsidRPr="004E0B12">
        <w:rPr>
          <w:rFonts w:ascii="Arial" w:hAnsi="Arial" w:cs="Arial"/>
          <w:sz w:val="22"/>
          <w:szCs w:val="22"/>
        </w:rPr>
        <w:t xml:space="preserve">be denied further use </w:t>
      </w:r>
      <w:r>
        <w:rPr>
          <w:rFonts w:ascii="Arial" w:hAnsi="Arial" w:cs="Arial"/>
          <w:sz w:val="22"/>
          <w:szCs w:val="22"/>
        </w:rPr>
        <w:t xml:space="preserve">of </w:t>
      </w:r>
      <w:r w:rsidRPr="004E0B12">
        <w:rPr>
          <w:rFonts w:ascii="Arial" w:hAnsi="Arial" w:cs="Arial"/>
          <w:sz w:val="22"/>
          <w:szCs w:val="22"/>
        </w:rPr>
        <w:t xml:space="preserve">PCCLD meeting rooms.  </w:t>
      </w:r>
      <w:r>
        <w:rPr>
          <w:rFonts w:ascii="Arial" w:hAnsi="Arial" w:cs="Arial"/>
          <w:sz w:val="22"/>
          <w:szCs w:val="22"/>
        </w:rPr>
        <w:t>T</w:t>
      </w:r>
      <w:r w:rsidRPr="004E0B12">
        <w:rPr>
          <w:rFonts w:ascii="Arial" w:hAnsi="Arial" w:cs="Arial"/>
          <w:sz w:val="22"/>
          <w:szCs w:val="22"/>
        </w:rPr>
        <w:t xml:space="preserve">he use of a </w:t>
      </w:r>
      <w:r>
        <w:rPr>
          <w:rFonts w:ascii="Arial" w:hAnsi="Arial" w:cs="Arial"/>
          <w:sz w:val="22"/>
          <w:szCs w:val="22"/>
        </w:rPr>
        <w:t xml:space="preserve">library </w:t>
      </w:r>
      <w:r w:rsidRPr="004E0B12">
        <w:rPr>
          <w:rFonts w:ascii="Arial" w:hAnsi="Arial" w:cs="Arial"/>
          <w:sz w:val="22"/>
          <w:szCs w:val="22"/>
        </w:rPr>
        <w:t>meeting room signifies acceptance of the terms of this policy</w:t>
      </w:r>
      <w:r>
        <w:rPr>
          <w:rFonts w:ascii="Arial" w:hAnsi="Arial" w:cs="Arial"/>
          <w:sz w:val="22"/>
          <w:szCs w:val="22"/>
        </w:rPr>
        <w:t xml:space="preserve">. PCCLD reserves the right to cancel reservations or refuse use of a meeting room at any time. </w:t>
      </w:r>
    </w:p>
    <w:p w:rsidR="00670836" w:rsidRPr="000E32DD" w:rsidRDefault="00670836" w:rsidP="00670836">
      <w:pPr>
        <w:pStyle w:val="BodyText2"/>
        <w:tabs>
          <w:tab w:val="clear" w:pos="5760"/>
          <w:tab w:val="right" w:pos="7236"/>
          <w:tab w:val="left" w:pos="7560"/>
        </w:tabs>
        <w:rPr>
          <w:rFonts w:ascii="Arial" w:hAnsi="Arial" w:cs="Arial"/>
          <w:sz w:val="18"/>
          <w:szCs w:val="18"/>
        </w:rPr>
      </w:pPr>
    </w:p>
    <w:p w:rsidR="00670836" w:rsidRDefault="00670836" w:rsidP="00670836">
      <w:pPr>
        <w:pStyle w:val="BodyText2"/>
        <w:tabs>
          <w:tab w:val="clear" w:pos="5760"/>
          <w:tab w:val="right" w:pos="7236"/>
          <w:tab w:val="left" w:pos="7560"/>
        </w:tabs>
        <w:rPr>
          <w:rFonts w:ascii="Arial" w:hAnsi="Arial" w:cs="Arial"/>
          <w:sz w:val="22"/>
          <w:szCs w:val="22"/>
        </w:rPr>
      </w:pPr>
      <w:r>
        <w:rPr>
          <w:rFonts w:ascii="Arial" w:hAnsi="Arial" w:cs="Arial"/>
          <w:sz w:val="22"/>
          <w:szCs w:val="22"/>
        </w:rPr>
        <w:t xml:space="preserve">PCCLD’s Executive Director or his/her designee is authorized to establish administrative procedures, rules and guidelines for this policy on a district-wide basis. </w:t>
      </w:r>
    </w:p>
    <w:p w:rsidR="00A47592" w:rsidRDefault="00A47592" w:rsidP="00D032D1">
      <w:pPr>
        <w:spacing w:after="0" w:line="240" w:lineRule="auto"/>
        <w:rPr>
          <w:rFonts w:ascii="Arial" w:hAnsi="Arial" w:cs="Arial"/>
          <w:i/>
          <w:sz w:val="20"/>
          <w:szCs w:val="20"/>
        </w:rPr>
      </w:pPr>
    </w:p>
    <w:p w:rsidR="00A47592" w:rsidRDefault="00A47592" w:rsidP="00D032D1">
      <w:pPr>
        <w:spacing w:after="0" w:line="240" w:lineRule="auto"/>
        <w:rPr>
          <w:rFonts w:ascii="Arial" w:hAnsi="Arial" w:cs="Arial"/>
          <w:i/>
          <w:sz w:val="20"/>
          <w:szCs w:val="20"/>
        </w:rPr>
      </w:pPr>
    </w:p>
    <w:p w:rsidR="00670836" w:rsidRDefault="00670836" w:rsidP="00D032D1">
      <w:pPr>
        <w:spacing w:after="0" w:line="240" w:lineRule="auto"/>
        <w:rPr>
          <w:rFonts w:ascii="Arial" w:hAnsi="Arial" w:cs="Arial"/>
          <w:i/>
          <w:sz w:val="20"/>
          <w:szCs w:val="20"/>
        </w:rPr>
      </w:pPr>
    </w:p>
    <w:p w:rsidR="00670836" w:rsidRDefault="00670836" w:rsidP="00D032D1">
      <w:pPr>
        <w:spacing w:after="0" w:line="240" w:lineRule="auto"/>
        <w:rPr>
          <w:rFonts w:ascii="Arial" w:hAnsi="Arial" w:cs="Arial"/>
          <w:i/>
          <w:sz w:val="20"/>
          <w:szCs w:val="20"/>
        </w:rPr>
      </w:pPr>
    </w:p>
    <w:p w:rsidR="00670836" w:rsidRDefault="00670836" w:rsidP="00D032D1">
      <w:pPr>
        <w:spacing w:after="0" w:line="240" w:lineRule="auto"/>
        <w:rPr>
          <w:rFonts w:ascii="Arial" w:hAnsi="Arial" w:cs="Arial"/>
          <w:i/>
          <w:sz w:val="20"/>
          <w:szCs w:val="20"/>
        </w:rPr>
      </w:pPr>
    </w:p>
    <w:p w:rsidR="00670836" w:rsidRDefault="00670836" w:rsidP="00D032D1">
      <w:pPr>
        <w:spacing w:after="0" w:line="240" w:lineRule="auto"/>
        <w:rPr>
          <w:rFonts w:ascii="Arial" w:hAnsi="Arial" w:cs="Arial"/>
          <w:i/>
          <w:sz w:val="20"/>
          <w:szCs w:val="20"/>
        </w:rPr>
      </w:pPr>
    </w:p>
    <w:p w:rsidR="00D032D1" w:rsidRDefault="00D032D1" w:rsidP="00D032D1">
      <w:pPr>
        <w:spacing w:after="0" w:line="240" w:lineRule="auto"/>
        <w:rPr>
          <w:rFonts w:ascii="Arial" w:hAnsi="Arial" w:cs="Arial"/>
          <w:i/>
          <w:sz w:val="20"/>
          <w:szCs w:val="20"/>
        </w:rPr>
      </w:pPr>
    </w:p>
    <w:p w:rsidR="00D032D1" w:rsidRDefault="00D032D1" w:rsidP="00D032D1">
      <w:pPr>
        <w:spacing w:after="0" w:line="240" w:lineRule="auto"/>
        <w:rPr>
          <w:rFonts w:ascii="Arial" w:hAnsi="Arial" w:cs="Arial"/>
          <w:i/>
          <w:sz w:val="20"/>
          <w:szCs w:val="20"/>
        </w:rPr>
      </w:pPr>
    </w:p>
    <w:p w:rsidR="00D032D1" w:rsidRDefault="00D032D1" w:rsidP="00D032D1">
      <w:pPr>
        <w:spacing w:after="0" w:line="240" w:lineRule="auto"/>
        <w:rPr>
          <w:rFonts w:ascii="Arial" w:hAnsi="Arial" w:cs="Arial"/>
          <w:i/>
          <w:sz w:val="20"/>
          <w:szCs w:val="20"/>
        </w:rPr>
      </w:pPr>
    </w:p>
    <w:p w:rsidR="00D032D1" w:rsidRDefault="00D032D1" w:rsidP="00D032D1">
      <w:pPr>
        <w:spacing w:after="0" w:line="240" w:lineRule="auto"/>
        <w:rPr>
          <w:rFonts w:ascii="Arial" w:hAnsi="Arial" w:cs="Arial"/>
          <w:i/>
          <w:sz w:val="20"/>
          <w:szCs w:val="20"/>
        </w:rPr>
      </w:pPr>
    </w:p>
    <w:p w:rsidR="00D032D1" w:rsidRDefault="00D032D1" w:rsidP="00D032D1">
      <w:pPr>
        <w:spacing w:after="0" w:line="240" w:lineRule="auto"/>
        <w:rPr>
          <w:rFonts w:ascii="Arial" w:hAnsi="Arial" w:cs="Arial"/>
          <w:i/>
          <w:sz w:val="20"/>
          <w:szCs w:val="20"/>
        </w:rPr>
      </w:pPr>
    </w:p>
    <w:p w:rsidR="00A47592" w:rsidRDefault="00A47592" w:rsidP="00D032D1">
      <w:pPr>
        <w:spacing w:after="0" w:line="240" w:lineRule="auto"/>
        <w:rPr>
          <w:rFonts w:ascii="Arial" w:hAnsi="Arial" w:cs="Arial"/>
          <w:i/>
          <w:sz w:val="20"/>
          <w:szCs w:val="20"/>
        </w:rPr>
      </w:pPr>
    </w:p>
    <w:p w:rsidR="00D032D1" w:rsidRDefault="00D032D1" w:rsidP="00D032D1">
      <w:pPr>
        <w:spacing w:after="0" w:line="240" w:lineRule="auto"/>
        <w:rPr>
          <w:rFonts w:ascii="Arial" w:hAnsi="Arial" w:cs="Arial"/>
          <w:i/>
          <w:sz w:val="20"/>
          <w:szCs w:val="20"/>
        </w:rPr>
      </w:pPr>
    </w:p>
    <w:p w:rsidR="00D032D1" w:rsidRDefault="00D032D1" w:rsidP="00D032D1">
      <w:pPr>
        <w:spacing w:after="0" w:line="240" w:lineRule="auto"/>
        <w:rPr>
          <w:rFonts w:ascii="Arial" w:hAnsi="Arial" w:cs="Arial"/>
          <w:i/>
          <w:sz w:val="20"/>
          <w:szCs w:val="20"/>
        </w:rPr>
      </w:pPr>
    </w:p>
    <w:p w:rsidR="00D032D1" w:rsidRDefault="00D032D1" w:rsidP="00D032D1">
      <w:pPr>
        <w:spacing w:after="0" w:line="240" w:lineRule="auto"/>
        <w:rPr>
          <w:rFonts w:ascii="Arial" w:hAnsi="Arial" w:cs="Arial"/>
          <w:i/>
          <w:sz w:val="20"/>
          <w:szCs w:val="20"/>
        </w:rPr>
      </w:pPr>
    </w:p>
    <w:p w:rsidR="00D032D1" w:rsidRDefault="00D032D1" w:rsidP="00D032D1">
      <w:pPr>
        <w:spacing w:after="0" w:line="240" w:lineRule="auto"/>
        <w:rPr>
          <w:rFonts w:ascii="Arial" w:hAnsi="Arial" w:cs="Arial"/>
          <w:i/>
          <w:sz w:val="20"/>
          <w:szCs w:val="20"/>
        </w:rPr>
      </w:pPr>
    </w:p>
    <w:p w:rsidR="00D032D1" w:rsidRDefault="00D032D1" w:rsidP="00D032D1">
      <w:pPr>
        <w:spacing w:after="0" w:line="240" w:lineRule="auto"/>
        <w:rPr>
          <w:rFonts w:ascii="Arial" w:hAnsi="Arial" w:cs="Arial"/>
          <w:i/>
          <w:sz w:val="20"/>
          <w:szCs w:val="20"/>
        </w:rPr>
      </w:pPr>
    </w:p>
    <w:p w:rsidR="00A47592" w:rsidRPr="0051483D" w:rsidRDefault="00A47592" w:rsidP="00A47592">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Access and Use of Facilities</w:t>
      </w:r>
      <w:r>
        <w:rPr>
          <w:rFonts w:ascii="Arial" w:hAnsi="Arial" w:cs="Arial"/>
          <w:b/>
          <w:i/>
          <w:sz w:val="20"/>
          <w:szCs w:val="20"/>
        </w:rPr>
        <w:tab/>
        <w:t>A</w:t>
      </w:r>
      <w:r w:rsidRPr="0051483D">
        <w:rPr>
          <w:rFonts w:ascii="Arial" w:hAnsi="Arial" w:cs="Arial"/>
          <w:b/>
          <w:i/>
          <w:sz w:val="20"/>
          <w:szCs w:val="20"/>
        </w:rPr>
        <w:t xml:space="preserve">dopted: </w:t>
      </w:r>
      <w:r>
        <w:rPr>
          <w:rFonts w:ascii="Arial" w:hAnsi="Arial" w:cs="Arial"/>
          <w:b/>
          <w:i/>
          <w:sz w:val="20"/>
          <w:szCs w:val="20"/>
        </w:rPr>
        <w:t>04-23-</w:t>
      </w:r>
      <w:r w:rsidRPr="0051483D">
        <w:rPr>
          <w:rFonts w:ascii="Arial" w:hAnsi="Arial" w:cs="Arial"/>
          <w:b/>
          <w:i/>
          <w:sz w:val="20"/>
          <w:szCs w:val="20"/>
        </w:rPr>
        <w:t>2009</w:t>
      </w:r>
    </w:p>
    <w:p w:rsidR="00670836" w:rsidRDefault="00A47592" w:rsidP="00D032D1">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Meeting Room Use</w:t>
      </w:r>
      <w:r>
        <w:rPr>
          <w:rFonts w:ascii="Arial" w:hAnsi="Arial" w:cs="Arial"/>
          <w:i/>
          <w:sz w:val="20"/>
          <w:szCs w:val="20"/>
        </w:rPr>
        <w:tab/>
        <w:t>03.05.01</w:t>
      </w:r>
      <w:r w:rsidR="00670836">
        <w:rPr>
          <w:rFonts w:ascii="Arial" w:hAnsi="Arial" w:cs="Arial"/>
          <w:i/>
          <w:sz w:val="20"/>
          <w:szCs w:val="20"/>
        </w:rPr>
        <w:br w:type="page"/>
      </w:r>
    </w:p>
    <w:p w:rsidR="00A47592" w:rsidRDefault="00A47592" w:rsidP="00A47592">
      <w:pPr>
        <w:tabs>
          <w:tab w:val="left" w:pos="1080"/>
          <w:tab w:val="left" w:pos="1440"/>
          <w:tab w:val="right" w:pos="10080"/>
        </w:tabs>
        <w:spacing w:after="0" w:line="240" w:lineRule="auto"/>
        <w:rPr>
          <w:rFonts w:ascii="Arial" w:hAnsi="Arial" w:cs="Arial"/>
          <w:i/>
          <w:sz w:val="20"/>
          <w:szCs w:val="20"/>
        </w:rPr>
      </w:pPr>
    </w:p>
    <w:p w:rsidR="001742C2" w:rsidRDefault="001742C2" w:rsidP="001742C2">
      <w:pPr>
        <w:tabs>
          <w:tab w:val="right" w:pos="8640"/>
        </w:tabs>
        <w:spacing w:after="0" w:line="240" w:lineRule="auto"/>
        <w:jc w:val="center"/>
        <w:rPr>
          <w:rFonts w:ascii="Arial" w:eastAsia="Times New Roman" w:hAnsi="Arial" w:cs="Arial"/>
          <w:b/>
          <w:sz w:val="28"/>
          <w:szCs w:val="28"/>
        </w:rPr>
      </w:pPr>
    </w:p>
    <w:p w:rsidR="001742C2" w:rsidRPr="001742C2" w:rsidRDefault="001742C2" w:rsidP="001742C2">
      <w:pPr>
        <w:tabs>
          <w:tab w:val="right" w:pos="8640"/>
        </w:tabs>
        <w:spacing w:after="0" w:line="240" w:lineRule="auto"/>
        <w:jc w:val="center"/>
        <w:rPr>
          <w:rFonts w:ascii="Arial" w:eastAsia="Times New Roman" w:hAnsi="Arial" w:cs="Arial"/>
          <w:b/>
          <w:sz w:val="28"/>
          <w:szCs w:val="28"/>
        </w:rPr>
      </w:pPr>
      <w:bookmarkStart w:id="59" w:name="S030501F1"/>
      <w:bookmarkEnd w:id="59"/>
      <w:r>
        <w:rPr>
          <w:rFonts w:ascii="Arial" w:eastAsia="Times New Roman" w:hAnsi="Arial" w:cs="Arial"/>
          <w:b/>
          <w:noProof/>
          <w:sz w:val="28"/>
          <w:szCs w:val="28"/>
        </w:rPr>
        <w:drawing>
          <wp:anchor distT="0" distB="0" distL="114300" distR="114300" simplePos="0" relativeHeight="251712512" behindDoc="1" locked="0" layoutInCell="1" allowOverlap="1">
            <wp:simplePos x="0" y="0"/>
            <wp:positionH relativeFrom="column">
              <wp:posOffset>-17145</wp:posOffset>
            </wp:positionH>
            <wp:positionV relativeFrom="paragraph">
              <wp:posOffset>-245745</wp:posOffset>
            </wp:positionV>
            <wp:extent cx="1076325" cy="657225"/>
            <wp:effectExtent l="19050" t="0" r="9525" b="0"/>
            <wp:wrapTight wrapText="bothSides">
              <wp:wrapPolygon edited="0">
                <wp:start x="-382" y="0"/>
                <wp:lineTo x="-382" y="21287"/>
                <wp:lineTo x="21791" y="21287"/>
                <wp:lineTo x="21791" y="0"/>
                <wp:lineTo x="-382" y="0"/>
              </wp:wrapPolygon>
            </wp:wrapTight>
            <wp:docPr id="255" name="Picture 255" descr="PCCLD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CCLDlogo05"/>
                    <pic:cNvPicPr>
                      <a:picLocks noChangeAspect="1" noChangeArrowheads="1"/>
                    </pic:cNvPicPr>
                  </pic:nvPicPr>
                  <pic:blipFill>
                    <a:blip r:embed="rId30" cstate="print"/>
                    <a:srcRect/>
                    <a:stretch>
                      <a:fillRect/>
                    </a:stretch>
                  </pic:blipFill>
                  <pic:spPr bwMode="auto">
                    <a:xfrm>
                      <a:off x="0" y="0"/>
                      <a:ext cx="1076325" cy="657225"/>
                    </a:xfrm>
                    <a:prstGeom prst="rect">
                      <a:avLst/>
                    </a:prstGeom>
                    <a:noFill/>
                    <a:ln w="9525">
                      <a:noFill/>
                      <a:miter lim="800000"/>
                      <a:headEnd/>
                      <a:tailEnd/>
                    </a:ln>
                  </pic:spPr>
                </pic:pic>
              </a:graphicData>
            </a:graphic>
          </wp:anchor>
        </w:drawing>
      </w:r>
      <w:r w:rsidRPr="001742C2">
        <w:rPr>
          <w:rFonts w:ascii="Arial" w:eastAsia="Times New Roman" w:hAnsi="Arial" w:cs="Arial"/>
          <w:b/>
          <w:sz w:val="28"/>
          <w:szCs w:val="28"/>
        </w:rPr>
        <w:t>APPLICATION FOR MEETING ROOM USE</w:t>
      </w:r>
    </w:p>
    <w:p w:rsidR="001742C2" w:rsidRPr="001742C2" w:rsidRDefault="001742C2" w:rsidP="001742C2">
      <w:pPr>
        <w:tabs>
          <w:tab w:val="right" w:pos="8640"/>
        </w:tabs>
        <w:spacing w:after="0" w:line="240" w:lineRule="auto"/>
        <w:jc w:val="center"/>
        <w:rPr>
          <w:rFonts w:ascii="Arial" w:eastAsia="Times New Roman" w:hAnsi="Arial" w:cs="Arial"/>
          <w:b/>
          <w:sz w:val="28"/>
          <w:szCs w:val="28"/>
        </w:rPr>
      </w:pPr>
      <w:r w:rsidRPr="001742C2">
        <w:rPr>
          <w:rFonts w:ascii="Arial" w:eastAsia="Times New Roman" w:hAnsi="Arial" w:cs="Arial"/>
          <w:b/>
          <w:sz w:val="28"/>
          <w:szCs w:val="28"/>
        </w:rPr>
        <w:t>(All Libraries)</w:t>
      </w:r>
    </w:p>
    <w:p w:rsidR="001742C2" w:rsidRPr="001742C2" w:rsidRDefault="001742C2" w:rsidP="001742C2">
      <w:pPr>
        <w:tabs>
          <w:tab w:val="right" w:pos="8640"/>
        </w:tabs>
        <w:spacing w:after="0" w:line="240" w:lineRule="auto"/>
        <w:rPr>
          <w:rFonts w:ascii="Arial" w:eastAsia="Times New Roman" w:hAnsi="Arial" w:cs="Arial"/>
          <w:sz w:val="16"/>
          <w:szCs w:val="16"/>
        </w:rPr>
      </w:pPr>
      <w:r w:rsidRPr="001742C2">
        <w:rPr>
          <w:rFonts w:ascii="Arial" w:eastAsia="Times New Roman" w:hAnsi="Arial" w:cs="Arial"/>
          <w:b/>
          <w:sz w:val="16"/>
          <w:szCs w:val="16"/>
        </w:rPr>
        <w:t>100 E. Abriendo Ave.</w:t>
      </w:r>
    </w:p>
    <w:p w:rsidR="001742C2" w:rsidRPr="001742C2" w:rsidRDefault="001742C2" w:rsidP="001742C2">
      <w:pPr>
        <w:tabs>
          <w:tab w:val="right" w:pos="8640"/>
        </w:tabs>
        <w:spacing w:after="120" w:line="240" w:lineRule="auto"/>
        <w:rPr>
          <w:rFonts w:ascii="Arial" w:eastAsia="Times New Roman" w:hAnsi="Arial" w:cs="Arial"/>
          <w:b/>
          <w:sz w:val="20"/>
          <w:szCs w:val="24"/>
        </w:rPr>
      </w:pPr>
      <w:r w:rsidRPr="001742C2">
        <w:rPr>
          <w:rFonts w:ascii="Arial" w:eastAsia="Times New Roman" w:hAnsi="Arial" w:cs="Arial"/>
          <w:b/>
          <w:sz w:val="16"/>
          <w:szCs w:val="16"/>
        </w:rPr>
        <w:t>Pueblo, CO 81004-4290</w:t>
      </w:r>
    </w:p>
    <w:p w:rsidR="001742C2" w:rsidRPr="001742C2" w:rsidRDefault="001742C2" w:rsidP="001742C2">
      <w:pPr>
        <w:widowControl w:val="0"/>
        <w:spacing w:after="0" w:line="240" w:lineRule="auto"/>
        <w:rPr>
          <w:rFonts w:ascii="Arial" w:eastAsia="Times New Roman" w:hAnsi="Arial" w:cs="Arial"/>
          <w:snapToGrid w:val="0"/>
          <w:sz w:val="20"/>
          <w:szCs w:val="20"/>
        </w:rPr>
      </w:pPr>
      <w:r w:rsidRPr="001742C2">
        <w:rPr>
          <w:rFonts w:ascii="Arial" w:eastAsia="Times New Roman" w:hAnsi="Arial" w:cs="Arial"/>
          <w:b/>
          <w:snapToGrid w:val="0"/>
          <w:sz w:val="20"/>
          <w:szCs w:val="20"/>
        </w:rPr>
        <w:t xml:space="preserve">ORGANIZATION NAME:  </w:t>
      </w:r>
    </w:p>
    <w:p w:rsidR="001742C2" w:rsidRPr="001742C2" w:rsidRDefault="001742C2" w:rsidP="001742C2">
      <w:pPr>
        <w:widowControl w:val="0"/>
        <w:spacing w:after="0" w:line="240" w:lineRule="auto"/>
        <w:rPr>
          <w:rFonts w:ascii="Arial" w:eastAsia="Times New Roman" w:hAnsi="Arial" w:cs="Arial"/>
          <w:b/>
          <w:snapToGrid w:val="0"/>
          <w:sz w:val="20"/>
          <w:szCs w:val="20"/>
        </w:rPr>
      </w:pPr>
    </w:p>
    <w:p w:rsidR="001742C2" w:rsidRPr="001742C2" w:rsidRDefault="001742C2" w:rsidP="001742C2">
      <w:pPr>
        <w:widowControl w:val="0"/>
        <w:spacing w:after="0" w:line="240" w:lineRule="auto"/>
        <w:rPr>
          <w:rFonts w:ascii="Arial" w:eastAsia="Times New Roman" w:hAnsi="Arial" w:cs="Arial"/>
          <w:b/>
          <w:snapToGrid w:val="0"/>
          <w:sz w:val="20"/>
          <w:szCs w:val="20"/>
        </w:rPr>
      </w:pPr>
      <w:r w:rsidRPr="001742C2">
        <w:rPr>
          <w:rFonts w:ascii="Arial" w:eastAsia="Times New Roman" w:hAnsi="Arial" w:cs="Arial"/>
          <w:b/>
          <w:snapToGrid w:val="0"/>
          <w:sz w:val="20"/>
          <w:szCs w:val="20"/>
        </w:rPr>
        <w:t>MEETING ROOM USE OR ACTIVITY:</w:t>
      </w:r>
    </w:p>
    <w:p w:rsidR="001742C2" w:rsidRPr="001742C2" w:rsidRDefault="001742C2" w:rsidP="001742C2">
      <w:pPr>
        <w:widowControl w:val="0"/>
        <w:spacing w:after="0" w:line="240" w:lineRule="auto"/>
        <w:rPr>
          <w:rFonts w:ascii="Arial" w:eastAsia="Times New Roman" w:hAnsi="Arial" w:cs="Arial"/>
          <w:b/>
          <w:snapToGrid w:val="0"/>
          <w:sz w:val="20"/>
          <w:szCs w:val="20"/>
        </w:rPr>
      </w:pPr>
    </w:p>
    <w:p w:rsidR="001742C2" w:rsidRPr="001742C2" w:rsidRDefault="001742C2" w:rsidP="001742C2">
      <w:pPr>
        <w:widowControl w:val="0"/>
        <w:spacing w:after="0" w:line="240" w:lineRule="auto"/>
        <w:rPr>
          <w:rFonts w:ascii="Arial" w:eastAsia="Times New Roman" w:hAnsi="Arial" w:cs="Arial"/>
          <w:b/>
          <w:snapToGrid w:val="0"/>
          <w:sz w:val="20"/>
          <w:szCs w:val="20"/>
        </w:rPr>
      </w:pPr>
      <w:r w:rsidRPr="001742C2">
        <w:rPr>
          <w:rFonts w:ascii="Arial" w:eastAsia="Times New Roman" w:hAnsi="Arial" w:cs="Arial"/>
          <w:b/>
          <w:snapToGrid w:val="0"/>
          <w:sz w:val="20"/>
          <w:szCs w:val="20"/>
        </w:rPr>
        <w:t>APPLICANT NAME:</w:t>
      </w:r>
      <w:permStart w:id="102" w:ed="jane.carlsen@pueblolibrary.org"/>
      <w:permStart w:id="103" w:ed="richard.tucey@pueblolibrary.org"/>
      <w:permStart w:id="104" w:ed="marilyn.baillargeon@pueblolibrary.org"/>
      <w:permEnd w:id="102"/>
      <w:permEnd w:id="103"/>
      <w:permEnd w:id="104"/>
    </w:p>
    <w:p w:rsidR="001742C2" w:rsidRPr="001742C2" w:rsidRDefault="001742C2" w:rsidP="001742C2">
      <w:pPr>
        <w:widowControl w:val="0"/>
        <w:spacing w:after="0" w:line="240" w:lineRule="auto"/>
        <w:rPr>
          <w:rFonts w:ascii="Arial" w:eastAsia="Times New Roman" w:hAnsi="Arial" w:cs="Arial"/>
          <w:snapToGrid w:val="0"/>
          <w:sz w:val="20"/>
          <w:szCs w:val="20"/>
        </w:rPr>
      </w:pPr>
    </w:p>
    <w:p w:rsidR="001742C2" w:rsidRPr="001742C2" w:rsidRDefault="001742C2" w:rsidP="001742C2">
      <w:pPr>
        <w:widowControl w:val="0"/>
        <w:spacing w:after="0" w:line="240" w:lineRule="auto"/>
        <w:rPr>
          <w:rFonts w:ascii="Arial" w:eastAsia="Times New Roman" w:hAnsi="Arial" w:cs="Arial"/>
          <w:snapToGrid w:val="0"/>
          <w:sz w:val="20"/>
          <w:szCs w:val="20"/>
        </w:rPr>
      </w:pPr>
      <w:r w:rsidRPr="001742C2">
        <w:rPr>
          <w:rFonts w:ascii="Arial" w:eastAsia="Times New Roman" w:hAnsi="Arial" w:cs="Arial"/>
          <w:b/>
          <w:snapToGrid w:val="0"/>
          <w:sz w:val="20"/>
          <w:szCs w:val="20"/>
        </w:rPr>
        <w:t xml:space="preserve">ADDRESS: </w:t>
      </w:r>
      <w:r w:rsidRPr="001742C2">
        <w:rPr>
          <w:rFonts w:ascii="Arial" w:eastAsia="Times New Roman" w:hAnsi="Arial" w:cs="Arial"/>
          <w:snapToGrid w:val="0"/>
          <w:sz w:val="20"/>
          <w:szCs w:val="20"/>
        </w:rPr>
        <w:t xml:space="preserve">  </w:t>
      </w:r>
    </w:p>
    <w:p w:rsidR="001742C2" w:rsidRPr="001742C2" w:rsidRDefault="001742C2" w:rsidP="001742C2">
      <w:pPr>
        <w:widowControl w:val="0"/>
        <w:spacing w:after="0" w:line="240" w:lineRule="auto"/>
        <w:rPr>
          <w:rFonts w:ascii="Arial" w:eastAsia="Times New Roman" w:hAnsi="Arial" w:cs="Arial"/>
          <w:b/>
          <w:snapToGrid w:val="0"/>
          <w:sz w:val="20"/>
          <w:szCs w:val="20"/>
        </w:rPr>
      </w:pPr>
    </w:p>
    <w:p w:rsidR="001742C2" w:rsidRPr="001742C2" w:rsidRDefault="001742C2" w:rsidP="001742C2">
      <w:pPr>
        <w:widowControl w:val="0"/>
        <w:spacing w:after="0" w:line="240" w:lineRule="auto"/>
        <w:rPr>
          <w:rFonts w:ascii="Arial" w:eastAsia="Times New Roman" w:hAnsi="Arial" w:cs="Arial"/>
          <w:snapToGrid w:val="0"/>
          <w:sz w:val="20"/>
          <w:szCs w:val="20"/>
        </w:rPr>
      </w:pPr>
      <w:r w:rsidRPr="001742C2">
        <w:rPr>
          <w:rFonts w:ascii="Arial" w:eastAsia="Times New Roman" w:hAnsi="Arial" w:cs="Arial"/>
          <w:b/>
          <w:snapToGrid w:val="0"/>
          <w:sz w:val="20"/>
          <w:szCs w:val="20"/>
        </w:rPr>
        <w:t>CITY</w:t>
      </w:r>
      <w:r w:rsidRPr="001742C2">
        <w:rPr>
          <w:rFonts w:ascii="Arial" w:eastAsia="Times New Roman" w:hAnsi="Arial" w:cs="Arial"/>
          <w:snapToGrid w:val="0"/>
          <w:sz w:val="20"/>
          <w:szCs w:val="20"/>
        </w:rPr>
        <w:t xml:space="preserve">:                             </w:t>
      </w:r>
      <w:r w:rsidRPr="001742C2">
        <w:rPr>
          <w:rFonts w:ascii="Arial" w:eastAsia="Times New Roman" w:hAnsi="Arial" w:cs="Arial"/>
          <w:b/>
          <w:snapToGrid w:val="0"/>
          <w:sz w:val="20"/>
          <w:szCs w:val="20"/>
        </w:rPr>
        <w:t>STATE</w:t>
      </w:r>
      <w:r w:rsidRPr="001742C2">
        <w:rPr>
          <w:rFonts w:ascii="Arial" w:eastAsia="Times New Roman" w:hAnsi="Arial" w:cs="Arial"/>
          <w:snapToGrid w:val="0"/>
          <w:sz w:val="20"/>
          <w:szCs w:val="20"/>
        </w:rPr>
        <w:t xml:space="preserve">:              </w:t>
      </w:r>
      <w:r w:rsidRPr="001742C2">
        <w:rPr>
          <w:rFonts w:ascii="Arial" w:eastAsia="Times New Roman" w:hAnsi="Arial" w:cs="Arial"/>
          <w:snapToGrid w:val="0"/>
          <w:sz w:val="20"/>
          <w:szCs w:val="20"/>
        </w:rPr>
        <w:tab/>
      </w:r>
      <w:r w:rsidRPr="001742C2">
        <w:rPr>
          <w:rFonts w:ascii="Arial" w:eastAsia="Times New Roman" w:hAnsi="Arial" w:cs="Arial"/>
          <w:b/>
          <w:snapToGrid w:val="0"/>
          <w:sz w:val="20"/>
          <w:szCs w:val="20"/>
        </w:rPr>
        <w:t>ZIP:</w:t>
      </w:r>
      <w:r w:rsidRPr="001742C2">
        <w:rPr>
          <w:rFonts w:ascii="Arial" w:eastAsia="Times New Roman" w:hAnsi="Arial" w:cs="Arial"/>
          <w:snapToGrid w:val="0"/>
          <w:sz w:val="20"/>
          <w:szCs w:val="20"/>
        </w:rPr>
        <w:t xml:space="preserve">                   </w:t>
      </w:r>
      <w:r w:rsidRPr="001742C2">
        <w:rPr>
          <w:rFonts w:ascii="Arial" w:eastAsia="Times New Roman" w:hAnsi="Arial" w:cs="Arial"/>
          <w:snapToGrid w:val="0"/>
          <w:sz w:val="20"/>
          <w:szCs w:val="20"/>
        </w:rPr>
        <w:tab/>
      </w:r>
      <w:r w:rsidRPr="001742C2">
        <w:rPr>
          <w:rFonts w:ascii="Arial" w:eastAsia="Times New Roman" w:hAnsi="Arial" w:cs="Arial"/>
          <w:snapToGrid w:val="0"/>
          <w:sz w:val="20"/>
          <w:szCs w:val="20"/>
        </w:rPr>
        <w:tab/>
      </w:r>
      <w:r w:rsidRPr="001742C2">
        <w:rPr>
          <w:rFonts w:ascii="Arial" w:eastAsia="Times New Roman" w:hAnsi="Arial" w:cs="Arial"/>
          <w:snapToGrid w:val="0"/>
          <w:sz w:val="20"/>
          <w:szCs w:val="20"/>
        </w:rPr>
        <w:tab/>
      </w:r>
      <w:r w:rsidRPr="001742C2">
        <w:rPr>
          <w:rFonts w:ascii="Arial" w:eastAsia="Times New Roman" w:hAnsi="Arial" w:cs="Arial"/>
          <w:b/>
          <w:snapToGrid w:val="0"/>
          <w:sz w:val="20"/>
          <w:szCs w:val="20"/>
        </w:rPr>
        <w:t>PHONE</w:t>
      </w:r>
      <w:r w:rsidRPr="001742C2">
        <w:rPr>
          <w:rFonts w:ascii="Arial" w:eastAsia="Times New Roman" w:hAnsi="Arial" w:cs="Arial"/>
          <w:snapToGrid w:val="0"/>
          <w:sz w:val="20"/>
          <w:szCs w:val="20"/>
        </w:rPr>
        <w:t xml:space="preserve">:     </w:t>
      </w:r>
    </w:p>
    <w:p w:rsidR="001742C2" w:rsidRPr="001742C2" w:rsidRDefault="001742C2" w:rsidP="001742C2">
      <w:pPr>
        <w:widowControl w:val="0"/>
        <w:spacing w:after="0" w:line="240" w:lineRule="auto"/>
        <w:rPr>
          <w:rFonts w:ascii="Arial" w:eastAsia="Times New Roman" w:hAnsi="Arial" w:cs="Arial"/>
          <w:snapToGrid w:val="0"/>
          <w:sz w:val="20"/>
          <w:szCs w:val="20"/>
        </w:rPr>
      </w:pPr>
      <w:r w:rsidRPr="001742C2">
        <w:rPr>
          <w:rFonts w:ascii="Arial" w:eastAsia="Times New Roman" w:hAnsi="Arial" w:cs="Arial"/>
          <w:snapToGrid w:val="0"/>
          <w:sz w:val="20"/>
          <w:szCs w:val="20"/>
        </w:rPr>
        <w:t xml:space="preserve">                             </w:t>
      </w:r>
    </w:p>
    <w:p w:rsidR="001742C2" w:rsidRPr="001742C2" w:rsidRDefault="001742C2" w:rsidP="001742C2">
      <w:pPr>
        <w:widowControl w:val="0"/>
        <w:tabs>
          <w:tab w:val="left" w:pos="0"/>
          <w:tab w:val="left" w:pos="180"/>
        </w:tabs>
        <w:spacing w:after="0" w:line="240" w:lineRule="auto"/>
        <w:rPr>
          <w:rFonts w:ascii="Arial" w:eastAsia="Times New Roman" w:hAnsi="Arial" w:cs="Arial"/>
          <w:snapToGrid w:val="0"/>
          <w:sz w:val="20"/>
          <w:szCs w:val="20"/>
        </w:rPr>
      </w:pPr>
      <w:r w:rsidRPr="001742C2">
        <w:rPr>
          <w:rFonts w:ascii="Arial" w:eastAsia="Times New Roman" w:hAnsi="Arial" w:cs="Arial"/>
          <w:b/>
          <w:snapToGrid w:val="0"/>
          <w:sz w:val="20"/>
          <w:szCs w:val="20"/>
        </w:rPr>
        <w:t>FAX</w:t>
      </w:r>
      <w:r w:rsidRPr="001742C2">
        <w:rPr>
          <w:rFonts w:ascii="Arial" w:eastAsia="Times New Roman" w:hAnsi="Arial" w:cs="Arial"/>
          <w:snapToGrid w:val="0"/>
          <w:sz w:val="20"/>
          <w:szCs w:val="20"/>
        </w:rPr>
        <w:t>:</w:t>
      </w:r>
      <w:r w:rsidRPr="001742C2">
        <w:rPr>
          <w:rFonts w:ascii="Arial" w:eastAsia="Times New Roman" w:hAnsi="Arial" w:cs="Arial"/>
          <w:snapToGrid w:val="0"/>
          <w:sz w:val="20"/>
          <w:szCs w:val="20"/>
        </w:rPr>
        <w:tab/>
      </w:r>
      <w:r w:rsidRPr="001742C2">
        <w:rPr>
          <w:rFonts w:ascii="Arial" w:eastAsia="Times New Roman" w:hAnsi="Arial" w:cs="Arial"/>
          <w:snapToGrid w:val="0"/>
          <w:sz w:val="20"/>
          <w:szCs w:val="20"/>
        </w:rPr>
        <w:tab/>
        <w:t xml:space="preserve">             </w:t>
      </w:r>
      <w:r w:rsidRPr="001742C2">
        <w:rPr>
          <w:rFonts w:ascii="Arial" w:eastAsia="Times New Roman" w:hAnsi="Arial" w:cs="Arial"/>
          <w:b/>
          <w:snapToGrid w:val="0"/>
          <w:sz w:val="20"/>
          <w:szCs w:val="20"/>
        </w:rPr>
        <w:t>E-MAIL</w:t>
      </w:r>
      <w:r w:rsidRPr="001742C2">
        <w:rPr>
          <w:rFonts w:ascii="Arial" w:eastAsia="Times New Roman" w:hAnsi="Arial" w:cs="Arial"/>
          <w:snapToGrid w:val="0"/>
          <w:sz w:val="20"/>
          <w:szCs w:val="20"/>
        </w:rPr>
        <w:t xml:space="preserve">:  </w:t>
      </w:r>
      <w:r w:rsidRPr="001742C2">
        <w:rPr>
          <w:rFonts w:ascii="Arial" w:eastAsia="Times New Roman" w:hAnsi="Arial" w:cs="Arial"/>
          <w:snapToGrid w:val="0"/>
          <w:sz w:val="20"/>
          <w:szCs w:val="20"/>
        </w:rPr>
        <w:tab/>
      </w:r>
      <w:r w:rsidRPr="001742C2">
        <w:rPr>
          <w:rFonts w:ascii="Arial" w:eastAsia="Times New Roman" w:hAnsi="Arial" w:cs="Arial"/>
          <w:snapToGrid w:val="0"/>
          <w:sz w:val="20"/>
          <w:szCs w:val="20"/>
        </w:rPr>
        <w:tab/>
      </w:r>
      <w:r w:rsidRPr="001742C2">
        <w:rPr>
          <w:rFonts w:ascii="Arial" w:eastAsia="Times New Roman" w:hAnsi="Arial" w:cs="Arial"/>
          <w:snapToGrid w:val="0"/>
          <w:sz w:val="20"/>
          <w:szCs w:val="20"/>
        </w:rPr>
        <w:tab/>
      </w:r>
      <w:r w:rsidRPr="001742C2">
        <w:rPr>
          <w:rFonts w:ascii="Arial" w:eastAsia="Times New Roman" w:hAnsi="Arial" w:cs="Arial"/>
          <w:snapToGrid w:val="0"/>
          <w:sz w:val="20"/>
          <w:szCs w:val="20"/>
        </w:rPr>
        <w:tab/>
        <w:t xml:space="preserve">                         </w:t>
      </w:r>
      <w:r w:rsidRPr="001742C2">
        <w:rPr>
          <w:rFonts w:ascii="Arial" w:eastAsia="Times New Roman" w:hAnsi="Arial" w:cs="Arial"/>
          <w:snapToGrid w:val="0"/>
          <w:sz w:val="20"/>
          <w:szCs w:val="20"/>
        </w:rPr>
        <w:tab/>
      </w:r>
      <w:r w:rsidRPr="001742C2">
        <w:rPr>
          <w:rFonts w:ascii="Arial" w:eastAsia="Times New Roman" w:hAnsi="Arial" w:cs="Arial"/>
          <w:b/>
          <w:snapToGrid w:val="0"/>
          <w:sz w:val="20"/>
          <w:szCs w:val="20"/>
        </w:rPr>
        <w:t xml:space="preserve">NUMBER OF ATTENDEES:  </w:t>
      </w:r>
    </w:p>
    <w:p w:rsidR="001742C2" w:rsidRPr="001742C2" w:rsidRDefault="001742C2" w:rsidP="001742C2">
      <w:pPr>
        <w:widowControl w:val="0"/>
        <w:spacing w:after="0" w:line="240" w:lineRule="auto"/>
        <w:rPr>
          <w:rFonts w:ascii="Arial" w:eastAsia="Times New Roman" w:hAnsi="Arial" w:cs="Arial"/>
          <w:b/>
          <w:snapToGrid w:val="0"/>
          <w:sz w:val="20"/>
          <w:szCs w:val="20"/>
        </w:rPr>
      </w:pPr>
      <w:r w:rsidRPr="001742C2">
        <w:rPr>
          <w:rFonts w:ascii="Arial" w:eastAsia="Times New Roman" w:hAnsi="Arial" w:cs="Arial"/>
          <w:snapToGrid w:val="0"/>
          <w:sz w:val="20"/>
          <w:szCs w:val="20"/>
        </w:rPr>
        <w:tab/>
      </w:r>
    </w:p>
    <w:p w:rsidR="001742C2" w:rsidRDefault="001742C2" w:rsidP="00D30319">
      <w:pPr>
        <w:widowControl w:val="0"/>
        <w:spacing w:after="0" w:line="240" w:lineRule="auto"/>
        <w:rPr>
          <w:rFonts w:ascii="Arial" w:eastAsia="Times New Roman" w:hAnsi="Arial" w:cs="Arial"/>
          <w:snapToGrid w:val="0"/>
          <w:sz w:val="20"/>
          <w:szCs w:val="20"/>
        </w:rPr>
      </w:pPr>
      <w:r w:rsidRPr="001742C2">
        <w:rPr>
          <w:rFonts w:ascii="Arial" w:eastAsia="Times New Roman" w:hAnsi="Arial" w:cs="Arial"/>
          <w:b/>
          <w:snapToGrid w:val="0"/>
          <w:sz w:val="20"/>
          <w:szCs w:val="20"/>
        </w:rPr>
        <w:t xml:space="preserve">SETUP:  </w:t>
      </w:r>
      <w:r w:rsidRPr="001742C2">
        <w:rPr>
          <w:rFonts w:ascii="Arial" w:eastAsia="Times New Roman" w:hAnsi="Arial" w:cs="Arial"/>
          <w:snapToGrid w:val="0"/>
          <w:sz w:val="20"/>
          <w:szCs w:val="20"/>
        </w:rPr>
        <w:t xml:space="preserve"> </w:t>
      </w:r>
    </w:p>
    <w:p w:rsidR="00670836" w:rsidRPr="001742C2" w:rsidRDefault="00670836" w:rsidP="00D30319">
      <w:pPr>
        <w:widowControl w:val="0"/>
        <w:spacing w:after="0" w:line="240" w:lineRule="auto"/>
        <w:rPr>
          <w:rFonts w:ascii="Arial" w:eastAsia="Times New Roman" w:hAnsi="Arial" w:cs="Arial"/>
          <w:snapToGrid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82"/>
        <w:gridCol w:w="1794"/>
        <w:gridCol w:w="1785"/>
        <w:gridCol w:w="1783"/>
        <w:gridCol w:w="2896"/>
      </w:tblGrid>
      <w:tr w:rsidR="001742C2" w:rsidRPr="001742C2" w:rsidTr="00670836">
        <w:trPr>
          <w:trHeight w:val="323"/>
        </w:trPr>
        <w:tc>
          <w:tcPr>
            <w:tcW w:w="1045" w:type="pct"/>
            <w:tcBorders>
              <w:top w:val="single" w:sz="18" w:space="0" w:color="auto"/>
              <w:left w:val="single" w:sz="18" w:space="0" w:color="auto"/>
              <w:bottom w:val="single" w:sz="18" w:space="0" w:color="auto"/>
              <w:right w:val="single" w:sz="18" w:space="0" w:color="auto"/>
            </w:tcBorders>
          </w:tcPr>
          <w:p w:rsidR="001742C2" w:rsidRPr="001742C2" w:rsidRDefault="001742C2" w:rsidP="001742C2">
            <w:pPr>
              <w:widowControl w:val="0"/>
              <w:spacing w:after="0" w:line="240" w:lineRule="auto"/>
              <w:rPr>
                <w:rFonts w:ascii="Arial" w:eastAsia="Times New Roman" w:hAnsi="Arial" w:cs="Arial"/>
                <w:b/>
                <w:snapToGrid w:val="0"/>
                <w:sz w:val="20"/>
                <w:szCs w:val="20"/>
              </w:rPr>
            </w:pPr>
            <w:permStart w:id="105" w:ed="jane.carlsen@pueblolibrary.org"/>
            <w:permStart w:id="106" w:ed="marilyn.baillargeon@pueblolibrary.org"/>
            <w:permStart w:id="107" w:ed="richard.tucey@pueblolibrary.org"/>
            <w:permEnd w:id="105"/>
            <w:permEnd w:id="106"/>
            <w:permEnd w:id="107"/>
            <w:r w:rsidRPr="001742C2">
              <w:rPr>
                <w:rFonts w:ascii="Arial" w:eastAsia="Times New Roman" w:hAnsi="Arial" w:cs="Arial"/>
                <w:b/>
                <w:snapToGrid w:val="0"/>
                <w:sz w:val="20"/>
                <w:szCs w:val="20"/>
              </w:rPr>
              <w:t>REQUEST DATE</w:t>
            </w:r>
          </w:p>
        </w:tc>
        <w:tc>
          <w:tcPr>
            <w:tcW w:w="859" w:type="pct"/>
            <w:tcBorders>
              <w:top w:val="single" w:sz="18" w:space="0" w:color="auto"/>
              <w:left w:val="single" w:sz="18" w:space="0" w:color="auto"/>
              <w:bottom w:val="single" w:sz="18" w:space="0" w:color="auto"/>
              <w:right w:val="single" w:sz="18" w:space="0" w:color="auto"/>
            </w:tcBorders>
          </w:tcPr>
          <w:p w:rsidR="001742C2" w:rsidRPr="001742C2" w:rsidRDefault="001742C2" w:rsidP="001742C2">
            <w:pPr>
              <w:widowControl w:val="0"/>
              <w:spacing w:after="0" w:line="240" w:lineRule="auto"/>
              <w:jc w:val="center"/>
              <w:rPr>
                <w:rFonts w:ascii="Arial" w:eastAsia="Times New Roman" w:hAnsi="Arial" w:cs="Arial"/>
                <w:b/>
                <w:snapToGrid w:val="0"/>
                <w:sz w:val="20"/>
                <w:szCs w:val="20"/>
              </w:rPr>
            </w:pPr>
            <w:r w:rsidRPr="001742C2">
              <w:rPr>
                <w:rFonts w:ascii="Arial" w:eastAsia="Times New Roman" w:hAnsi="Arial" w:cs="Arial"/>
                <w:b/>
                <w:snapToGrid w:val="0"/>
                <w:sz w:val="20"/>
                <w:szCs w:val="20"/>
              </w:rPr>
              <w:t>SETUP TIME</w:t>
            </w:r>
          </w:p>
        </w:tc>
        <w:tc>
          <w:tcPr>
            <w:tcW w:w="855" w:type="pct"/>
            <w:tcBorders>
              <w:top w:val="single" w:sz="18" w:space="0" w:color="auto"/>
              <w:left w:val="single" w:sz="18" w:space="0" w:color="auto"/>
              <w:bottom w:val="single" w:sz="18" w:space="0" w:color="auto"/>
              <w:right w:val="single" w:sz="18" w:space="0" w:color="auto"/>
            </w:tcBorders>
          </w:tcPr>
          <w:p w:rsidR="001742C2" w:rsidRPr="001742C2" w:rsidRDefault="001742C2" w:rsidP="001742C2">
            <w:pPr>
              <w:widowControl w:val="0"/>
              <w:spacing w:after="0" w:line="240" w:lineRule="auto"/>
              <w:jc w:val="center"/>
              <w:rPr>
                <w:rFonts w:ascii="Arial" w:eastAsia="Times New Roman" w:hAnsi="Arial" w:cs="Arial"/>
                <w:b/>
                <w:snapToGrid w:val="0"/>
                <w:sz w:val="20"/>
                <w:szCs w:val="20"/>
              </w:rPr>
            </w:pPr>
            <w:r w:rsidRPr="001742C2">
              <w:rPr>
                <w:rFonts w:ascii="Arial" w:eastAsia="Times New Roman" w:hAnsi="Arial" w:cs="Arial"/>
                <w:b/>
                <w:snapToGrid w:val="0"/>
                <w:sz w:val="20"/>
                <w:szCs w:val="20"/>
              </w:rPr>
              <w:t>START TIME</w:t>
            </w:r>
          </w:p>
        </w:tc>
        <w:tc>
          <w:tcPr>
            <w:tcW w:w="854" w:type="pct"/>
            <w:tcBorders>
              <w:top w:val="single" w:sz="18" w:space="0" w:color="auto"/>
              <w:left w:val="single" w:sz="18" w:space="0" w:color="auto"/>
              <w:bottom w:val="single" w:sz="18" w:space="0" w:color="auto"/>
              <w:right w:val="single" w:sz="18" w:space="0" w:color="auto"/>
            </w:tcBorders>
          </w:tcPr>
          <w:p w:rsidR="001742C2" w:rsidRPr="001742C2" w:rsidRDefault="001742C2" w:rsidP="001742C2">
            <w:pPr>
              <w:widowControl w:val="0"/>
              <w:spacing w:after="0" w:line="240" w:lineRule="auto"/>
              <w:jc w:val="center"/>
              <w:rPr>
                <w:rFonts w:ascii="Arial" w:eastAsia="Times New Roman" w:hAnsi="Arial" w:cs="Arial"/>
                <w:b/>
                <w:snapToGrid w:val="0"/>
                <w:sz w:val="20"/>
                <w:szCs w:val="20"/>
              </w:rPr>
            </w:pPr>
            <w:r w:rsidRPr="001742C2">
              <w:rPr>
                <w:rFonts w:ascii="Arial" w:eastAsia="Times New Roman" w:hAnsi="Arial" w:cs="Arial"/>
                <w:b/>
                <w:snapToGrid w:val="0"/>
                <w:sz w:val="20"/>
                <w:szCs w:val="20"/>
              </w:rPr>
              <w:t>END TIME</w:t>
            </w:r>
          </w:p>
        </w:tc>
        <w:tc>
          <w:tcPr>
            <w:tcW w:w="1387" w:type="pct"/>
            <w:tcBorders>
              <w:top w:val="single" w:sz="18" w:space="0" w:color="auto"/>
              <w:left w:val="single" w:sz="18" w:space="0" w:color="auto"/>
              <w:bottom w:val="single" w:sz="18" w:space="0" w:color="auto"/>
              <w:right w:val="single" w:sz="18" w:space="0" w:color="auto"/>
            </w:tcBorders>
          </w:tcPr>
          <w:p w:rsidR="001742C2" w:rsidRPr="001742C2" w:rsidRDefault="001742C2" w:rsidP="001742C2">
            <w:pPr>
              <w:widowControl w:val="0"/>
              <w:spacing w:after="0" w:line="240" w:lineRule="auto"/>
              <w:jc w:val="center"/>
              <w:rPr>
                <w:rFonts w:ascii="Arial" w:eastAsia="Times New Roman" w:hAnsi="Arial" w:cs="Arial"/>
                <w:b/>
                <w:snapToGrid w:val="0"/>
                <w:sz w:val="20"/>
                <w:szCs w:val="20"/>
              </w:rPr>
            </w:pPr>
            <w:r w:rsidRPr="001742C2">
              <w:rPr>
                <w:rFonts w:ascii="Arial" w:eastAsia="Times New Roman" w:hAnsi="Arial" w:cs="Arial"/>
                <w:b/>
                <w:snapToGrid w:val="0"/>
                <w:sz w:val="20"/>
                <w:szCs w:val="20"/>
              </w:rPr>
              <w:t>ROOM</w:t>
            </w:r>
          </w:p>
        </w:tc>
      </w:tr>
      <w:tr w:rsidR="001742C2" w:rsidRPr="001742C2" w:rsidTr="00670836">
        <w:tc>
          <w:tcPr>
            <w:tcW w:w="104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9"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4"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1387"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r>
      <w:tr w:rsidR="001742C2" w:rsidRPr="001742C2" w:rsidTr="00670836">
        <w:tc>
          <w:tcPr>
            <w:tcW w:w="104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9"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4"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1387"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r>
      <w:tr w:rsidR="001742C2" w:rsidRPr="001742C2" w:rsidTr="00670836">
        <w:tc>
          <w:tcPr>
            <w:tcW w:w="104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9"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4"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1387"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r>
      <w:tr w:rsidR="001742C2" w:rsidRPr="001742C2" w:rsidTr="00670836">
        <w:tc>
          <w:tcPr>
            <w:tcW w:w="104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9"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4"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1387"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r>
      <w:tr w:rsidR="001742C2" w:rsidRPr="001742C2" w:rsidTr="00670836">
        <w:tc>
          <w:tcPr>
            <w:tcW w:w="104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9"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4"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1387"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r>
      <w:tr w:rsidR="001742C2" w:rsidRPr="001742C2" w:rsidTr="00670836">
        <w:tc>
          <w:tcPr>
            <w:tcW w:w="104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9"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4"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1387"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r>
      <w:tr w:rsidR="001742C2" w:rsidRPr="001742C2" w:rsidTr="00670836">
        <w:tc>
          <w:tcPr>
            <w:tcW w:w="104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9"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4"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1387"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r>
      <w:tr w:rsidR="001742C2" w:rsidRPr="001742C2" w:rsidTr="00670836">
        <w:tc>
          <w:tcPr>
            <w:tcW w:w="104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9"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4"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1387"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r>
      <w:tr w:rsidR="001742C2" w:rsidRPr="001742C2" w:rsidTr="00670836">
        <w:tc>
          <w:tcPr>
            <w:tcW w:w="104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9"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4"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1387"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r>
      <w:tr w:rsidR="001742C2" w:rsidRPr="001742C2" w:rsidTr="00670836">
        <w:tc>
          <w:tcPr>
            <w:tcW w:w="104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9"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4"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1387"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r>
      <w:tr w:rsidR="001742C2" w:rsidRPr="001742C2" w:rsidTr="00670836">
        <w:tc>
          <w:tcPr>
            <w:tcW w:w="104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9"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4"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1387"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r>
      <w:tr w:rsidR="001742C2" w:rsidRPr="001742C2" w:rsidTr="00670836">
        <w:tc>
          <w:tcPr>
            <w:tcW w:w="104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9"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5"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854"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c>
          <w:tcPr>
            <w:tcW w:w="1387" w:type="pct"/>
          </w:tcPr>
          <w:p w:rsidR="001742C2" w:rsidRPr="001742C2" w:rsidRDefault="001742C2" w:rsidP="001742C2">
            <w:pPr>
              <w:widowControl w:val="0"/>
              <w:spacing w:after="0" w:line="240" w:lineRule="auto"/>
              <w:jc w:val="center"/>
              <w:rPr>
                <w:rFonts w:ascii="Times New Roman" w:eastAsia="Times New Roman" w:hAnsi="Times New Roman" w:cs="Times New Roman"/>
                <w:snapToGrid w:val="0"/>
                <w:sz w:val="16"/>
                <w:szCs w:val="16"/>
              </w:rPr>
            </w:pPr>
          </w:p>
        </w:tc>
      </w:tr>
    </w:tbl>
    <w:p w:rsidR="001742C2" w:rsidRPr="001742C2" w:rsidRDefault="00D75691" w:rsidP="001742C2">
      <w:pPr>
        <w:widowControl w:val="0"/>
        <w:spacing w:after="0" w:line="240" w:lineRule="auto"/>
        <w:rPr>
          <w:rFonts w:ascii="Times New Roman" w:eastAsia="Times New Roman" w:hAnsi="Times New Roman" w:cs="Times New Roman"/>
          <w:b/>
          <w:snapToGrid w:val="0"/>
          <w:sz w:val="16"/>
          <w:szCs w:val="16"/>
        </w:rPr>
      </w:pPr>
      <w:r w:rsidRPr="00D75691">
        <w:rPr>
          <w:rFonts w:ascii="Times New Roman" w:eastAsia="Times New Roman" w:hAnsi="Times New Roman" w:cs="Times New Roman"/>
          <w:b/>
          <w:snapToGrid w:val="0"/>
          <w:sz w:val="16"/>
          <w:szCs w:val="16"/>
        </w:rPr>
        <w:pict>
          <v:rect id="_x0000_i1025" style="width:502pt;height:5.55pt" o:hrpct="982" o:hralign="center" o:hrstd="t" o:hrnoshade="t" o:hr="t" fillcolor="black" stroked="f"/>
        </w:pict>
      </w:r>
    </w:p>
    <w:p w:rsidR="001742C2" w:rsidRPr="001742C2" w:rsidRDefault="001742C2" w:rsidP="00572915">
      <w:pPr>
        <w:widowControl w:val="0"/>
        <w:spacing w:after="120" w:line="240" w:lineRule="auto"/>
        <w:jc w:val="both"/>
        <w:rPr>
          <w:rFonts w:ascii="Arial" w:eastAsia="Times New Roman" w:hAnsi="Arial" w:cs="Arial"/>
          <w:b/>
          <w:snapToGrid w:val="0"/>
          <w:sz w:val="20"/>
          <w:szCs w:val="20"/>
          <w:u w:val="single"/>
        </w:rPr>
      </w:pPr>
      <w:r w:rsidRPr="001742C2">
        <w:rPr>
          <w:rFonts w:ascii="Arial" w:eastAsia="Times New Roman" w:hAnsi="Arial" w:cs="Arial"/>
          <w:b/>
          <w:snapToGrid w:val="0"/>
          <w:sz w:val="20"/>
          <w:szCs w:val="20"/>
          <w:u w:val="single"/>
        </w:rPr>
        <w:t>Equipment must be scheduled at least 1 week in advance with the meeting room coordinator.  IT staff is not available to assist with personal equipment and/or software problems.</w:t>
      </w:r>
    </w:p>
    <w:p w:rsidR="001742C2" w:rsidRPr="001742C2" w:rsidRDefault="001742C2" w:rsidP="001742C2">
      <w:pPr>
        <w:widowControl w:val="0"/>
        <w:tabs>
          <w:tab w:val="left" w:pos="3870"/>
          <w:tab w:val="left" w:pos="7020"/>
        </w:tabs>
        <w:spacing w:after="0" w:line="240" w:lineRule="auto"/>
        <w:rPr>
          <w:rFonts w:ascii="Arial" w:eastAsia="Times New Roman" w:hAnsi="Arial" w:cs="Arial"/>
          <w:snapToGrid w:val="0"/>
          <w:sz w:val="20"/>
          <w:szCs w:val="20"/>
        </w:rPr>
      </w:pPr>
      <w:r w:rsidRPr="001742C2">
        <w:rPr>
          <w:rFonts w:ascii="Arial" w:eastAsia="Times New Roman" w:hAnsi="Arial" w:cs="Arial"/>
          <w:b/>
          <w:snapToGrid w:val="0"/>
          <w:sz w:val="20"/>
          <w:szCs w:val="20"/>
        </w:rPr>
        <w:t xml:space="preserve">MICROPHONE:   YES </w:t>
      </w:r>
      <w:r w:rsidRPr="001742C2">
        <w:rPr>
          <w:rFonts w:ascii="Arial" w:eastAsia="Times New Roman" w:hAnsi="Arial" w:cs="Arial"/>
          <w:b/>
          <w:snapToGrid w:val="0"/>
          <w:sz w:val="20"/>
          <w:szCs w:val="20"/>
        </w:rPr>
        <w:sym w:font="Wingdings" w:char="F0A8"/>
      </w:r>
      <w:r w:rsidRPr="001742C2">
        <w:rPr>
          <w:rFonts w:ascii="Arial" w:eastAsia="Times New Roman" w:hAnsi="Arial" w:cs="Arial"/>
          <w:snapToGrid w:val="0"/>
          <w:sz w:val="20"/>
          <w:szCs w:val="20"/>
        </w:rPr>
        <w:t xml:space="preserve">    </w:t>
      </w:r>
      <w:r w:rsidRPr="001742C2">
        <w:rPr>
          <w:rFonts w:ascii="Arial" w:eastAsia="Times New Roman" w:hAnsi="Arial" w:cs="Arial"/>
          <w:b/>
          <w:snapToGrid w:val="0"/>
          <w:sz w:val="20"/>
          <w:szCs w:val="20"/>
        </w:rPr>
        <w:t xml:space="preserve">NO </w:t>
      </w:r>
      <w:r w:rsidRPr="001742C2">
        <w:rPr>
          <w:rFonts w:ascii="Arial" w:eastAsia="Times New Roman" w:hAnsi="Arial" w:cs="Arial"/>
          <w:b/>
          <w:snapToGrid w:val="0"/>
          <w:sz w:val="20"/>
          <w:szCs w:val="20"/>
        </w:rPr>
        <w:sym w:font="Wingdings" w:char="F0A8"/>
      </w:r>
      <w:r w:rsidRPr="001742C2">
        <w:rPr>
          <w:rFonts w:ascii="Arial" w:eastAsia="Times New Roman" w:hAnsi="Arial" w:cs="Arial"/>
          <w:b/>
          <w:snapToGrid w:val="0"/>
          <w:sz w:val="20"/>
          <w:szCs w:val="20"/>
        </w:rPr>
        <w:tab/>
        <w:t xml:space="preserve">PODIUM: YES </w:t>
      </w:r>
      <w:r w:rsidRPr="001742C2">
        <w:rPr>
          <w:rFonts w:ascii="Arial" w:eastAsia="Times New Roman" w:hAnsi="Arial" w:cs="Arial"/>
          <w:b/>
          <w:snapToGrid w:val="0"/>
          <w:sz w:val="20"/>
          <w:szCs w:val="20"/>
        </w:rPr>
        <w:sym w:font="Wingdings" w:char="F0A8"/>
      </w:r>
      <w:r w:rsidRPr="001742C2">
        <w:rPr>
          <w:rFonts w:ascii="Arial" w:eastAsia="Times New Roman" w:hAnsi="Arial" w:cs="Arial"/>
          <w:b/>
          <w:snapToGrid w:val="0"/>
          <w:sz w:val="20"/>
          <w:szCs w:val="20"/>
        </w:rPr>
        <w:t xml:space="preserve">    NO </w:t>
      </w:r>
      <w:r w:rsidRPr="001742C2">
        <w:rPr>
          <w:rFonts w:ascii="Arial" w:eastAsia="Times New Roman" w:hAnsi="Arial" w:cs="Arial"/>
          <w:b/>
          <w:snapToGrid w:val="0"/>
          <w:sz w:val="20"/>
          <w:szCs w:val="20"/>
        </w:rPr>
        <w:sym w:font="Wingdings" w:char="F0A8"/>
      </w:r>
      <w:r w:rsidRPr="001742C2">
        <w:rPr>
          <w:rFonts w:ascii="Arial" w:eastAsia="Times New Roman" w:hAnsi="Arial" w:cs="Arial"/>
          <w:snapToGrid w:val="0"/>
          <w:sz w:val="20"/>
          <w:szCs w:val="20"/>
        </w:rPr>
        <w:t xml:space="preserve">                    </w:t>
      </w:r>
      <w:r w:rsidRPr="001742C2">
        <w:rPr>
          <w:rFonts w:ascii="Arial" w:eastAsia="Times New Roman" w:hAnsi="Arial" w:cs="Arial"/>
          <w:b/>
          <w:snapToGrid w:val="0"/>
          <w:sz w:val="20"/>
          <w:szCs w:val="20"/>
        </w:rPr>
        <w:t xml:space="preserve">LCD PROJECTOR: YES </w:t>
      </w:r>
      <w:r w:rsidRPr="001742C2">
        <w:rPr>
          <w:rFonts w:ascii="Arial" w:eastAsia="Times New Roman" w:hAnsi="Arial" w:cs="Arial"/>
          <w:b/>
          <w:snapToGrid w:val="0"/>
          <w:sz w:val="20"/>
          <w:szCs w:val="20"/>
        </w:rPr>
        <w:sym w:font="Wingdings" w:char="F0A8"/>
      </w:r>
      <w:r w:rsidRPr="001742C2">
        <w:rPr>
          <w:rFonts w:ascii="Arial" w:eastAsia="Times New Roman" w:hAnsi="Arial" w:cs="Arial"/>
          <w:snapToGrid w:val="0"/>
          <w:sz w:val="20"/>
          <w:szCs w:val="20"/>
        </w:rPr>
        <w:t xml:space="preserve">     </w:t>
      </w:r>
      <w:r w:rsidRPr="001742C2">
        <w:rPr>
          <w:rFonts w:ascii="Arial" w:eastAsia="Times New Roman" w:hAnsi="Arial" w:cs="Arial"/>
          <w:b/>
          <w:snapToGrid w:val="0"/>
          <w:sz w:val="20"/>
          <w:szCs w:val="20"/>
        </w:rPr>
        <w:t xml:space="preserve">NO </w:t>
      </w:r>
      <w:r w:rsidRPr="001742C2">
        <w:rPr>
          <w:rFonts w:ascii="Arial" w:eastAsia="Times New Roman" w:hAnsi="Arial" w:cs="Arial"/>
          <w:b/>
          <w:snapToGrid w:val="0"/>
          <w:sz w:val="20"/>
          <w:szCs w:val="20"/>
        </w:rPr>
        <w:sym w:font="Wingdings" w:char="F0A8"/>
      </w:r>
      <w:r w:rsidRPr="001742C2">
        <w:rPr>
          <w:rFonts w:ascii="Arial" w:eastAsia="Times New Roman" w:hAnsi="Arial" w:cs="Arial"/>
          <w:b/>
          <w:snapToGrid w:val="0"/>
          <w:sz w:val="20"/>
          <w:szCs w:val="20"/>
        </w:rPr>
        <w:t xml:space="preserve">        </w:t>
      </w:r>
    </w:p>
    <w:p w:rsidR="001742C2" w:rsidRPr="00572915" w:rsidRDefault="001742C2" w:rsidP="00572915">
      <w:pPr>
        <w:widowControl w:val="0"/>
        <w:tabs>
          <w:tab w:val="left" w:pos="3870"/>
          <w:tab w:val="left" w:pos="7020"/>
        </w:tabs>
        <w:spacing w:after="120" w:line="240" w:lineRule="auto"/>
        <w:rPr>
          <w:rFonts w:ascii="Arial" w:eastAsia="Times New Roman" w:hAnsi="Arial" w:cs="Arial"/>
          <w:snapToGrid w:val="0"/>
          <w:sz w:val="20"/>
          <w:szCs w:val="20"/>
        </w:rPr>
      </w:pPr>
      <w:r w:rsidRPr="001742C2">
        <w:rPr>
          <w:rFonts w:ascii="Arial" w:eastAsia="Times New Roman" w:hAnsi="Arial" w:cs="Arial"/>
          <w:i/>
          <w:snapToGrid w:val="0"/>
          <w:sz w:val="20"/>
          <w:szCs w:val="20"/>
        </w:rPr>
        <w:t>Available at Pueblo West &amp; Rawlings</w:t>
      </w:r>
      <w:r w:rsidRPr="001742C2">
        <w:rPr>
          <w:rFonts w:ascii="Arial" w:eastAsia="Times New Roman" w:hAnsi="Arial" w:cs="Arial"/>
          <w:i/>
          <w:snapToGrid w:val="0"/>
          <w:sz w:val="20"/>
          <w:szCs w:val="20"/>
        </w:rPr>
        <w:tab/>
        <w:t>Not available at Barkman</w:t>
      </w:r>
      <w:r w:rsidRPr="001742C2">
        <w:rPr>
          <w:rFonts w:ascii="Arial" w:eastAsia="Times New Roman" w:hAnsi="Arial" w:cs="Arial"/>
          <w:snapToGrid w:val="0"/>
          <w:sz w:val="20"/>
          <w:szCs w:val="20"/>
        </w:rPr>
        <w:t xml:space="preserve">                                   </w:t>
      </w:r>
      <w:r w:rsidR="00572915">
        <w:rPr>
          <w:rFonts w:ascii="Arial" w:eastAsia="Times New Roman" w:hAnsi="Arial" w:cs="Arial"/>
          <w:snapToGrid w:val="0"/>
          <w:sz w:val="20"/>
          <w:szCs w:val="20"/>
        </w:rPr>
        <w:t xml:space="preserve">                       </w:t>
      </w:r>
      <w:r w:rsidRPr="001742C2">
        <w:rPr>
          <w:rFonts w:ascii="Arial" w:eastAsia="Times New Roman" w:hAnsi="Arial" w:cs="Arial"/>
          <w:b/>
          <w:snapToGrid w:val="0"/>
          <w:sz w:val="16"/>
          <w:szCs w:val="16"/>
        </w:rPr>
        <w:t xml:space="preserve">    </w:t>
      </w:r>
    </w:p>
    <w:p w:rsidR="001742C2" w:rsidRPr="00C80E85" w:rsidRDefault="001742C2" w:rsidP="00572915">
      <w:pPr>
        <w:widowControl w:val="0"/>
        <w:spacing w:after="80" w:line="240" w:lineRule="auto"/>
        <w:rPr>
          <w:rFonts w:ascii="Arial" w:eastAsia="Times New Roman" w:hAnsi="Arial" w:cs="Arial"/>
          <w:b/>
          <w:snapToGrid w:val="0"/>
          <w:sz w:val="20"/>
          <w:szCs w:val="20"/>
        </w:rPr>
      </w:pPr>
      <w:r w:rsidRPr="00C80E85">
        <w:rPr>
          <w:rFonts w:ascii="Arial" w:eastAsia="Times New Roman" w:hAnsi="Arial" w:cs="Arial"/>
          <w:b/>
          <w:snapToGrid w:val="0"/>
          <w:sz w:val="20"/>
          <w:szCs w:val="20"/>
        </w:rPr>
        <w:t>Bookings are tentative until a signed application is received.</w:t>
      </w:r>
    </w:p>
    <w:p w:rsidR="001742C2" w:rsidRPr="00C80E85" w:rsidRDefault="001742C2" w:rsidP="00572915">
      <w:pPr>
        <w:widowControl w:val="0"/>
        <w:spacing w:after="80" w:line="240" w:lineRule="auto"/>
        <w:jc w:val="both"/>
        <w:rPr>
          <w:rFonts w:ascii="Arial" w:eastAsia="Times New Roman" w:hAnsi="Arial" w:cs="Arial"/>
          <w:b/>
          <w:snapToGrid w:val="0"/>
          <w:sz w:val="20"/>
          <w:szCs w:val="20"/>
        </w:rPr>
      </w:pPr>
      <w:r w:rsidRPr="00C80E85">
        <w:rPr>
          <w:rFonts w:ascii="Arial" w:eastAsia="Times New Roman" w:hAnsi="Arial" w:cs="Arial"/>
          <w:b/>
          <w:snapToGrid w:val="0"/>
          <w:sz w:val="20"/>
          <w:szCs w:val="20"/>
        </w:rPr>
        <w:t>We request notification of cancellation a minimum of 72 hours prior to the event.</w:t>
      </w:r>
    </w:p>
    <w:p w:rsidR="001742C2" w:rsidRPr="00C80E85" w:rsidRDefault="001742C2" w:rsidP="00572915">
      <w:pPr>
        <w:widowControl w:val="0"/>
        <w:spacing w:after="80" w:line="240" w:lineRule="auto"/>
        <w:jc w:val="both"/>
        <w:rPr>
          <w:rFonts w:ascii="Arial" w:eastAsia="Times New Roman" w:hAnsi="Arial" w:cs="Arial"/>
          <w:b/>
          <w:snapToGrid w:val="0"/>
          <w:sz w:val="20"/>
          <w:szCs w:val="20"/>
        </w:rPr>
      </w:pPr>
      <w:r w:rsidRPr="00C80E85">
        <w:rPr>
          <w:rFonts w:ascii="Arial" w:eastAsia="Times New Roman" w:hAnsi="Arial" w:cs="Arial"/>
          <w:b/>
          <w:snapToGrid w:val="0"/>
          <w:sz w:val="20"/>
          <w:szCs w:val="20"/>
        </w:rPr>
        <w:t>Failure to comply with these guidelines will result in loss of meeting room privileges.</w:t>
      </w:r>
    </w:p>
    <w:p w:rsidR="001742C2" w:rsidRPr="00C80E85" w:rsidRDefault="001742C2" w:rsidP="00572915">
      <w:pPr>
        <w:widowControl w:val="0"/>
        <w:spacing w:after="80" w:line="240" w:lineRule="auto"/>
        <w:jc w:val="both"/>
        <w:rPr>
          <w:rFonts w:ascii="Arial" w:eastAsia="Times New Roman" w:hAnsi="Arial" w:cs="Arial"/>
          <w:b/>
          <w:snapToGrid w:val="0"/>
          <w:sz w:val="20"/>
          <w:szCs w:val="20"/>
        </w:rPr>
      </w:pPr>
      <w:r w:rsidRPr="00C80E85">
        <w:rPr>
          <w:rFonts w:ascii="Arial" w:eastAsia="Times New Roman" w:hAnsi="Arial" w:cs="Arial"/>
          <w:b/>
          <w:snapToGrid w:val="0"/>
          <w:sz w:val="20"/>
          <w:szCs w:val="20"/>
          <w:u w:val="single"/>
        </w:rPr>
        <w:t>MEETING ROOM USE INDEMNITY AGREEMENT</w:t>
      </w:r>
      <w:r w:rsidRPr="00C80E85">
        <w:rPr>
          <w:rFonts w:ascii="Arial" w:eastAsia="Times New Roman" w:hAnsi="Arial" w:cs="Arial"/>
          <w:b/>
          <w:snapToGrid w:val="0"/>
          <w:sz w:val="20"/>
          <w:szCs w:val="20"/>
        </w:rPr>
        <w:t xml:space="preserve"> - By signing this application, the applicant agrees to defend, protect, indemnify and hold PCCLD harmless against and from all claims arising from the negligence or fault of the applicant or any of its agents, family members, officers, volunteers, helpers, partners, organizational members or associates which  arise out of the use of the meeting room including any damage or loss to PCCLD’s audio/visual systems, meeting room equipment or furnishings that occurs during the event, in preparation for the event, or during clean-up of the event.  The applicant is responsible for learning to operate any Library equipment being provided prior to the meeting; time and date of the training needs to be scheduled at the time of booking.</w:t>
      </w:r>
    </w:p>
    <w:p w:rsidR="001742C2" w:rsidRPr="00C80E85" w:rsidRDefault="001742C2" w:rsidP="00572915">
      <w:pPr>
        <w:widowControl w:val="0"/>
        <w:spacing w:after="80" w:line="240" w:lineRule="auto"/>
        <w:jc w:val="both"/>
        <w:rPr>
          <w:rFonts w:ascii="Arial" w:eastAsia="Times New Roman" w:hAnsi="Arial" w:cs="Arial"/>
          <w:b/>
          <w:snapToGrid w:val="0"/>
          <w:sz w:val="20"/>
          <w:szCs w:val="20"/>
        </w:rPr>
      </w:pPr>
      <w:r w:rsidRPr="00C80E85">
        <w:rPr>
          <w:rFonts w:ascii="Arial" w:eastAsia="Times New Roman" w:hAnsi="Arial" w:cs="Arial"/>
          <w:b/>
          <w:snapToGrid w:val="0"/>
          <w:sz w:val="20"/>
          <w:szCs w:val="20"/>
        </w:rPr>
        <w:t>Applicant must be a legally responsible adult and an adult must be present during the event.</w:t>
      </w:r>
    </w:p>
    <w:p w:rsidR="00111E3C" w:rsidRDefault="001742C2" w:rsidP="001742C2">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sz w:val="20"/>
          <w:szCs w:val="20"/>
        </w:rPr>
      </w:pPr>
      <w:r w:rsidRPr="00C80E85">
        <w:rPr>
          <w:rFonts w:ascii="Arial" w:eastAsia="Times New Roman" w:hAnsi="Arial" w:cs="Times New Roman"/>
          <w:b/>
          <w:snapToGrid w:val="0"/>
          <w:sz w:val="20"/>
          <w:szCs w:val="20"/>
        </w:rPr>
        <w:t>Policy</w:t>
      </w:r>
    </w:p>
    <w:p w:rsidR="001742C2" w:rsidRPr="00C80E85" w:rsidRDefault="00111E3C" w:rsidP="001742C2">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snapToGrid w:val="0"/>
          <w:sz w:val="20"/>
          <w:szCs w:val="20"/>
        </w:rPr>
      </w:pPr>
      <w:r>
        <w:rPr>
          <w:rFonts w:ascii="Arial" w:eastAsia="Times New Roman" w:hAnsi="Arial" w:cs="Arial"/>
          <w:snapToGrid w:val="0"/>
          <w:sz w:val="20"/>
          <w:szCs w:val="20"/>
        </w:rPr>
        <w:tab/>
      </w:r>
      <w:r w:rsidR="001742C2" w:rsidRPr="00C80E85">
        <w:rPr>
          <w:rFonts w:ascii="Arial" w:eastAsia="Times New Roman" w:hAnsi="Arial" w:cs="Arial"/>
          <w:snapToGrid w:val="0"/>
          <w:sz w:val="20"/>
          <w:szCs w:val="20"/>
        </w:rPr>
        <w:t xml:space="preserve">PCCLD provides wide access to its meeting rooms on a first-come, first served basis to as many citizens as possible. PCCLD welcomes the use of specific rooms for meetings and other gatherings.  Fees may be charged.  The provision of public meeting rooms is one of many methods used to provide access to ideas representing all points of view on all subjects.    </w:t>
      </w:r>
    </w:p>
    <w:p w:rsidR="00C80E85" w:rsidRDefault="00C80E85" w:rsidP="00C80E85">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1070"/>
        </w:tabs>
        <w:spacing w:after="0" w:line="240" w:lineRule="auto"/>
        <w:jc w:val="both"/>
        <w:rPr>
          <w:rFonts w:ascii="Arial" w:eastAsia="Times New Roman" w:hAnsi="Arial" w:cs="Arial"/>
          <w:snapToGrid w:val="0"/>
        </w:rPr>
      </w:pPr>
    </w:p>
    <w:p w:rsidR="004F5A3E" w:rsidRDefault="004F5A3E" w:rsidP="00C80E85">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F5A3E" w:rsidRDefault="004F5A3E" w:rsidP="00C80E85">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670836" w:rsidRPr="00C80E85" w:rsidRDefault="00670836" w:rsidP="00C80E85">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eastAsia="Times New Roman" w:hAnsi="Arial" w:cs="Arial"/>
          <w:snapToGrid w:val="0"/>
          <w:sz w:val="20"/>
          <w:szCs w:val="20"/>
        </w:rPr>
      </w:pPr>
      <w:r w:rsidRPr="00C80E85">
        <w:rPr>
          <w:rFonts w:ascii="Arial" w:hAnsi="Arial" w:cs="Arial"/>
          <w:b/>
          <w:i/>
          <w:sz w:val="20"/>
          <w:szCs w:val="20"/>
        </w:rPr>
        <w:t>CUSTOMER SERVICE – Access and Use of Facilities</w:t>
      </w:r>
      <w:r w:rsidRPr="00C80E85">
        <w:rPr>
          <w:rFonts w:ascii="Arial" w:hAnsi="Arial" w:cs="Arial"/>
          <w:i/>
          <w:sz w:val="20"/>
          <w:szCs w:val="20"/>
        </w:rPr>
        <w:tab/>
      </w:r>
      <w:r w:rsidRPr="00C80E85">
        <w:rPr>
          <w:rFonts w:ascii="Arial" w:hAnsi="Arial" w:cs="Arial"/>
          <w:i/>
          <w:sz w:val="20"/>
          <w:szCs w:val="20"/>
        </w:rPr>
        <w:tab/>
      </w:r>
      <w:r w:rsidRPr="00C80E85">
        <w:rPr>
          <w:rFonts w:ascii="Arial" w:hAnsi="Arial" w:cs="Arial"/>
          <w:i/>
          <w:sz w:val="20"/>
          <w:szCs w:val="20"/>
        </w:rPr>
        <w:tab/>
      </w:r>
      <w:r w:rsidRPr="00C80E85">
        <w:rPr>
          <w:rFonts w:ascii="Arial" w:hAnsi="Arial" w:cs="Arial"/>
          <w:b/>
          <w:i/>
          <w:sz w:val="20"/>
          <w:szCs w:val="20"/>
        </w:rPr>
        <w:t>Effective: 0</w:t>
      </w:r>
      <w:r w:rsidR="00512218">
        <w:rPr>
          <w:rFonts w:ascii="Arial" w:hAnsi="Arial" w:cs="Arial"/>
          <w:b/>
          <w:i/>
          <w:sz w:val="20"/>
          <w:szCs w:val="20"/>
        </w:rPr>
        <w:t>7</w:t>
      </w:r>
      <w:r w:rsidRPr="00C80E85">
        <w:rPr>
          <w:rFonts w:ascii="Arial" w:hAnsi="Arial" w:cs="Arial"/>
          <w:b/>
          <w:i/>
          <w:sz w:val="20"/>
          <w:szCs w:val="20"/>
        </w:rPr>
        <w:t>-0</w:t>
      </w:r>
      <w:r w:rsidR="00512218">
        <w:rPr>
          <w:rFonts w:ascii="Arial" w:hAnsi="Arial" w:cs="Arial"/>
          <w:b/>
          <w:i/>
          <w:sz w:val="20"/>
          <w:szCs w:val="20"/>
        </w:rPr>
        <w:t>5</w:t>
      </w:r>
      <w:r w:rsidRPr="00C80E85">
        <w:rPr>
          <w:rFonts w:ascii="Arial" w:hAnsi="Arial" w:cs="Arial"/>
          <w:b/>
          <w:i/>
          <w:sz w:val="20"/>
          <w:szCs w:val="20"/>
        </w:rPr>
        <w:t>-20</w:t>
      </w:r>
      <w:r w:rsidR="00512218">
        <w:rPr>
          <w:rFonts w:ascii="Arial" w:hAnsi="Arial" w:cs="Arial"/>
          <w:b/>
          <w:i/>
          <w:sz w:val="20"/>
          <w:szCs w:val="20"/>
        </w:rPr>
        <w:t>1</w:t>
      </w:r>
      <w:r w:rsidRPr="00C80E85">
        <w:rPr>
          <w:rFonts w:ascii="Arial" w:hAnsi="Arial" w:cs="Arial"/>
          <w:b/>
          <w:i/>
          <w:sz w:val="20"/>
          <w:szCs w:val="20"/>
        </w:rPr>
        <w:t>0</w:t>
      </w:r>
    </w:p>
    <w:p w:rsidR="00670836" w:rsidRPr="00C80E85" w:rsidRDefault="00670836" w:rsidP="00670836">
      <w:pPr>
        <w:tabs>
          <w:tab w:val="left" w:pos="1440"/>
          <w:tab w:val="right" w:pos="10080"/>
        </w:tabs>
        <w:spacing w:after="0" w:line="240" w:lineRule="auto"/>
        <w:rPr>
          <w:rFonts w:ascii="Arial" w:hAnsi="Arial" w:cs="Arial"/>
          <w:i/>
          <w:sz w:val="20"/>
          <w:szCs w:val="20"/>
        </w:rPr>
      </w:pPr>
      <w:r w:rsidRPr="00C80E85">
        <w:rPr>
          <w:rFonts w:ascii="Arial" w:hAnsi="Arial" w:cs="Arial"/>
          <w:i/>
          <w:sz w:val="20"/>
          <w:szCs w:val="20"/>
        </w:rPr>
        <w:t xml:space="preserve">Application for Meeting Room Use (All Libraries) </w:t>
      </w:r>
      <w:r w:rsidRPr="00C80E85">
        <w:rPr>
          <w:rFonts w:ascii="Arial" w:hAnsi="Arial" w:cs="Arial"/>
          <w:i/>
          <w:sz w:val="20"/>
          <w:szCs w:val="20"/>
        </w:rPr>
        <w:tab/>
        <w:t>Appendix# 03.05.01.F1</w:t>
      </w:r>
    </w:p>
    <w:p w:rsidR="00D032D1" w:rsidRDefault="00670836" w:rsidP="00D032D1">
      <w:pPr>
        <w:tabs>
          <w:tab w:val="left" w:pos="1440"/>
          <w:tab w:val="right" w:pos="10080"/>
        </w:tabs>
        <w:spacing w:after="0" w:line="240" w:lineRule="auto"/>
        <w:jc w:val="center"/>
        <w:rPr>
          <w:rFonts w:ascii="Arial" w:hAnsi="Arial" w:cs="Arial"/>
          <w:sz w:val="20"/>
          <w:szCs w:val="20"/>
        </w:rPr>
      </w:pPr>
      <w:r w:rsidRPr="00C80E85">
        <w:rPr>
          <w:rFonts w:ascii="Arial" w:hAnsi="Arial" w:cs="Arial"/>
          <w:sz w:val="20"/>
          <w:szCs w:val="20"/>
        </w:rPr>
        <w:t>1 of 3</w:t>
      </w:r>
      <w:r w:rsidR="00D032D1">
        <w:rPr>
          <w:rFonts w:ascii="Arial" w:hAnsi="Arial" w:cs="Arial"/>
          <w:sz w:val="20"/>
          <w:szCs w:val="20"/>
        </w:rPr>
        <w:br w:type="page"/>
      </w:r>
    </w:p>
    <w:p w:rsidR="001742C2" w:rsidRPr="001742C2" w:rsidRDefault="00111E3C" w:rsidP="00C80E85">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1070"/>
        </w:tabs>
        <w:spacing w:after="0" w:line="240" w:lineRule="auto"/>
        <w:jc w:val="both"/>
        <w:rPr>
          <w:rFonts w:ascii="Arial" w:eastAsia="Times New Roman" w:hAnsi="Arial" w:cs="Arial"/>
          <w:snapToGrid w:val="0"/>
          <w:sz w:val="20"/>
          <w:szCs w:val="20"/>
        </w:rPr>
      </w:pPr>
      <w:r>
        <w:rPr>
          <w:rFonts w:ascii="Arial" w:eastAsia="Times New Roman" w:hAnsi="Arial" w:cs="Arial"/>
          <w:snapToGrid w:val="0"/>
          <w:sz w:val="20"/>
          <w:szCs w:val="20"/>
        </w:rPr>
        <w:lastRenderedPageBreak/>
        <w:tab/>
      </w:r>
      <w:r w:rsidR="001742C2" w:rsidRPr="001742C2">
        <w:rPr>
          <w:rFonts w:ascii="Arial" w:eastAsia="Times New Roman" w:hAnsi="Arial" w:cs="Arial"/>
          <w:snapToGrid w:val="0"/>
          <w:sz w:val="20"/>
          <w:szCs w:val="20"/>
        </w:rPr>
        <w:t>PCCLD allows organizations and groups to use library meeting rooms when those facilities are not needed for PCCLD administrative use, activities sponsored by the Library in whole or in part, and when such use does not disrupt PCCLD programs and activities.  Such permission is revocable and does not constitute a lease.  PCCLD reserves the right to deny</w:t>
      </w:r>
      <w:r w:rsidR="00D30319">
        <w:rPr>
          <w:rFonts w:ascii="Arial" w:eastAsia="Times New Roman" w:hAnsi="Arial" w:cs="Arial"/>
          <w:snapToGrid w:val="0"/>
          <w:sz w:val="20"/>
          <w:szCs w:val="20"/>
        </w:rPr>
        <w:t xml:space="preserve"> </w:t>
      </w:r>
      <w:r w:rsidR="00D30319" w:rsidRPr="001742C2">
        <w:rPr>
          <w:rFonts w:ascii="Arial" w:eastAsia="Times New Roman" w:hAnsi="Arial" w:cs="Arial"/>
          <w:snapToGrid w:val="0"/>
          <w:sz w:val="20"/>
          <w:szCs w:val="20"/>
        </w:rPr>
        <w:t>applications for use based on the availability of space or staff, frequency of use, or as deemed necessary by PCCLD’s</w:t>
      </w:r>
      <w:r w:rsidR="00C80E85">
        <w:rPr>
          <w:rFonts w:ascii="Arial" w:eastAsia="Times New Roman" w:hAnsi="Arial" w:cs="Arial"/>
          <w:snapToGrid w:val="0"/>
          <w:sz w:val="20"/>
          <w:szCs w:val="20"/>
        </w:rPr>
        <w:t xml:space="preserve"> </w:t>
      </w:r>
      <w:r w:rsidR="001742C2" w:rsidRPr="001742C2">
        <w:rPr>
          <w:rFonts w:ascii="Arial" w:eastAsia="Times New Roman" w:hAnsi="Arial" w:cs="Arial"/>
          <w:snapToGrid w:val="0"/>
          <w:sz w:val="20"/>
          <w:szCs w:val="20"/>
        </w:rPr>
        <w:t>Executive Director. Permission to use a meeting room does not imply an endorsement of the aims, policies, or activities of any group or organization by PCCLD. No advertisements o</w:t>
      </w:r>
      <w:r w:rsidR="001742C2">
        <w:rPr>
          <w:rFonts w:ascii="Arial" w:eastAsia="Times New Roman" w:hAnsi="Arial" w:cs="Arial"/>
          <w:snapToGrid w:val="0"/>
          <w:sz w:val="20"/>
          <w:szCs w:val="20"/>
        </w:rPr>
        <w:t xml:space="preserve">r </w:t>
      </w:r>
      <w:r w:rsidR="001742C2" w:rsidRPr="001742C2">
        <w:rPr>
          <w:rFonts w:ascii="Arial" w:eastAsia="Times New Roman" w:hAnsi="Arial" w:cs="Arial"/>
          <w:snapToGrid w:val="0"/>
          <w:sz w:val="20"/>
          <w:szCs w:val="20"/>
        </w:rPr>
        <w:t>announcements implying such an endorsement are permitted. However, PCCLD may elect to provide notification to the general public about a group’s meeting or activity.</w:t>
      </w:r>
    </w:p>
    <w:p w:rsidR="001742C2" w:rsidRPr="001742C2" w:rsidRDefault="001742C2" w:rsidP="001742C2">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snapToGrid w:val="0"/>
          <w:sz w:val="20"/>
          <w:szCs w:val="20"/>
        </w:rPr>
      </w:pPr>
      <w:r w:rsidRPr="001742C2">
        <w:rPr>
          <w:rFonts w:ascii="Arial" w:eastAsia="Times New Roman" w:hAnsi="Arial" w:cs="Arial"/>
          <w:snapToGrid w:val="0"/>
          <w:sz w:val="20"/>
          <w:szCs w:val="20"/>
        </w:rPr>
        <w:t xml:space="preserve">All activities and programs conducted in PCCLD’s libraries must comply with all federal, state and local laws and are subject to the rules and regulations of PCCLD.  PCCLD reserves the right to have representatives attend any meeting held in its facilities to ensure no unlawful activities are occurring on library premises.  Groups or organizations failing to comply with any part of this policy or for any of its established meeting room guidelines may be denied further use of PCCLD meeting rooms.  The use of a library meeting room signifies acceptance of the terms of this policy. PCCLD reserves the right to cancel reservations or refuse use of a meeting room at any time. </w:t>
      </w:r>
    </w:p>
    <w:p w:rsidR="001742C2" w:rsidRPr="001742C2" w:rsidRDefault="001742C2" w:rsidP="00572915">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80" w:line="240" w:lineRule="auto"/>
        <w:jc w:val="both"/>
        <w:rPr>
          <w:rFonts w:ascii="Arial" w:eastAsia="Times New Roman" w:hAnsi="Arial" w:cs="Arial"/>
          <w:snapToGrid w:val="0"/>
          <w:sz w:val="20"/>
          <w:szCs w:val="20"/>
        </w:rPr>
      </w:pPr>
      <w:r w:rsidRPr="001742C2">
        <w:rPr>
          <w:rFonts w:ascii="Arial" w:eastAsia="Times New Roman" w:hAnsi="Arial" w:cs="Arial"/>
          <w:snapToGrid w:val="0"/>
          <w:sz w:val="20"/>
          <w:szCs w:val="20"/>
        </w:rPr>
        <w:tab/>
        <w:t xml:space="preserve">PCCLD’s Executive Director or his/her designee is authorized to establish administrative procedures, rules and guidelines for this policy on a district-wide basis. </w:t>
      </w:r>
    </w:p>
    <w:p w:rsidR="001742C2" w:rsidRPr="001742C2" w:rsidRDefault="001742C2" w:rsidP="001742C2">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sz w:val="20"/>
          <w:szCs w:val="20"/>
        </w:rPr>
      </w:pPr>
      <w:r w:rsidRPr="001742C2">
        <w:rPr>
          <w:rFonts w:ascii="Arial" w:eastAsia="Times New Roman" w:hAnsi="Arial" w:cs="Times New Roman"/>
          <w:b/>
          <w:snapToGrid w:val="0"/>
          <w:sz w:val="20"/>
          <w:szCs w:val="20"/>
        </w:rPr>
        <w:t>Guidelines</w:t>
      </w:r>
    </w:p>
    <w:p w:rsidR="001742C2" w:rsidRPr="001742C2" w:rsidRDefault="001742C2" w:rsidP="001742C2">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 w:val="20"/>
          <w:szCs w:val="20"/>
        </w:rPr>
      </w:pPr>
      <w:r w:rsidRPr="001742C2">
        <w:rPr>
          <w:rFonts w:ascii="Arial" w:eastAsia="Times New Roman" w:hAnsi="Arial" w:cs="Times New Roman"/>
          <w:snapToGrid w:val="0"/>
          <w:sz w:val="20"/>
          <w:szCs w:val="20"/>
        </w:rPr>
        <w:tab/>
        <w:t xml:space="preserve">PCCLD meeting rooms are primarily designed for PCCLD programs and use.  When not in use by the Library, PCCLD welcomes the use of specific rooms within its libraries for community meetings and other gatherings.  PCCLD makes these rooms available on equal terms to all persons and groups, regardless of opinion or affiliation. Beginning November 1st of each year, reservations will be taken for the following year.  In general, utilization of meeting rooms is limited to one event per month district-wide per organization. </w:t>
      </w:r>
    </w:p>
    <w:p w:rsidR="001742C2" w:rsidRPr="001742C2" w:rsidRDefault="001742C2" w:rsidP="001742C2">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 w:val="20"/>
          <w:szCs w:val="20"/>
        </w:rPr>
      </w:pPr>
      <w:r w:rsidRPr="001742C2">
        <w:rPr>
          <w:rFonts w:ascii="Arial" w:eastAsia="Times New Roman" w:hAnsi="Arial" w:cs="Times New Roman"/>
          <w:snapToGrid w:val="0"/>
          <w:sz w:val="20"/>
          <w:szCs w:val="20"/>
        </w:rPr>
        <w:tab/>
        <w:t xml:space="preserve">All PCCLD libraries, the Rawlings Public Library, the Pueblo West Library, the Frank and Marie Barkman Library, and the Frank I. Lamb Library, have one or more meeting rooms that may be reserved for use. The size and layout of the meeting rooms vary by each library with available seating from 7 to 200 people. All PCCLD library facilities are non-smoking facilities and are accessible to people with disabilities in accordance with the Americans with Disabilities Act.  </w:t>
      </w:r>
    </w:p>
    <w:p w:rsidR="001742C2" w:rsidRPr="001742C2" w:rsidRDefault="001742C2" w:rsidP="001742C2">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 w:val="20"/>
          <w:szCs w:val="20"/>
        </w:rPr>
      </w:pPr>
      <w:r w:rsidRPr="001742C2">
        <w:rPr>
          <w:rFonts w:ascii="Arial" w:eastAsia="Times New Roman" w:hAnsi="Arial" w:cs="Times New Roman"/>
          <w:snapToGrid w:val="0"/>
          <w:sz w:val="20"/>
          <w:szCs w:val="20"/>
        </w:rPr>
        <w:tab/>
        <w:t xml:space="preserve">With the exception of the Ryals Special Events Room, meeting rooms are available at PCCLD libraries without charge during regular operating hours to organizations and groups consisting of 7 or more people for </w:t>
      </w:r>
      <w:r w:rsidRPr="001742C2">
        <w:rPr>
          <w:rFonts w:ascii="Arial" w:eastAsia="Times New Roman" w:hAnsi="Arial" w:cs="Times New Roman"/>
          <w:b/>
          <w:i/>
          <w:snapToGrid w:val="0"/>
          <w:sz w:val="20"/>
          <w:szCs w:val="20"/>
        </w:rPr>
        <w:t xml:space="preserve">public </w:t>
      </w:r>
      <w:r w:rsidRPr="001742C2">
        <w:rPr>
          <w:rFonts w:ascii="Arial" w:eastAsia="Times New Roman" w:hAnsi="Arial" w:cs="Times New Roman"/>
          <w:snapToGrid w:val="0"/>
          <w:sz w:val="20"/>
          <w:szCs w:val="20"/>
        </w:rPr>
        <w:t xml:space="preserve">meetings. </w:t>
      </w:r>
      <w:r w:rsidRPr="001742C2">
        <w:rPr>
          <w:rFonts w:ascii="Arial" w:eastAsia="Times New Roman" w:hAnsi="Arial" w:cs="Arial"/>
          <w:snapToGrid w:val="0"/>
          <w:sz w:val="20"/>
          <w:szCs w:val="20"/>
        </w:rPr>
        <w:t>Groups or individuals using library meeting rooms without charge cannot charge admission nor have private social gatherings such as showers or parties. </w:t>
      </w:r>
      <w:r w:rsidRPr="001742C2">
        <w:rPr>
          <w:rFonts w:ascii="Arial" w:eastAsia="Times New Roman" w:hAnsi="Arial" w:cs="Times New Roman"/>
          <w:snapToGrid w:val="0"/>
          <w:sz w:val="20"/>
          <w:szCs w:val="20"/>
        </w:rPr>
        <w:tab/>
      </w:r>
    </w:p>
    <w:p w:rsidR="001742C2" w:rsidRPr="001742C2" w:rsidRDefault="001742C2" w:rsidP="00572915">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80" w:line="240" w:lineRule="auto"/>
        <w:jc w:val="both"/>
        <w:rPr>
          <w:rFonts w:ascii="Arial" w:eastAsia="Times New Roman" w:hAnsi="Arial" w:cs="Times New Roman"/>
          <w:snapToGrid w:val="0"/>
          <w:sz w:val="20"/>
          <w:szCs w:val="20"/>
        </w:rPr>
      </w:pPr>
      <w:r w:rsidRPr="001742C2">
        <w:rPr>
          <w:rFonts w:ascii="Arial" w:eastAsia="Times New Roman" w:hAnsi="Arial" w:cs="Times New Roman"/>
          <w:snapToGrid w:val="0"/>
          <w:sz w:val="20"/>
          <w:szCs w:val="20"/>
        </w:rPr>
        <w:tab/>
        <w:t xml:space="preserve">PCCLD reserves the right to review each room request and determine whether or not that use falls within the meeting room guidelines.  Meetings will only be held during normal business hours in public use rooms.  Only the Ryals Special Events Room and InfoZone can be reserved for use when the library has been closed.  Meeting room use may be terminated at any time if the conduct of any group, or member of that group, is disruptive to library services, abusive or dangerous to the building, library materials, exhibits, furnishings, or individuals in the building. A completed application for meeting room use must be signed by a legally responsible adult.  </w:t>
      </w:r>
    </w:p>
    <w:p w:rsidR="001742C2" w:rsidRPr="001742C2" w:rsidRDefault="001742C2" w:rsidP="00572915">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80" w:line="240" w:lineRule="auto"/>
        <w:jc w:val="both"/>
        <w:rPr>
          <w:rFonts w:ascii="Arial" w:eastAsia="Times New Roman" w:hAnsi="Arial" w:cs="Times New Roman"/>
          <w:snapToGrid w:val="0"/>
          <w:sz w:val="20"/>
          <w:szCs w:val="20"/>
        </w:rPr>
      </w:pPr>
      <w:r w:rsidRPr="001742C2">
        <w:rPr>
          <w:rFonts w:ascii="Arial" w:eastAsia="Times New Roman" w:hAnsi="Arial" w:cs="Times New Roman"/>
          <w:b/>
          <w:snapToGrid w:val="0"/>
          <w:sz w:val="20"/>
          <w:szCs w:val="20"/>
        </w:rPr>
        <w:t xml:space="preserve">Decorations:  </w:t>
      </w:r>
      <w:r w:rsidRPr="001742C2">
        <w:rPr>
          <w:rFonts w:ascii="Arial" w:eastAsia="Times New Roman" w:hAnsi="Arial" w:cs="Times New Roman"/>
          <w:snapToGrid w:val="0"/>
          <w:sz w:val="20"/>
          <w:szCs w:val="20"/>
        </w:rPr>
        <w:t xml:space="preserve">Staff at the Customer Service desk at each library will provide directions to each meeting room. Materials and decorations may be attached using tape (no nails or tacks or staples). No glitter or candles will be allowed.  Decorations are not to be hung from the ceiling. Library staff is not available to assist in bringing in or taking out decorations or materials for meeting room functions.  </w:t>
      </w:r>
    </w:p>
    <w:p w:rsidR="001742C2" w:rsidRPr="001742C2" w:rsidRDefault="001742C2" w:rsidP="00572915">
      <w:pPr>
        <w:widowControl w:val="0"/>
        <w:tabs>
          <w:tab w:val="left" w:pos="-1080"/>
          <w:tab w:val="left" w:pos="-720"/>
          <w:tab w:val="left" w:pos="0"/>
          <w:tab w:val="left" w:pos="360"/>
          <w:tab w:val="left" w:pos="1080"/>
          <w:tab w:val="left" w:pos="1800"/>
          <w:tab w:val="left" w:pos="2880"/>
          <w:tab w:val="left" w:pos="3600"/>
          <w:tab w:val="left" w:pos="4320"/>
          <w:tab w:val="right" w:pos="7236"/>
          <w:tab w:val="left" w:pos="7560"/>
        </w:tabs>
        <w:spacing w:after="80" w:line="240" w:lineRule="auto"/>
        <w:jc w:val="both"/>
        <w:rPr>
          <w:rFonts w:ascii="Arial" w:eastAsia="Times New Roman" w:hAnsi="Arial" w:cs="Times New Roman"/>
          <w:snapToGrid w:val="0"/>
          <w:sz w:val="20"/>
          <w:szCs w:val="20"/>
        </w:rPr>
      </w:pPr>
      <w:r w:rsidRPr="001742C2">
        <w:rPr>
          <w:rFonts w:ascii="Arial" w:eastAsia="Times New Roman" w:hAnsi="Arial" w:cs="Times New Roman"/>
          <w:b/>
          <w:snapToGrid w:val="0"/>
          <w:sz w:val="20"/>
          <w:szCs w:val="20"/>
        </w:rPr>
        <w:t xml:space="preserve">Publicity:  </w:t>
      </w:r>
      <w:r w:rsidRPr="001742C2">
        <w:rPr>
          <w:rFonts w:ascii="Arial" w:eastAsia="Times New Roman" w:hAnsi="Arial" w:cs="Times New Roman"/>
          <w:snapToGrid w:val="0"/>
          <w:sz w:val="20"/>
          <w:szCs w:val="20"/>
        </w:rPr>
        <w:t xml:space="preserve">PCCLD should not be listed as a co-sponsor of any event without prior approval.  Any promotional material should be submitted to PCCLD for review prior to distribution.  It is the responsibility of the group using the meeting room to obtain final confirmation/approval of room use prior to issuing invitations and press releases.  </w:t>
      </w:r>
      <w:r w:rsidR="00512218" w:rsidRPr="00512218">
        <w:rPr>
          <w:rFonts w:ascii="Arial" w:eastAsia="Times New Roman" w:hAnsi="Arial" w:cs="Times New Roman"/>
          <w:snapToGrid w:val="0"/>
          <w:sz w:val="20"/>
          <w:szCs w:val="20"/>
        </w:rPr>
        <w:t xml:space="preserve">Publicity materials, invitations, fliers and press releases must clearly indicate the sponsoring group and may not list or imply the library as co-sponsor of an event or list a library telephone number as contact information.  </w:t>
      </w:r>
      <w:r w:rsidRPr="00512218">
        <w:rPr>
          <w:rFonts w:ascii="Arial" w:eastAsia="Times New Roman" w:hAnsi="Arial" w:cs="Times New Roman"/>
          <w:snapToGrid w:val="0"/>
          <w:sz w:val="20"/>
          <w:szCs w:val="20"/>
        </w:rPr>
        <w:t>P</w:t>
      </w:r>
      <w:r w:rsidRPr="001742C2">
        <w:rPr>
          <w:rFonts w:ascii="Arial" w:eastAsia="Times New Roman" w:hAnsi="Arial" w:cs="Times New Roman"/>
          <w:snapToGrid w:val="0"/>
          <w:sz w:val="20"/>
          <w:szCs w:val="20"/>
        </w:rPr>
        <w:t>CCLD’s Community Relations Manager should be notified of any anticipated media coverage.  PCCLD reserves the right to take photographs of any event for its own records and for future promotional materials.</w:t>
      </w:r>
    </w:p>
    <w:p w:rsidR="001742C2" w:rsidRPr="001742C2" w:rsidRDefault="001742C2" w:rsidP="00572915">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80" w:line="240" w:lineRule="auto"/>
        <w:jc w:val="both"/>
        <w:rPr>
          <w:rFonts w:ascii="Arial" w:eastAsia="Times New Roman" w:hAnsi="Arial" w:cs="Arial"/>
          <w:snapToGrid w:val="0"/>
          <w:sz w:val="20"/>
          <w:szCs w:val="20"/>
        </w:rPr>
      </w:pPr>
      <w:r w:rsidRPr="001742C2">
        <w:rPr>
          <w:rFonts w:ascii="Arial" w:eastAsia="Times New Roman" w:hAnsi="Arial" w:cs="Arial"/>
          <w:b/>
          <w:snapToGrid w:val="0"/>
          <w:sz w:val="20"/>
          <w:szCs w:val="20"/>
        </w:rPr>
        <w:t xml:space="preserve">Food:  </w:t>
      </w:r>
      <w:r w:rsidRPr="001742C2">
        <w:rPr>
          <w:rFonts w:ascii="Arial" w:eastAsia="Times New Roman" w:hAnsi="Arial" w:cs="Arial"/>
          <w:snapToGrid w:val="0"/>
          <w:sz w:val="20"/>
          <w:szCs w:val="20"/>
        </w:rPr>
        <w:t>Light refreshments may be served in all meeting rooms.  Except for the Ryals Room which has a catering kitchen, there can be no catering or buffets of any kind.  Light refreshments consist of bakery items (cookies, cake, donuts, sweet rolls…), drinks (coffee, tea, soda, water, juice…) and box lunches (sandwiches, chips, potato salad…).</w:t>
      </w:r>
    </w:p>
    <w:p w:rsidR="001742C2" w:rsidRDefault="001742C2" w:rsidP="00572915">
      <w:pPr>
        <w:widowControl w:val="0"/>
        <w:spacing w:after="80" w:line="240" w:lineRule="auto"/>
        <w:jc w:val="both"/>
        <w:rPr>
          <w:rFonts w:ascii="Arial" w:eastAsia="Times New Roman" w:hAnsi="Arial" w:cs="Times New Roman"/>
          <w:snapToGrid w:val="0"/>
          <w:sz w:val="20"/>
          <w:szCs w:val="20"/>
        </w:rPr>
      </w:pPr>
      <w:r w:rsidRPr="001742C2">
        <w:rPr>
          <w:rFonts w:ascii="Arial" w:eastAsia="Times New Roman" w:hAnsi="Arial" w:cs="Times New Roman"/>
          <w:b/>
          <w:snapToGrid w:val="0"/>
          <w:sz w:val="20"/>
          <w:szCs w:val="20"/>
        </w:rPr>
        <w:t xml:space="preserve">Media Presentations:  </w:t>
      </w:r>
      <w:r w:rsidRPr="001742C2">
        <w:rPr>
          <w:rFonts w:ascii="Arial" w:eastAsia="Times New Roman" w:hAnsi="Arial" w:cs="Times New Roman"/>
          <w:snapToGrid w:val="0"/>
          <w:sz w:val="20"/>
          <w:szCs w:val="20"/>
        </w:rPr>
        <w:t xml:space="preserve">Media presentations shown in meeting rooms during normal business hours must be suitable for public viewing. It is the responsibility of the presenter to abide by all media copyright and screening performance rights restrictions.  </w:t>
      </w:r>
    </w:p>
    <w:p w:rsidR="00183984" w:rsidRDefault="00183984" w:rsidP="00183984">
      <w:pPr>
        <w:widowControl w:val="0"/>
        <w:spacing w:after="0" w:line="240" w:lineRule="auto"/>
        <w:jc w:val="both"/>
        <w:rPr>
          <w:rFonts w:ascii="Arial" w:eastAsia="Times New Roman" w:hAnsi="Arial" w:cs="Times New Roman"/>
          <w:snapToGrid w:val="0"/>
          <w:sz w:val="20"/>
          <w:szCs w:val="20"/>
        </w:rPr>
      </w:pPr>
    </w:p>
    <w:p w:rsidR="00AC4E70" w:rsidRDefault="00AC4E70" w:rsidP="00183984">
      <w:pPr>
        <w:widowControl w:val="0"/>
        <w:spacing w:after="0" w:line="240" w:lineRule="auto"/>
        <w:jc w:val="both"/>
        <w:rPr>
          <w:rFonts w:ascii="Arial" w:eastAsia="Times New Roman" w:hAnsi="Arial" w:cs="Times New Roman"/>
          <w:snapToGrid w:val="0"/>
          <w:sz w:val="20"/>
          <w:szCs w:val="20"/>
        </w:rPr>
      </w:pPr>
    </w:p>
    <w:p w:rsidR="004F5A3E" w:rsidRDefault="004F5A3E" w:rsidP="00183984">
      <w:pPr>
        <w:widowControl w:val="0"/>
        <w:spacing w:after="0" w:line="240" w:lineRule="auto"/>
        <w:jc w:val="both"/>
        <w:rPr>
          <w:rFonts w:ascii="Arial" w:eastAsia="Times New Roman" w:hAnsi="Arial" w:cs="Times New Roman"/>
          <w:snapToGrid w:val="0"/>
          <w:sz w:val="20"/>
          <w:szCs w:val="20"/>
        </w:rPr>
      </w:pPr>
    </w:p>
    <w:p w:rsidR="00C80E85" w:rsidRPr="001742C2" w:rsidRDefault="00C80E85" w:rsidP="00183984">
      <w:pPr>
        <w:widowControl w:val="0"/>
        <w:spacing w:after="0" w:line="240" w:lineRule="auto"/>
        <w:jc w:val="both"/>
        <w:rPr>
          <w:rFonts w:ascii="Arial" w:eastAsia="Times New Roman" w:hAnsi="Arial" w:cs="Times New Roman"/>
          <w:snapToGrid w:val="0"/>
          <w:sz w:val="20"/>
          <w:szCs w:val="20"/>
        </w:rPr>
      </w:pPr>
    </w:p>
    <w:p w:rsidR="00572915" w:rsidRPr="00C80E85" w:rsidRDefault="00572915" w:rsidP="00C80E85">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i/>
          <w:sz w:val="20"/>
          <w:szCs w:val="20"/>
        </w:rPr>
      </w:pPr>
      <w:r w:rsidRPr="00C80E85">
        <w:rPr>
          <w:rFonts w:ascii="Arial" w:hAnsi="Arial" w:cs="Arial"/>
          <w:b/>
          <w:i/>
          <w:sz w:val="20"/>
          <w:szCs w:val="20"/>
        </w:rPr>
        <w:t>CUSTOMER SERVICE – Access and Use of Facilities</w:t>
      </w:r>
      <w:r w:rsidRPr="00C80E85">
        <w:rPr>
          <w:rFonts w:ascii="Arial" w:hAnsi="Arial" w:cs="Arial"/>
          <w:i/>
          <w:sz w:val="20"/>
          <w:szCs w:val="20"/>
        </w:rPr>
        <w:tab/>
      </w:r>
      <w:r w:rsidRPr="00C80E85">
        <w:rPr>
          <w:rFonts w:ascii="Arial" w:hAnsi="Arial" w:cs="Arial"/>
          <w:i/>
          <w:sz w:val="20"/>
          <w:szCs w:val="20"/>
        </w:rPr>
        <w:tab/>
      </w:r>
      <w:r w:rsidRPr="00C80E85">
        <w:rPr>
          <w:rFonts w:ascii="Arial" w:hAnsi="Arial" w:cs="Arial"/>
          <w:i/>
          <w:sz w:val="20"/>
          <w:szCs w:val="20"/>
        </w:rPr>
        <w:tab/>
      </w:r>
      <w:r w:rsidRPr="00C80E85">
        <w:rPr>
          <w:rFonts w:ascii="Arial" w:hAnsi="Arial" w:cs="Arial"/>
          <w:b/>
          <w:i/>
          <w:sz w:val="20"/>
          <w:szCs w:val="20"/>
        </w:rPr>
        <w:t>Effective: 0</w:t>
      </w:r>
      <w:r w:rsidR="00512218">
        <w:rPr>
          <w:rFonts w:ascii="Arial" w:hAnsi="Arial" w:cs="Arial"/>
          <w:b/>
          <w:i/>
          <w:sz w:val="20"/>
          <w:szCs w:val="20"/>
        </w:rPr>
        <w:t>7</w:t>
      </w:r>
      <w:r w:rsidRPr="00C80E85">
        <w:rPr>
          <w:rFonts w:ascii="Arial" w:hAnsi="Arial" w:cs="Arial"/>
          <w:b/>
          <w:i/>
          <w:sz w:val="20"/>
          <w:szCs w:val="20"/>
        </w:rPr>
        <w:t>-0</w:t>
      </w:r>
      <w:r w:rsidR="00512218">
        <w:rPr>
          <w:rFonts w:ascii="Arial" w:hAnsi="Arial" w:cs="Arial"/>
          <w:b/>
          <w:i/>
          <w:sz w:val="20"/>
          <w:szCs w:val="20"/>
        </w:rPr>
        <w:t>5</w:t>
      </w:r>
      <w:r w:rsidRPr="00C80E85">
        <w:rPr>
          <w:rFonts w:ascii="Arial" w:hAnsi="Arial" w:cs="Arial"/>
          <w:b/>
          <w:i/>
          <w:sz w:val="20"/>
          <w:szCs w:val="20"/>
        </w:rPr>
        <w:t>-20</w:t>
      </w:r>
      <w:r w:rsidR="00512218">
        <w:rPr>
          <w:rFonts w:ascii="Arial" w:hAnsi="Arial" w:cs="Arial"/>
          <w:b/>
          <w:i/>
          <w:sz w:val="20"/>
          <w:szCs w:val="20"/>
        </w:rPr>
        <w:t>1</w:t>
      </w:r>
      <w:r w:rsidRPr="00C80E85">
        <w:rPr>
          <w:rFonts w:ascii="Arial" w:hAnsi="Arial" w:cs="Arial"/>
          <w:b/>
          <w:i/>
          <w:sz w:val="20"/>
          <w:szCs w:val="20"/>
        </w:rPr>
        <w:t>0</w:t>
      </w:r>
    </w:p>
    <w:p w:rsidR="00572915" w:rsidRPr="00C80E85" w:rsidRDefault="00572915" w:rsidP="00C80E85">
      <w:pPr>
        <w:tabs>
          <w:tab w:val="left" w:pos="1440"/>
          <w:tab w:val="right" w:pos="10080"/>
        </w:tabs>
        <w:spacing w:after="0" w:line="240" w:lineRule="auto"/>
        <w:rPr>
          <w:rFonts w:ascii="Arial" w:hAnsi="Arial" w:cs="Arial"/>
          <w:i/>
          <w:sz w:val="20"/>
          <w:szCs w:val="20"/>
        </w:rPr>
      </w:pPr>
      <w:r w:rsidRPr="00C80E85">
        <w:rPr>
          <w:rFonts w:ascii="Arial" w:hAnsi="Arial" w:cs="Arial"/>
          <w:i/>
          <w:sz w:val="20"/>
          <w:szCs w:val="20"/>
        </w:rPr>
        <w:t xml:space="preserve">Application for Meeting Room Use (All Libraries) </w:t>
      </w:r>
      <w:r w:rsidRPr="00C80E85">
        <w:rPr>
          <w:rFonts w:ascii="Arial" w:hAnsi="Arial" w:cs="Arial"/>
          <w:i/>
          <w:sz w:val="20"/>
          <w:szCs w:val="20"/>
        </w:rPr>
        <w:tab/>
        <w:t>Appendix# 03.05.01.F1</w:t>
      </w:r>
    </w:p>
    <w:p w:rsidR="00183984" w:rsidRDefault="00572915" w:rsidP="00183984">
      <w:pPr>
        <w:widowControl w:val="0"/>
        <w:tabs>
          <w:tab w:val="center" w:pos="4680"/>
          <w:tab w:val="right" w:pos="9360"/>
          <w:tab w:val="right" w:pos="10080"/>
        </w:tabs>
        <w:spacing w:after="0" w:line="240" w:lineRule="auto"/>
        <w:jc w:val="center"/>
        <w:rPr>
          <w:rFonts w:ascii="Arial" w:hAnsi="Arial" w:cs="Arial"/>
          <w:sz w:val="20"/>
          <w:szCs w:val="20"/>
        </w:rPr>
      </w:pPr>
      <w:r w:rsidRPr="00C80E85">
        <w:rPr>
          <w:rFonts w:ascii="Arial" w:hAnsi="Arial" w:cs="Arial"/>
          <w:sz w:val="20"/>
          <w:szCs w:val="20"/>
        </w:rPr>
        <w:t xml:space="preserve">2 of </w:t>
      </w:r>
      <w:r w:rsidR="00C80E85" w:rsidRPr="00C80E85">
        <w:rPr>
          <w:rFonts w:ascii="Arial" w:hAnsi="Arial" w:cs="Arial"/>
          <w:sz w:val="20"/>
          <w:szCs w:val="20"/>
        </w:rPr>
        <w:t>3</w:t>
      </w:r>
      <w:r w:rsidR="00183984">
        <w:rPr>
          <w:rFonts w:ascii="Arial" w:hAnsi="Arial" w:cs="Arial"/>
          <w:sz w:val="20"/>
          <w:szCs w:val="20"/>
        </w:rPr>
        <w:br w:type="page"/>
      </w:r>
    </w:p>
    <w:p w:rsidR="00C80E85" w:rsidRPr="001742C2" w:rsidRDefault="00C80E85" w:rsidP="00C80E85">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80" w:line="240" w:lineRule="auto"/>
        <w:jc w:val="both"/>
        <w:rPr>
          <w:rFonts w:ascii="Arial" w:eastAsia="Times New Roman" w:hAnsi="Arial" w:cs="Times New Roman"/>
          <w:snapToGrid w:val="0"/>
          <w:sz w:val="20"/>
          <w:szCs w:val="20"/>
        </w:rPr>
      </w:pPr>
      <w:r w:rsidRPr="001742C2">
        <w:rPr>
          <w:rFonts w:ascii="Arial" w:eastAsia="Times New Roman" w:hAnsi="Arial" w:cs="Times New Roman"/>
          <w:b/>
          <w:snapToGrid w:val="0"/>
          <w:sz w:val="20"/>
          <w:szCs w:val="20"/>
        </w:rPr>
        <w:lastRenderedPageBreak/>
        <w:t xml:space="preserve">Other:  </w:t>
      </w:r>
      <w:r w:rsidRPr="001742C2">
        <w:rPr>
          <w:rFonts w:ascii="Arial" w:eastAsia="Times New Roman" w:hAnsi="Arial" w:cs="Times New Roman"/>
          <w:snapToGrid w:val="0"/>
          <w:sz w:val="20"/>
          <w:szCs w:val="20"/>
        </w:rPr>
        <w:t>An adult must be present at all scheduled meetings.</w:t>
      </w:r>
      <w:r w:rsidRPr="001742C2">
        <w:rPr>
          <w:rFonts w:ascii="Arial" w:eastAsia="Times New Roman" w:hAnsi="Arial" w:cs="Times New Roman"/>
          <w:b/>
          <w:snapToGrid w:val="0"/>
          <w:sz w:val="20"/>
          <w:szCs w:val="20"/>
        </w:rPr>
        <w:t xml:space="preserve"> </w:t>
      </w:r>
      <w:r w:rsidRPr="001742C2">
        <w:rPr>
          <w:rFonts w:ascii="Arial" w:eastAsia="Times New Roman" w:hAnsi="Arial" w:cs="Times New Roman"/>
          <w:snapToGrid w:val="0"/>
          <w:sz w:val="20"/>
          <w:szCs w:val="20"/>
        </w:rPr>
        <w:t>PCCLD staff</w:t>
      </w:r>
      <w:r w:rsidRPr="001742C2">
        <w:rPr>
          <w:rFonts w:ascii="Arial" w:eastAsia="Times New Roman" w:hAnsi="Arial" w:cs="Times New Roman"/>
          <w:b/>
          <w:snapToGrid w:val="0"/>
          <w:sz w:val="20"/>
          <w:szCs w:val="20"/>
        </w:rPr>
        <w:t xml:space="preserve"> </w:t>
      </w:r>
      <w:r w:rsidRPr="001742C2">
        <w:rPr>
          <w:rFonts w:ascii="Arial" w:eastAsia="Times New Roman" w:hAnsi="Arial" w:cs="Times New Roman"/>
          <w:snapToGrid w:val="0"/>
          <w:sz w:val="20"/>
          <w:szCs w:val="20"/>
        </w:rPr>
        <w:t>or representatives may enter meeting rooms at any time.  Individuals in a group are not allowed to move exhibits or other library equipment.  Animals, with the exception of assistance animals, may not be brought into PCCLD facilities unless they are part of a library-sponsored program.  PCCLD is not responsible for items or equipment left in library buildings before, during, or after an event.  All events must be completed and meeting rooms vacated by library closing time.</w:t>
      </w:r>
      <w:r w:rsidRPr="001742C2">
        <w:rPr>
          <w:rFonts w:ascii="Arial" w:eastAsia="Times New Roman" w:hAnsi="Arial" w:cs="Times New Roman"/>
          <w:snapToGrid w:val="0"/>
          <w:sz w:val="20"/>
          <w:szCs w:val="20"/>
        </w:rPr>
        <w:tab/>
      </w:r>
      <w:r w:rsidRPr="001742C2">
        <w:rPr>
          <w:rFonts w:ascii="Arial" w:eastAsia="Times New Roman" w:hAnsi="Arial" w:cs="Times New Roman"/>
          <w:snapToGrid w:val="0"/>
          <w:sz w:val="20"/>
          <w:szCs w:val="20"/>
        </w:rPr>
        <w:tab/>
      </w:r>
    </w:p>
    <w:p w:rsidR="00C80E85" w:rsidRDefault="00C80E85" w:rsidP="00C80E85">
      <w:pPr>
        <w:widowControl w:val="0"/>
        <w:tabs>
          <w:tab w:val="center" w:pos="4680"/>
          <w:tab w:val="right" w:pos="9360"/>
        </w:tabs>
        <w:spacing w:after="0" w:line="240" w:lineRule="auto"/>
        <w:rPr>
          <w:rFonts w:ascii="Arial" w:eastAsia="Times New Roman" w:hAnsi="Arial" w:cs="Arial"/>
          <w:b/>
          <w:snapToGrid w:val="0"/>
          <w:sz w:val="18"/>
          <w:szCs w:val="18"/>
        </w:rPr>
      </w:pPr>
    </w:p>
    <w:p w:rsidR="00C80E85" w:rsidRPr="00670836" w:rsidRDefault="00C80E85" w:rsidP="00C80E85">
      <w:pPr>
        <w:widowControl w:val="0"/>
        <w:tabs>
          <w:tab w:val="center" w:pos="4680"/>
          <w:tab w:val="right" w:pos="9360"/>
        </w:tabs>
        <w:spacing w:after="0" w:line="240" w:lineRule="auto"/>
        <w:rPr>
          <w:rFonts w:ascii="Arial" w:eastAsia="Times New Roman" w:hAnsi="Arial" w:cs="Arial"/>
          <w:b/>
          <w:snapToGrid w:val="0"/>
          <w:sz w:val="18"/>
          <w:szCs w:val="18"/>
        </w:rPr>
      </w:pPr>
      <w:r w:rsidRPr="00670836">
        <w:rPr>
          <w:rFonts w:ascii="Arial" w:eastAsia="Times New Roman" w:hAnsi="Arial" w:cs="Arial"/>
          <w:b/>
          <w:snapToGrid w:val="0"/>
          <w:sz w:val="18"/>
          <w:szCs w:val="18"/>
        </w:rPr>
        <w:t>THE APPLICANT UNDERSTANDS AND AGREES TO COMPLY WITH THE PUEBLO CITY-COUNTY LIBRARY DISTRICT’S MEETING ROOM POLICY AND GUIDELINES AND ALL PROCEDURES STATED ABOVE.</w:t>
      </w:r>
    </w:p>
    <w:p w:rsidR="00C80E85" w:rsidRDefault="00C80E85" w:rsidP="00C80E85">
      <w:pPr>
        <w:widowControl w:val="0"/>
        <w:tabs>
          <w:tab w:val="center" w:pos="4680"/>
          <w:tab w:val="right" w:pos="9360"/>
        </w:tabs>
        <w:spacing w:after="0" w:line="240" w:lineRule="auto"/>
        <w:rPr>
          <w:rFonts w:ascii="Arial" w:eastAsia="Times New Roman" w:hAnsi="Arial" w:cs="Arial"/>
          <w:b/>
          <w:snapToGrid w:val="0"/>
          <w:sz w:val="20"/>
          <w:szCs w:val="20"/>
        </w:rPr>
      </w:pPr>
    </w:p>
    <w:p w:rsidR="00C80E85" w:rsidRDefault="00C80E85" w:rsidP="00C80E85">
      <w:pPr>
        <w:widowControl w:val="0"/>
        <w:tabs>
          <w:tab w:val="center" w:pos="4680"/>
          <w:tab w:val="right" w:pos="9360"/>
        </w:tabs>
        <w:spacing w:after="0" w:line="240" w:lineRule="auto"/>
        <w:rPr>
          <w:rFonts w:ascii="Arial" w:eastAsia="Times New Roman" w:hAnsi="Arial" w:cs="Arial"/>
          <w:b/>
          <w:snapToGrid w:val="0"/>
          <w:sz w:val="20"/>
          <w:szCs w:val="20"/>
        </w:rPr>
      </w:pPr>
    </w:p>
    <w:p w:rsidR="00C80E85" w:rsidRPr="00670836" w:rsidRDefault="00C80E85" w:rsidP="00C80E85">
      <w:pPr>
        <w:widowControl w:val="0"/>
        <w:tabs>
          <w:tab w:val="center" w:pos="4680"/>
          <w:tab w:val="right" w:pos="9360"/>
        </w:tabs>
        <w:spacing w:after="0" w:line="240" w:lineRule="auto"/>
        <w:rPr>
          <w:rFonts w:ascii="Arial" w:eastAsia="Times New Roman" w:hAnsi="Arial" w:cs="Arial"/>
          <w:b/>
          <w:snapToGrid w:val="0"/>
          <w:sz w:val="20"/>
          <w:szCs w:val="20"/>
        </w:rPr>
      </w:pPr>
      <w:r w:rsidRPr="00670836">
        <w:rPr>
          <w:rFonts w:ascii="Arial" w:eastAsia="Times New Roman" w:hAnsi="Arial" w:cs="Arial"/>
          <w:b/>
          <w:snapToGrid w:val="0"/>
          <w:sz w:val="20"/>
          <w:szCs w:val="20"/>
        </w:rPr>
        <w:t>_______________________________________________________________________________________</w:t>
      </w:r>
    </w:p>
    <w:p w:rsidR="00C80E85" w:rsidRDefault="00C80E85" w:rsidP="00C80E85">
      <w:pPr>
        <w:widowControl w:val="0"/>
        <w:tabs>
          <w:tab w:val="center" w:pos="4680"/>
          <w:tab w:val="right" w:pos="9360"/>
        </w:tabs>
        <w:spacing w:after="0" w:line="240" w:lineRule="auto"/>
        <w:rPr>
          <w:rFonts w:ascii="Arial" w:eastAsia="Times New Roman" w:hAnsi="Arial" w:cs="Arial"/>
          <w:b/>
          <w:snapToGrid w:val="0"/>
          <w:sz w:val="20"/>
          <w:szCs w:val="20"/>
        </w:rPr>
      </w:pPr>
      <w:r w:rsidRPr="00670836">
        <w:rPr>
          <w:rFonts w:ascii="Arial" w:eastAsia="Times New Roman" w:hAnsi="Arial" w:cs="Arial"/>
          <w:b/>
          <w:snapToGrid w:val="0"/>
          <w:sz w:val="20"/>
          <w:szCs w:val="20"/>
        </w:rPr>
        <w:t>SIGNATURE</w:t>
      </w:r>
      <w:r w:rsidRPr="001742C2">
        <w:rPr>
          <w:rFonts w:ascii="Arial" w:eastAsia="Times New Roman" w:hAnsi="Arial" w:cs="Arial"/>
          <w:b/>
          <w:snapToGrid w:val="0"/>
          <w:sz w:val="20"/>
          <w:szCs w:val="20"/>
        </w:rPr>
        <w:tab/>
      </w:r>
      <w:r w:rsidRPr="001742C2">
        <w:rPr>
          <w:rFonts w:ascii="Arial" w:eastAsia="Times New Roman" w:hAnsi="Arial" w:cs="Arial"/>
          <w:b/>
          <w:snapToGrid w:val="0"/>
          <w:sz w:val="20"/>
          <w:szCs w:val="20"/>
        </w:rPr>
        <w:tab/>
        <w:t xml:space="preserve"> DATE</w:t>
      </w: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C80E85" w:rsidRDefault="00C80E85"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AC4E70" w:rsidRDefault="00AC4E70" w:rsidP="00860A3D">
      <w:pPr>
        <w:spacing w:after="0" w:line="240" w:lineRule="auto"/>
        <w:rPr>
          <w:rFonts w:ascii="Arial" w:hAnsi="Arial" w:cs="Arial"/>
          <w:sz w:val="18"/>
          <w:szCs w:val="18"/>
        </w:rPr>
      </w:pPr>
    </w:p>
    <w:p w:rsidR="00860A3D" w:rsidRDefault="00860A3D" w:rsidP="00860A3D">
      <w:pPr>
        <w:spacing w:after="0" w:line="240" w:lineRule="auto"/>
        <w:rPr>
          <w:rFonts w:ascii="Arial" w:hAnsi="Arial" w:cs="Arial"/>
          <w:sz w:val="18"/>
          <w:szCs w:val="18"/>
        </w:rPr>
      </w:pPr>
    </w:p>
    <w:p w:rsidR="00C80E85" w:rsidRPr="00C80E85" w:rsidRDefault="00C80E85" w:rsidP="00C80E85">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i/>
          <w:sz w:val="20"/>
          <w:szCs w:val="20"/>
        </w:rPr>
      </w:pPr>
      <w:r w:rsidRPr="00C80E85">
        <w:rPr>
          <w:rFonts w:ascii="Arial" w:hAnsi="Arial" w:cs="Arial"/>
          <w:b/>
          <w:i/>
          <w:sz w:val="20"/>
          <w:szCs w:val="20"/>
        </w:rPr>
        <w:t>CUSTOMER SERVICE – Access and Use of Facilities</w:t>
      </w:r>
      <w:r w:rsidRPr="00C80E85">
        <w:rPr>
          <w:rFonts w:ascii="Arial" w:hAnsi="Arial" w:cs="Arial"/>
          <w:i/>
          <w:sz w:val="20"/>
          <w:szCs w:val="20"/>
        </w:rPr>
        <w:tab/>
      </w:r>
      <w:r w:rsidRPr="00C80E85">
        <w:rPr>
          <w:rFonts w:ascii="Arial" w:hAnsi="Arial" w:cs="Arial"/>
          <w:i/>
          <w:sz w:val="20"/>
          <w:szCs w:val="20"/>
        </w:rPr>
        <w:tab/>
      </w:r>
      <w:r w:rsidRPr="00C80E85">
        <w:rPr>
          <w:rFonts w:ascii="Arial" w:hAnsi="Arial" w:cs="Arial"/>
          <w:i/>
          <w:sz w:val="20"/>
          <w:szCs w:val="20"/>
        </w:rPr>
        <w:tab/>
      </w:r>
      <w:r w:rsidRPr="00C80E85">
        <w:rPr>
          <w:rFonts w:ascii="Arial" w:hAnsi="Arial" w:cs="Arial"/>
          <w:b/>
          <w:i/>
          <w:sz w:val="20"/>
          <w:szCs w:val="20"/>
        </w:rPr>
        <w:t>Effective: 0</w:t>
      </w:r>
      <w:r w:rsidR="00512218">
        <w:rPr>
          <w:rFonts w:ascii="Arial" w:hAnsi="Arial" w:cs="Arial"/>
          <w:b/>
          <w:i/>
          <w:sz w:val="20"/>
          <w:szCs w:val="20"/>
        </w:rPr>
        <w:t>7</w:t>
      </w:r>
      <w:r w:rsidRPr="00C80E85">
        <w:rPr>
          <w:rFonts w:ascii="Arial" w:hAnsi="Arial" w:cs="Arial"/>
          <w:b/>
          <w:i/>
          <w:sz w:val="20"/>
          <w:szCs w:val="20"/>
        </w:rPr>
        <w:t>-0</w:t>
      </w:r>
      <w:r w:rsidR="00512218">
        <w:rPr>
          <w:rFonts w:ascii="Arial" w:hAnsi="Arial" w:cs="Arial"/>
          <w:b/>
          <w:i/>
          <w:sz w:val="20"/>
          <w:szCs w:val="20"/>
        </w:rPr>
        <w:t>5</w:t>
      </w:r>
      <w:r w:rsidRPr="00C80E85">
        <w:rPr>
          <w:rFonts w:ascii="Arial" w:hAnsi="Arial" w:cs="Arial"/>
          <w:b/>
          <w:i/>
          <w:sz w:val="20"/>
          <w:szCs w:val="20"/>
        </w:rPr>
        <w:t>-20</w:t>
      </w:r>
      <w:r w:rsidR="00512218">
        <w:rPr>
          <w:rFonts w:ascii="Arial" w:hAnsi="Arial" w:cs="Arial"/>
          <w:b/>
          <w:i/>
          <w:sz w:val="20"/>
          <w:szCs w:val="20"/>
        </w:rPr>
        <w:t>1</w:t>
      </w:r>
      <w:r w:rsidRPr="00C80E85">
        <w:rPr>
          <w:rFonts w:ascii="Arial" w:hAnsi="Arial" w:cs="Arial"/>
          <w:b/>
          <w:i/>
          <w:sz w:val="20"/>
          <w:szCs w:val="20"/>
        </w:rPr>
        <w:t>0</w:t>
      </w:r>
    </w:p>
    <w:p w:rsidR="00C80E85" w:rsidRPr="00C80E85" w:rsidRDefault="00C80E85" w:rsidP="00C80E85">
      <w:pPr>
        <w:tabs>
          <w:tab w:val="left" w:pos="1440"/>
          <w:tab w:val="right" w:pos="10080"/>
        </w:tabs>
        <w:spacing w:after="0" w:line="240" w:lineRule="auto"/>
        <w:rPr>
          <w:rFonts w:ascii="Arial" w:hAnsi="Arial" w:cs="Arial"/>
          <w:i/>
          <w:sz w:val="20"/>
          <w:szCs w:val="20"/>
        </w:rPr>
      </w:pPr>
      <w:r w:rsidRPr="00C80E85">
        <w:rPr>
          <w:rFonts w:ascii="Arial" w:hAnsi="Arial" w:cs="Arial"/>
          <w:i/>
          <w:sz w:val="20"/>
          <w:szCs w:val="20"/>
        </w:rPr>
        <w:t xml:space="preserve">Application for Meeting Room Use (All Libraries) </w:t>
      </w:r>
      <w:r w:rsidRPr="00C80E85">
        <w:rPr>
          <w:rFonts w:ascii="Arial" w:hAnsi="Arial" w:cs="Arial"/>
          <w:i/>
          <w:sz w:val="20"/>
          <w:szCs w:val="20"/>
        </w:rPr>
        <w:tab/>
        <w:t>Appendix# 03.05.01.F1</w:t>
      </w:r>
    </w:p>
    <w:p w:rsidR="00860A3D" w:rsidRDefault="00111E3C" w:rsidP="00860A3D">
      <w:pPr>
        <w:widowControl w:val="0"/>
        <w:tabs>
          <w:tab w:val="right" w:pos="9360"/>
          <w:tab w:val="right" w:pos="10080"/>
        </w:tabs>
        <w:spacing w:after="0" w:line="240" w:lineRule="auto"/>
        <w:jc w:val="center"/>
        <w:rPr>
          <w:rFonts w:ascii="Arial" w:hAnsi="Arial" w:cs="Arial"/>
          <w:sz w:val="20"/>
          <w:szCs w:val="20"/>
        </w:rPr>
      </w:pPr>
      <w:r>
        <w:rPr>
          <w:rFonts w:ascii="Arial" w:hAnsi="Arial" w:cs="Arial"/>
          <w:sz w:val="20"/>
          <w:szCs w:val="20"/>
        </w:rPr>
        <w:t>3</w:t>
      </w:r>
      <w:r w:rsidR="00C80E85" w:rsidRPr="00C80E85">
        <w:rPr>
          <w:rFonts w:ascii="Arial" w:hAnsi="Arial" w:cs="Arial"/>
          <w:sz w:val="20"/>
          <w:szCs w:val="20"/>
        </w:rPr>
        <w:t xml:space="preserve"> of 3</w:t>
      </w:r>
      <w:r w:rsidR="00860A3D">
        <w:rPr>
          <w:rFonts w:ascii="Arial" w:hAnsi="Arial" w:cs="Arial"/>
          <w:sz w:val="20"/>
          <w:szCs w:val="20"/>
        </w:rPr>
        <w:br w:type="page"/>
      </w:r>
    </w:p>
    <w:p w:rsidR="00183984" w:rsidRDefault="00183984" w:rsidP="00183984">
      <w:pPr>
        <w:widowControl w:val="0"/>
        <w:tabs>
          <w:tab w:val="right" w:pos="9360"/>
          <w:tab w:val="right" w:pos="10080"/>
        </w:tabs>
        <w:spacing w:after="0" w:line="240" w:lineRule="auto"/>
        <w:jc w:val="center"/>
        <w:rPr>
          <w:rFonts w:ascii="Arial" w:hAnsi="Arial" w:cs="Arial"/>
          <w:sz w:val="20"/>
          <w:szCs w:val="20"/>
        </w:rPr>
      </w:pPr>
    </w:p>
    <w:p w:rsidR="00C80E85" w:rsidRDefault="00C80E85" w:rsidP="00572915">
      <w:pPr>
        <w:widowControl w:val="0"/>
        <w:tabs>
          <w:tab w:val="center" w:pos="4680"/>
          <w:tab w:val="right" w:pos="9360"/>
        </w:tabs>
        <w:spacing w:after="0" w:line="240" w:lineRule="auto"/>
        <w:jc w:val="center"/>
        <w:rPr>
          <w:rFonts w:ascii="Arial" w:hAnsi="Arial" w:cs="Arial"/>
          <w:sz w:val="20"/>
          <w:szCs w:val="20"/>
        </w:rPr>
      </w:pPr>
    </w:p>
    <w:p w:rsidR="00572915" w:rsidRPr="00572915" w:rsidRDefault="00572915" w:rsidP="00572915">
      <w:pPr>
        <w:tabs>
          <w:tab w:val="right" w:pos="8640"/>
        </w:tabs>
        <w:spacing w:after="0" w:line="240" w:lineRule="auto"/>
        <w:jc w:val="center"/>
        <w:rPr>
          <w:rFonts w:ascii="Arial" w:eastAsia="Times New Roman" w:hAnsi="Arial" w:cs="Arial"/>
          <w:b/>
          <w:sz w:val="28"/>
          <w:szCs w:val="28"/>
        </w:rPr>
      </w:pPr>
      <w:bookmarkStart w:id="60" w:name="S030501F2"/>
      <w:bookmarkEnd w:id="60"/>
      <w:r>
        <w:rPr>
          <w:rFonts w:ascii="Arial" w:eastAsia="Times New Roman" w:hAnsi="Arial" w:cs="Arial"/>
          <w:b/>
          <w:noProof/>
          <w:sz w:val="28"/>
          <w:szCs w:val="28"/>
        </w:rPr>
        <w:drawing>
          <wp:anchor distT="0" distB="0" distL="114300" distR="114300" simplePos="0" relativeHeight="251714560" behindDoc="1" locked="0" layoutInCell="1" allowOverlap="1">
            <wp:simplePos x="0" y="0"/>
            <wp:positionH relativeFrom="column">
              <wp:posOffset>-19050</wp:posOffset>
            </wp:positionH>
            <wp:positionV relativeFrom="paragraph">
              <wp:posOffset>-290830</wp:posOffset>
            </wp:positionV>
            <wp:extent cx="1076325" cy="660400"/>
            <wp:effectExtent l="19050" t="0" r="9525" b="0"/>
            <wp:wrapTight wrapText="bothSides">
              <wp:wrapPolygon edited="0">
                <wp:start x="-382" y="0"/>
                <wp:lineTo x="-382" y="21185"/>
                <wp:lineTo x="21791" y="21185"/>
                <wp:lineTo x="21791" y="0"/>
                <wp:lineTo x="-382" y="0"/>
              </wp:wrapPolygon>
            </wp:wrapTight>
            <wp:docPr id="257" name="Picture 257" descr="PCCLD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PCCLDlogo05"/>
                    <pic:cNvPicPr>
                      <a:picLocks noChangeAspect="1" noChangeArrowheads="1"/>
                    </pic:cNvPicPr>
                  </pic:nvPicPr>
                  <pic:blipFill>
                    <a:blip r:embed="rId17" cstate="print"/>
                    <a:srcRect/>
                    <a:stretch>
                      <a:fillRect/>
                    </a:stretch>
                  </pic:blipFill>
                  <pic:spPr bwMode="auto">
                    <a:xfrm>
                      <a:off x="0" y="0"/>
                      <a:ext cx="1076325" cy="660400"/>
                    </a:xfrm>
                    <a:prstGeom prst="rect">
                      <a:avLst/>
                    </a:prstGeom>
                    <a:noFill/>
                    <a:ln w="9525">
                      <a:noFill/>
                      <a:miter lim="800000"/>
                      <a:headEnd/>
                      <a:tailEnd/>
                    </a:ln>
                  </pic:spPr>
                </pic:pic>
              </a:graphicData>
            </a:graphic>
          </wp:anchor>
        </w:drawing>
      </w:r>
      <w:r w:rsidRPr="00572915">
        <w:rPr>
          <w:rFonts w:ascii="Arial" w:eastAsia="Times New Roman" w:hAnsi="Arial" w:cs="Arial"/>
          <w:b/>
          <w:sz w:val="28"/>
          <w:szCs w:val="28"/>
        </w:rPr>
        <w:t>APPLICATION FOR MEETING ROOM USE</w:t>
      </w:r>
    </w:p>
    <w:p w:rsidR="00572915" w:rsidRPr="00572915" w:rsidRDefault="00572915" w:rsidP="00572915">
      <w:pPr>
        <w:tabs>
          <w:tab w:val="right" w:pos="8640"/>
        </w:tabs>
        <w:spacing w:after="0" w:line="240" w:lineRule="auto"/>
        <w:jc w:val="center"/>
        <w:rPr>
          <w:rFonts w:ascii="Arial" w:eastAsia="Times New Roman" w:hAnsi="Arial" w:cs="Arial"/>
          <w:b/>
          <w:sz w:val="28"/>
          <w:szCs w:val="28"/>
        </w:rPr>
      </w:pPr>
      <w:r w:rsidRPr="00572915">
        <w:rPr>
          <w:rFonts w:ascii="Arial" w:eastAsia="Times New Roman" w:hAnsi="Arial" w:cs="Arial"/>
          <w:b/>
          <w:sz w:val="28"/>
          <w:szCs w:val="28"/>
        </w:rPr>
        <w:t>(RYALS ROOM AND INFOZONE)</w:t>
      </w:r>
    </w:p>
    <w:p w:rsidR="00572915" w:rsidRPr="00572915" w:rsidRDefault="00572915" w:rsidP="00572915">
      <w:pPr>
        <w:tabs>
          <w:tab w:val="right" w:pos="8640"/>
        </w:tabs>
        <w:spacing w:after="0" w:line="240" w:lineRule="auto"/>
        <w:rPr>
          <w:rFonts w:ascii="Arial" w:eastAsia="Times New Roman" w:hAnsi="Arial" w:cs="Arial"/>
          <w:b/>
          <w:sz w:val="16"/>
          <w:szCs w:val="16"/>
        </w:rPr>
      </w:pPr>
      <w:r w:rsidRPr="00572915">
        <w:rPr>
          <w:rFonts w:ascii="Arial" w:eastAsia="Times New Roman" w:hAnsi="Arial" w:cs="Arial"/>
          <w:b/>
          <w:sz w:val="16"/>
          <w:szCs w:val="16"/>
        </w:rPr>
        <w:t>Marilyn Baillargeon</w:t>
      </w:r>
    </w:p>
    <w:p w:rsidR="00572915" w:rsidRPr="00572915" w:rsidRDefault="00572915" w:rsidP="00572915">
      <w:pPr>
        <w:tabs>
          <w:tab w:val="right" w:pos="8640"/>
        </w:tabs>
        <w:spacing w:after="0" w:line="240" w:lineRule="auto"/>
        <w:rPr>
          <w:rFonts w:ascii="Arial" w:eastAsia="Times New Roman" w:hAnsi="Arial" w:cs="Arial"/>
          <w:sz w:val="16"/>
          <w:szCs w:val="16"/>
        </w:rPr>
      </w:pPr>
      <w:r w:rsidRPr="00572915">
        <w:rPr>
          <w:rFonts w:ascii="Arial" w:eastAsia="Times New Roman" w:hAnsi="Arial" w:cs="Arial"/>
          <w:b/>
          <w:sz w:val="16"/>
          <w:szCs w:val="16"/>
        </w:rPr>
        <w:t>100 E. Abriendo Ave.</w:t>
      </w:r>
    </w:p>
    <w:p w:rsidR="00572915" w:rsidRPr="00572915" w:rsidRDefault="00572915" w:rsidP="00572915">
      <w:pPr>
        <w:tabs>
          <w:tab w:val="right" w:pos="8640"/>
        </w:tabs>
        <w:spacing w:after="0" w:line="240" w:lineRule="auto"/>
        <w:rPr>
          <w:rFonts w:ascii="Arial" w:eastAsia="Times New Roman" w:hAnsi="Arial" w:cs="Arial"/>
          <w:b/>
          <w:sz w:val="16"/>
          <w:szCs w:val="16"/>
        </w:rPr>
      </w:pPr>
      <w:r w:rsidRPr="00572915">
        <w:rPr>
          <w:rFonts w:ascii="Arial" w:eastAsia="Times New Roman" w:hAnsi="Arial" w:cs="Arial"/>
          <w:b/>
          <w:sz w:val="16"/>
          <w:szCs w:val="16"/>
        </w:rPr>
        <w:t>Pueblo, CO 81004-4290</w:t>
      </w:r>
    </w:p>
    <w:p w:rsidR="00572915" w:rsidRPr="00572915" w:rsidRDefault="00572915" w:rsidP="00572915">
      <w:pPr>
        <w:tabs>
          <w:tab w:val="right" w:pos="8640"/>
        </w:tabs>
        <w:spacing w:after="0" w:line="240" w:lineRule="auto"/>
        <w:rPr>
          <w:rFonts w:ascii="Arial" w:eastAsia="Times New Roman" w:hAnsi="Arial" w:cs="Arial"/>
          <w:b/>
          <w:sz w:val="20"/>
          <w:szCs w:val="20"/>
        </w:rPr>
      </w:pPr>
      <w:r w:rsidRPr="00572915">
        <w:rPr>
          <w:rFonts w:ascii="Arial" w:eastAsia="Times New Roman" w:hAnsi="Arial" w:cs="Arial"/>
          <w:b/>
          <w:sz w:val="16"/>
          <w:szCs w:val="16"/>
        </w:rPr>
        <w:t>Fax – 562-5619</w:t>
      </w:r>
    </w:p>
    <w:p w:rsidR="00572915" w:rsidRPr="00572915" w:rsidRDefault="00572915" w:rsidP="00572915">
      <w:pPr>
        <w:tabs>
          <w:tab w:val="right" w:pos="8640"/>
        </w:tabs>
        <w:spacing w:after="0" w:line="240" w:lineRule="auto"/>
        <w:rPr>
          <w:rFonts w:ascii="Arial" w:eastAsia="Times New Roman" w:hAnsi="Arial" w:cs="Arial"/>
          <w:b/>
          <w:sz w:val="20"/>
          <w:szCs w:val="20"/>
        </w:rPr>
      </w:pPr>
    </w:p>
    <w:p w:rsidR="00572915" w:rsidRPr="00572915" w:rsidRDefault="00572915" w:rsidP="00572915">
      <w:pPr>
        <w:tabs>
          <w:tab w:val="right" w:pos="8640"/>
        </w:tabs>
        <w:spacing w:after="0" w:line="240" w:lineRule="auto"/>
        <w:rPr>
          <w:rFonts w:ascii="Arial" w:eastAsia="Times New Roman" w:hAnsi="Arial" w:cs="Arial"/>
          <w:b/>
        </w:rPr>
      </w:pPr>
      <w:r w:rsidRPr="00572915">
        <w:rPr>
          <w:rFonts w:ascii="Arial" w:eastAsia="Times New Roman" w:hAnsi="Arial" w:cs="Arial"/>
          <w:b/>
          <w:sz w:val="20"/>
          <w:szCs w:val="20"/>
        </w:rPr>
        <w:t xml:space="preserve">ORGANIZATION NAME:  </w:t>
      </w:r>
    </w:p>
    <w:p w:rsidR="00572915" w:rsidRPr="00572915" w:rsidRDefault="00572915" w:rsidP="00572915">
      <w:pPr>
        <w:spacing w:after="0" w:line="240" w:lineRule="auto"/>
        <w:jc w:val="center"/>
        <w:rPr>
          <w:rFonts w:ascii="Arial" w:eastAsia="Times New Roman" w:hAnsi="Arial" w:cs="Arial"/>
          <w:sz w:val="20"/>
          <w:szCs w:val="20"/>
        </w:rPr>
      </w:pPr>
    </w:p>
    <w:p w:rsidR="00572915" w:rsidRPr="00572915" w:rsidRDefault="00572915" w:rsidP="00572915">
      <w:pPr>
        <w:spacing w:after="0" w:line="240" w:lineRule="auto"/>
        <w:rPr>
          <w:rFonts w:ascii="Arial" w:eastAsia="Times New Roman" w:hAnsi="Arial" w:cs="Arial"/>
          <w:b/>
          <w:sz w:val="20"/>
          <w:szCs w:val="20"/>
        </w:rPr>
      </w:pPr>
      <w:r w:rsidRPr="00572915">
        <w:rPr>
          <w:rFonts w:ascii="Arial" w:eastAsia="Times New Roman" w:hAnsi="Arial" w:cs="Arial"/>
          <w:b/>
          <w:sz w:val="20"/>
          <w:szCs w:val="20"/>
        </w:rPr>
        <w:t xml:space="preserve">MEETING ROOM USE OR ACTIVITY:  </w:t>
      </w:r>
    </w:p>
    <w:p w:rsidR="00572915" w:rsidRPr="00572915" w:rsidRDefault="00572915" w:rsidP="00572915">
      <w:pPr>
        <w:spacing w:after="0" w:line="240" w:lineRule="auto"/>
        <w:rPr>
          <w:rFonts w:ascii="Arial" w:eastAsia="Times New Roman" w:hAnsi="Arial" w:cs="Arial"/>
          <w:b/>
          <w:sz w:val="20"/>
          <w:szCs w:val="20"/>
        </w:rPr>
      </w:pPr>
    </w:p>
    <w:p w:rsidR="00572915" w:rsidRPr="00572915" w:rsidRDefault="00572915" w:rsidP="00572915">
      <w:pPr>
        <w:spacing w:after="0" w:line="240" w:lineRule="auto"/>
        <w:rPr>
          <w:rFonts w:ascii="Arial" w:eastAsia="Times New Roman" w:hAnsi="Arial" w:cs="Arial"/>
          <w:sz w:val="20"/>
          <w:szCs w:val="20"/>
        </w:rPr>
      </w:pPr>
      <w:r w:rsidRPr="00572915">
        <w:rPr>
          <w:rFonts w:ascii="Arial" w:eastAsia="Times New Roman" w:hAnsi="Arial" w:cs="Arial"/>
          <w:b/>
          <w:sz w:val="20"/>
          <w:szCs w:val="20"/>
        </w:rPr>
        <w:t>APPLICANT NAME</w:t>
      </w:r>
      <w:r w:rsidRPr="00572915">
        <w:rPr>
          <w:rFonts w:ascii="Arial" w:eastAsia="Times New Roman" w:hAnsi="Arial" w:cs="Arial"/>
          <w:sz w:val="20"/>
          <w:szCs w:val="20"/>
        </w:rPr>
        <w:t xml:space="preserve">:  </w:t>
      </w:r>
    </w:p>
    <w:p w:rsidR="00572915" w:rsidRPr="00572915" w:rsidRDefault="00572915" w:rsidP="00572915">
      <w:pPr>
        <w:spacing w:after="0" w:line="240" w:lineRule="auto"/>
        <w:rPr>
          <w:rFonts w:ascii="Arial" w:eastAsia="Times New Roman" w:hAnsi="Arial" w:cs="Arial"/>
          <w:sz w:val="20"/>
          <w:szCs w:val="20"/>
        </w:rPr>
      </w:pPr>
    </w:p>
    <w:p w:rsidR="00572915" w:rsidRPr="00572915" w:rsidRDefault="00572915" w:rsidP="00572915">
      <w:pPr>
        <w:spacing w:after="0" w:line="240" w:lineRule="auto"/>
        <w:rPr>
          <w:rFonts w:ascii="Arial" w:eastAsia="Times New Roman" w:hAnsi="Arial" w:cs="Arial"/>
          <w:sz w:val="20"/>
          <w:szCs w:val="20"/>
        </w:rPr>
      </w:pPr>
      <w:r w:rsidRPr="00572915">
        <w:rPr>
          <w:rFonts w:ascii="Arial" w:eastAsia="Times New Roman" w:hAnsi="Arial" w:cs="Arial"/>
          <w:b/>
          <w:sz w:val="20"/>
          <w:szCs w:val="20"/>
        </w:rPr>
        <w:t>ADDRESS</w:t>
      </w:r>
      <w:r w:rsidRPr="00572915">
        <w:rPr>
          <w:rFonts w:ascii="Arial" w:eastAsia="Times New Roman" w:hAnsi="Arial" w:cs="Arial"/>
          <w:sz w:val="20"/>
          <w:szCs w:val="20"/>
        </w:rPr>
        <w:t xml:space="preserve">:  </w:t>
      </w:r>
    </w:p>
    <w:p w:rsidR="00572915" w:rsidRPr="00572915" w:rsidRDefault="00572915" w:rsidP="00572915">
      <w:pPr>
        <w:spacing w:after="0" w:line="240" w:lineRule="auto"/>
        <w:rPr>
          <w:rFonts w:ascii="Arial" w:eastAsia="Times New Roman" w:hAnsi="Arial" w:cs="Arial"/>
          <w:b/>
          <w:sz w:val="16"/>
          <w:szCs w:val="16"/>
        </w:rPr>
      </w:pPr>
    </w:p>
    <w:p w:rsidR="00572915" w:rsidRPr="00572915" w:rsidRDefault="00572915" w:rsidP="00572915">
      <w:pPr>
        <w:spacing w:after="0" w:line="240" w:lineRule="auto"/>
        <w:rPr>
          <w:rFonts w:ascii="Arial" w:eastAsia="Times New Roman" w:hAnsi="Arial" w:cs="Arial"/>
          <w:b/>
          <w:sz w:val="20"/>
          <w:szCs w:val="20"/>
        </w:rPr>
      </w:pPr>
      <w:r w:rsidRPr="00572915">
        <w:rPr>
          <w:rFonts w:ascii="Arial" w:eastAsia="Times New Roman" w:hAnsi="Arial" w:cs="Arial"/>
          <w:b/>
          <w:sz w:val="20"/>
          <w:szCs w:val="20"/>
        </w:rPr>
        <w:t>CITY:</w:t>
      </w:r>
      <w:r w:rsidRPr="00572915">
        <w:rPr>
          <w:rFonts w:ascii="Arial" w:eastAsia="Times New Roman" w:hAnsi="Arial" w:cs="Arial"/>
          <w:sz w:val="16"/>
          <w:szCs w:val="16"/>
        </w:rPr>
        <w:tab/>
      </w:r>
      <w:r w:rsidRPr="00572915">
        <w:rPr>
          <w:rFonts w:ascii="Arial" w:eastAsia="Times New Roman" w:hAnsi="Arial" w:cs="Arial"/>
          <w:sz w:val="20"/>
          <w:szCs w:val="20"/>
        </w:rPr>
        <w:t xml:space="preserve">PUEBLO </w:t>
      </w:r>
      <w:r w:rsidRPr="00572915">
        <w:rPr>
          <w:rFonts w:ascii="Arial" w:eastAsia="Times New Roman" w:hAnsi="Arial" w:cs="Arial"/>
          <w:sz w:val="16"/>
          <w:szCs w:val="16"/>
        </w:rPr>
        <w:t xml:space="preserve">                             </w:t>
      </w:r>
      <w:r w:rsidRPr="00572915">
        <w:rPr>
          <w:rFonts w:ascii="Arial" w:eastAsia="Times New Roman" w:hAnsi="Arial" w:cs="Arial"/>
          <w:b/>
          <w:sz w:val="20"/>
          <w:szCs w:val="20"/>
        </w:rPr>
        <w:t>STATE</w:t>
      </w:r>
      <w:r w:rsidRPr="00572915">
        <w:rPr>
          <w:rFonts w:ascii="Arial" w:eastAsia="Times New Roman" w:hAnsi="Arial" w:cs="Arial"/>
          <w:sz w:val="16"/>
          <w:szCs w:val="16"/>
        </w:rPr>
        <w:t xml:space="preserve">:         CO                  </w:t>
      </w:r>
      <w:r w:rsidRPr="00572915">
        <w:rPr>
          <w:rFonts w:ascii="Arial" w:eastAsia="Times New Roman" w:hAnsi="Arial" w:cs="Arial"/>
          <w:b/>
          <w:sz w:val="20"/>
          <w:szCs w:val="20"/>
        </w:rPr>
        <w:t>ZIP</w:t>
      </w:r>
      <w:r w:rsidRPr="00572915">
        <w:rPr>
          <w:rFonts w:ascii="Arial" w:eastAsia="Times New Roman" w:hAnsi="Arial" w:cs="Arial"/>
          <w:sz w:val="20"/>
          <w:szCs w:val="20"/>
        </w:rPr>
        <w:t xml:space="preserve">:      8100           </w:t>
      </w:r>
      <w:r w:rsidRPr="00572915">
        <w:rPr>
          <w:rFonts w:ascii="Arial" w:eastAsia="Times New Roman" w:hAnsi="Arial" w:cs="Arial"/>
          <w:b/>
          <w:sz w:val="20"/>
          <w:szCs w:val="20"/>
        </w:rPr>
        <w:t xml:space="preserve"> PHONE:  </w:t>
      </w:r>
    </w:p>
    <w:p w:rsidR="00572915" w:rsidRPr="00572915" w:rsidRDefault="00572915" w:rsidP="00572915">
      <w:pPr>
        <w:spacing w:after="0" w:line="240" w:lineRule="auto"/>
        <w:rPr>
          <w:rFonts w:ascii="Arial" w:eastAsia="Times New Roman" w:hAnsi="Arial" w:cs="Arial"/>
          <w:b/>
          <w:sz w:val="16"/>
          <w:szCs w:val="16"/>
        </w:rPr>
      </w:pPr>
      <w:r w:rsidRPr="00572915">
        <w:rPr>
          <w:rFonts w:ascii="Arial" w:eastAsia="Times New Roman" w:hAnsi="Arial" w:cs="Arial"/>
          <w:b/>
          <w:sz w:val="16"/>
          <w:szCs w:val="16"/>
        </w:rPr>
        <w:t xml:space="preserve">                                                                                             </w:t>
      </w:r>
    </w:p>
    <w:p w:rsidR="00572915" w:rsidRPr="00572915" w:rsidRDefault="00572915" w:rsidP="00572915">
      <w:pPr>
        <w:spacing w:after="0" w:line="240" w:lineRule="auto"/>
        <w:rPr>
          <w:rFonts w:ascii="Arial" w:eastAsia="Times New Roman" w:hAnsi="Arial" w:cs="Arial"/>
          <w:sz w:val="20"/>
          <w:szCs w:val="20"/>
        </w:rPr>
      </w:pPr>
      <w:r w:rsidRPr="00572915">
        <w:rPr>
          <w:rFonts w:ascii="Arial" w:eastAsia="Times New Roman" w:hAnsi="Arial" w:cs="Arial"/>
          <w:b/>
          <w:sz w:val="20"/>
          <w:szCs w:val="20"/>
        </w:rPr>
        <w:t>FAX:                                             E-MAIL</w:t>
      </w:r>
      <w:r w:rsidRPr="00572915">
        <w:rPr>
          <w:rFonts w:ascii="Arial" w:eastAsia="Times New Roman" w:hAnsi="Arial" w:cs="Arial"/>
          <w:sz w:val="20"/>
          <w:szCs w:val="20"/>
        </w:rPr>
        <w:t xml:space="preserve">:     </w:t>
      </w:r>
      <w:r w:rsidRPr="00572915">
        <w:rPr>
          <w:rFonts w:ascii="Arial" w:eastAsia="Times New Roman" w:hAnsi="Arial" w:cs="Arial"/>
          <w:sz w:val="20"/>
          <w:szCs w:val="20"/>
        </w:rPr>
        <w:tab/>
      </w:r>
      <w:r w:rsidRPr="00572915">
        <w:rPr>
          <w:rFonts w:ascii="Arial" w:eastAsia="Times New Roman" w:hAnsi="Arial" w:cs="Arial"/>
          <w:sz w:val="20"/>
          <w:szCs w:val="20"/>
        </w:rPr>
        <w:tab/>
        <w:t xml:space="preserve">                 </w:t>
      </w:r>
      <w:r w:rsidRPr="00572915">
        <w:rPr>
          <w:rFonts w:ascii="Arial" w:eastAsia="Times New Roman" w:hAnsi="Arial" w:cs="Arial"/>
          <w:b/>
          <w:sz w:val="20"/>
          <w:szCs w:val="20"/>
        </w:rPr>
        <w:t>NUMBER OF ATTENDEES</w:t>
      </w:r>
      <w:r w:rsidRPr="00572915">
        <w:rPr>
          <w:rFonts w:ascii="Arial" w:eastAsia="Times New Roman" w:hAnsi="Arial" w:cs="Arial"/>
          <w:sz w:val="20"/>
          <w:szCs w:val="20"/>
        </w:rPr>
        <w:t xml:space="preserve">:    </w:t>
      </w:r>
    </w:p>
    <w:p w:rsidR="00572915" w:rsidRPr="00572915" w:rsidRDefault="00572915" w:rsidP="00572915">
      <w:pPr>
        <w:spacing w:after="0" w:line="240" w:lineRule="auto"/>
        <w:rPr>
          <w:rFonts w:ascii="Arial" w:eastAsia="Times New Roman" w:hAnsi="Arial" w:cs="Arial"/>
          <w:b/>
          <w:sz w:val="20"/>
          <w:szCs w:val="20"/>
        </w:rPr>
      </w:pPr>
    </w:p>
    <w:p w:rsidR="00572915" w:rsidRDefault="00572915" w:rsidP="00572915">
      <w:pPr>
        <w:spacing w:after="0" w:line="240" w:lineRule="auto"/>
        <w:rPr>
          <w:rFonts w:ascii="Arial" w:eastAsia="Times New Roman" w:hAnsi="Arial" w:cs="Arial"/>
          <w:b/>
          <w:sz w:val="20"/>
          <w:szCs w:val="20"/>
        </w:rPr>
      </w:pPr>
      <w:r w:rsidRPr="00572915">
        <w:rPr>
          <w:rFonts w:ascii="Arial" w:eastAsia="Times New Roman" w:hAnsi="Arial" w:cs="Arial"/>
          <w:b/>
          <w:sz w:val="20"/>
          <w:szCs w:val="20"/>
        </w:rPr>
        <w:t>SET UP</w:t>
      </w:r>
    </w:p>
    <w:p w:rsidR="00D30319" w:rsidRPr="00572915" w:rsidRDefault="00D30319" w:rsidP="00572915">
      <w:pPr>
        <w:spacing w:after="0" w:line="240" w:lineRule="auto"/>
        <w:rPr>
          <w:rFonts w:ascii="Arial" w:eastAsia="Times New Roman" w:hAnsi="Arial" w:cs="Arial"/>
          <w:sz w:val="20"/>
          <w:szCs w:val="20"/>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2423"/>
        <w:gridCol w:w="2611"/>
        <w:gridCol w:w="2423"/>
      </w:tblGrid>
      <w:tr w:rsidR="00572915" w:rsidRPr="00572915" w:rsidTr="00572915">
        <w:trPr>
          <w:trHeight w:val="260"/>
        </w:trPr>
        <w:tc>
          <w:tcPr>
            <w:tcW w:w="1427" w:type="pct"/>
            <w:vAlign w:val="center"/>
          </w:tcPr>
          <w:p w:rsidR="00572915" w:rsidRPr="00572915" w:rsidRDefault="00572915" w:rsidP="00572915">
            <w:pPr>
              <w:spacing w:after="0" w:line="240" w:lineRule="auto"/>
              <w:rPr>
                <w:rFonts w:ascii="Arial" w:eastAsia="Times New Roman" w:hAnsi="Arial" w:cs="Arial"/>
                <w:b/>
                <w:sz w:val="20"/>
                <w:szCs w:val="20"/>
              </w:rPr>
            </w:pPr>
            <w:r w:rsidRPr="00572915">
              <w:rPr>
                <w:rFonts w:ascii="Arial" w:eastAsia="Times New Roman" w:hAnsi="Arial" w:cs="Arial"/>
                <w:b/>
                <w:sz w:val="20"/>
                <w:szCs w:val="20"/>
              </w:rPr>
              <w:t>REQUEST DATE</w:t>
            </w:r>
          </w:p>
        </w:tc>
        <w:tc>
          <w:tcPr>
            <w:tcW w:w="1161" w:type="pct"/>
            <w:vAlign w:val="center"/>
          </w:tcPr>
          <w:p w:rsidR="00572915" w:rsidRPr="00572915" w:rsidRDefault="00572915" w:rsidP="00572915">
            <w:pPr>
              <w:spacing w:after="0" w:line="240" w:lineRule="auto"/>
              <w:rPr>
                <w:rFonts w:ascii="Arial" w:eastAsia="Times New Roman" w:hAnsi="Arial" w:cs="Arial"/>
                <w:b/>
                <w:sz w:val="20"/>
                <w:szCs w:val="20"/>
              </w:rPr>
            </w:pPr>
            <w:r w:rsidRPr="00572915">
              <w:rPr>
                <w:rFonts w:ascii="Arial" w:eastAsia="Times New Roman" w:hAnsi="Arial" w:cs="Arial"/>
                <w:b/>
                <w:sz w:val="20"/>
                <w:szCs w:val="20"/>
              </w:rPr>
              <w:t>SETUP TIME</w:t>
            </w:r>
          </w:p>
        </w:tc>
        <w:tc>
          <w:tcPr>
            <w:tcW w:w="1251" w:type="pct"/>
            <w:vAlign w:val="center"/>
          </w:tcPr>
          <w:p w:rsidR="00572915" w:rsidRPr="00572915" w:rsidRDefault="00572915" w:rsidP="00572915">
            <w:pPr>
              <w:spacing w:after="0" w:line="240" w:lineRule="auto"/>
              <w:rPr>
                <w:rFonts w:ascii="Arial" w:eastAsia="Times New Roman" w:hAnsi="Arial" w:cs="Arial"/>
                <w:b/>
                <w:sz w:val="20"/>
                <w:szCs w:val="20"/>
              </w:rPr>
            </w:pPr>
            <w:r w:rsidRPr="00572915">
              <w:rPr>
                <w:rFonts w:ascii="Arial" w:eastAsia="Times New Roman" w:hAnsi="Arial" w:cs="Arial"/>
                <w:b/>
                <w:sz w:val="20"/>
                <w:szCs w:val="20"/>
              </w:rPr>
              <w:t>START TIME</w:t>
            </w:r>
          </w:p>
        </w:tc>
        <w:tc>
          <w:tcPr>
            <w:tcW w:w="1161" w:type="pct"/>
            <w:vAlign w:val="center"/>
          </w:tcPr>
          <w:p w:rsidR="00572915" w:rsidRPr="00572915" w:rsidRDefault="00572915" w:rsidP="00572915">
            <w:pPr>
              <w:spacing w:after="0" w:line="240" w:lineRule="auto"/>
              <w:rPr>
                <w:rFonts w:ascii="Arial" w:eastAsia="Times New Roman" w:hAnsi="Arial" w:cs="Arial"/>
                <w:b/>
                <w:sz w:val="20"/>
                <w:szCs w:val="20"/>
              </w:rPr>
            </w:pPr>
            <w:r w:rsidRPr="00572915">
              <w:rPr>
                <w:rFonts w:ascii="Arial" w:eastAsia="Times New Roman" w:hAnsi="Arial" w:cs="Arial"/>
                <w:b/>
                <w:sz w:val="20"/>
                <w:szCs w:val="20"/>
              </w:rPr>
              <w:t>END TIME</w:t>
            </w:r>
          </w:p>
        </w:tc>
      </w:tr>
      <w:tr w:rsidR="00572915" w:rsidRPr="00572915" w:rsidTr="00572915">
        <w:tc>
          <w:tcPr>
            <w:tcW w:w="1427" w:type="pct"/>
          </w:tcPr>
          <w:p w:rsidR="00572915" w:rsidRPr="00572915" w:rsidRDefault="00572915" w:rsidP="00572915">
            <w:pPr>
              <w:spacing w:after="0" w:line="240" w:lineRule="auto"/>
              <w:jc w:val="center"/>
              <w:rPr>
                <w:rFonts w:ascii="Arial" w:eastAsia="Times New Roman" w:hAnsi="Arial" w:cs="Arial"/>
                <w:b/>
                <w:sz w:val="20"/>
                <w:szCs w:val="20"/>
              </w:rPr>
            </w:pPr>
          </w:p>
        </w:tc>
        <w:tc>
          <w:tcPr>
            <w:tcW w:w="1161" w:type="pct"/>
          </w:tcPr>
          <w:p w:rsidR="00572915" w:rsidRPr="00572915" w:rsidRDefault="00572915" w:rsidP="00572915">
            <w:pPr>
              <w:spacing w:after="0" w:line="240" w:lineRule="auto"/>
              <w:jc w:val="center"/>
              <w:rPr>
                <w:rFonts w:ascii="Arial" w:eastAsia="Times New Roman" w:hAnsi="Arial" w:cs="Arial"/>
                <w:b/>
                <w:sz w:val="20"/>
                <w:szCs w:val="20"/>
              </w:rPr>
            </w:pPr>
          </w:p>
        </w:tc>
        <w:tc>
          <w:tcPr>
            <w:tcW w:w="1251" w:type="pct"/>
          </w:tcPr>
          <w:p w:rsidR="00572915" w:rsidRPr="00572915" w:rsidRDefault="00572915" w:rsidP="00572915">
            <w:pPr>
              <w:spacing w:after="0" w:line="240" w:lineRule="auto"/>
              <w:jc w:val="center"/>
              <w:rPr>
                <w:rFonts w:ascii="Arial" w:eastAsia="Times New Roman" w:hAnsi="Arial" w:cs="Arial"/>
                <w:b/>
                <w:sz w:val="20"/>
                <w:szCs w:val="20"/>
              </w:rPr>
            </w:pPr>
          </w:p>
        </w:tc>
        <w:tc>
          <w:tcPr>
            <w:tcW w:w="1161" w:type="pct"/>
          </w:tcPr>
          <w:p w:rsidR="00572915" w:rsidRPr="00572915" w:rsidRDefault="00572915" w:rsidP="00572915">
            <w:pPr>
              <w:spacing w:after="0" w:line="240" w:lineRule="auto"/>
              <w:jc w:val="center"/>
              <w:rPr>
                <w:rFonts w:ascii="Arial" w:eastAsia="Times New Roman" w:hAnsi="Arial" w:cs="Arial"/>
                <w:b/>
                <w:sz w:val="20"/>
                <w:szCs w:val="20"/>
              </w:rPr>
            </w:pPr>
          </w:p>
        </w:tc>
      </w:tr>
      <w:tr w:rsidR="00572915" w:rsidRPr="00572915" w:rsidTr="00572915">
        <w:tc>
          <w:tcPr>
            <w:tcW w:w="1427" w:type="pct"/>
          </w:tcPr>
          <w:p w:rsidR="00572915" w:rsidRPr="00572915" w:rsidRDefault="00572915" w:rsidP="00572915">
            <w:pPr>
              <w:spacing w:after="0" w:line="240" w:lineRule="auto"/>
              <w:jc w:val="center"/>
              <w:rPr>
                <w:rFonts w:ascii="Arial" w:eastAsia="Times New Roman" w:hAnsi="Arial" w:cs="Arial"/>
                <w:b/>
                <w:sz w:val="20"/>
                <w:szCs w:val="20"/>
              </w:rPr>
            </w:pPr>
          </w:p>
        </w:tc>
        <w:tc>
          <w:tcPr>
            <w:tcW w:w="1161" w:type="pct"/>
          </w:tcPr>
          <w:p w:rsidR="00572915" w:rsidRPr="00572915" w:rsidRDefault="00572915" w:rsidP="00572915">
            <w:pPr>
              <w:spacing w:after="0" w:line="240" w:lineRule="auto"/>
              <w:jc w:val="center"/>
              <w:rPr>
                <w:rFonts w:ascii="Arial" w:eastAsia="Times New Roman" w:hAnsi="Arial" w:cs="Arial"/>
                <w:b/>
                <w:sz w:val="20"/>
                <w:szCs w:val="20"/>
              </w:rPr>
            </w:pPr>
          </w:p>
        </w:tc>
        <w:tc>
          <w:tcPr>
            <w:tcW w:w="1251" w:type="pct"/>
          </w:tcPr>
          <w:p w:rsidR="00572915" w:rsidRPr="00572915" w:rsidRDefault="00572915" w:rsidP="00572915">
            <w:pPr>
              <w:spacing w:after="0" w:line="240" w:lineRule="auto"/>
              <w:jc w:val="center"/>
              <w:rPr>
                <w:rFonts w:ascii="Arial" w:eastAsia="Times New Roman" w:hAnsi="Arial" w:cs="Arial"/>
                <w:b/>
                <w:sz w:val="20"/>
                <w:szCs w:val="20"/>
              </w:rPr>
            </w:pPr>
          </w:p>
        </w:tc>
        <w:tc>
          <w:tcPr>
            <w:tcW w:w="1161" w:type="pct"/>
          </w:tcPr>
          <w:p w:rsidR="00572915" w:rsidRPr="00572915" w:rsidRDefault="00572915" w:rsidP="00572915">
            <w:pPr>
              <w:spacing w:after="0" w:line="240" w:lineRule="auto"/>
              <w:jc w:val="center"/>
              <w:rPr>
                <w:rFonts w:ascii="Arial" w:eastAsia="Times New Roman" w:hAnsi="Arial" w:cs="Arial"/>
                <w:b/>
                <w:sz w:val="20"/>
                <w:szCs w:val="20"/>
              </w:rPr>
            </w:pPr>
          </w:p>
        </w:tc>
      </w:tr>
      <w:tr w:rsidR="00572915" w:rsidRPr="00572915" w:rsidTr="00572915">
        <w:tc>
          <w:tcPr>
            <w:tcW w:w="1427" w:type="pct"/>
          </w:tcPr>
          <w:p w:rsidR="00572915" w:rsidRPr="00572915" w:rsidRDefault="00572915" w:rsidP="00572915">
            <w:pPr>
              <w:spacing w:after="0" w:line="240" w:lineRule="auto"/>
              <w:jc w:val="center"/>
              <w:rPr>
                <w:rFonts w:ascii="Arial" w:eastAsia="Times New Roman" w:hAnsi="Arial" w:cs="Arial"/>
                <w:b/>
                <w:sz w:val="20"/>
                <w:szCs w:val="20"/>
              </w:rPr>
            </w:pPr>
          </w:p>
        </w:tc>
        <w:tc>
          <w:tcPr>
            <w:tcW w:w="1161" w:type="pct"/>
          </w:tcPr>
          <w:p w:rsidR="00572915" w:rsidRPr="00572915" w:rsidRDefault="00572915" w:rsidP="00572915">
            <w:pPr>
              <w:spacing w:after="0" w:line="240" w:lineRule="auto"/>
              <w:jc w:val="center"/>
              <w:rPr>
                <w:rFonts w:ascii="Arial" w:eastAsia="Times New Roman" w:hAnsi="Arial" w:cs="Arial"/>
                <w:b/>
                <w:sz w:val="20"/>
                <w:szCs w:val="20"/>
              </w:rPr>
            </w:pPr>
          </w:p>
        </w:tc>
        <w:tc>
          <w:tcPr>
            <w:tcW w:w="1251" w:type="pct"/>
          </w:tcPr>
          <w:p w:rsidR="00572915" w:rsidRPr="00572915" w:rsidRDefault="00572915" w:rsidP="00572915">
            <w:pPr>
              <w:spacing w:after="0" w:line="240" w:lineRule="auto"/>
              <w:jc w:val="center"/>
              <w:rPr>
                <w:rFonts w:ascii="Arial" w:eastAsia="Times New Roman" w:hAnsi="Arial" w:cs="Arial"/>
                <w:b/>
                <w:sz w:val="20"/>
                <w:szCs w:val="20"/>
              </w:rPr>
            </w:pPr>
          </w:p>
        </w:tc>
        <w:tc>
          <w:tcPr>
            <w:tcW w:w="1161" w:type="pct"/>
          </w:tcPr>
          <w:p w:rsidR="00572915" w:rsidRPr="00572915" w:rsidRDefault="00572915" w:rsidP="00572915">
            <w:pPr>
              <w:spacing w:after="0" w:line="240" w:lineRule="auto"/>
              <w:jc w:val="center"/>
              <w:rPr>
                <w:rFonts w:ascii="Arial" w:eastAsia="Times New Roman" w:hAnsi="Arial" w:cs="Arial"/>
                <w:b/>
                <w:sz w:val="20"/>
                <w:szCs w:val="20"/>
              </w:rPr>
            </w:pPr>
          </w:p>
        </w:tc>
      </w:tr>
      <w:tr w:rsidR="00572915" w:rsidRPr="00572915" w:rsidTr="00572915">
        <w:tc>
          <w:tcPr>
            <w:tcW w:w="1427" w:type="pct"/>
          </w:tcPr>
          <w:p w:rsidR="00572915" w:rsidRPr="00572915" w:rsidRDefault="00572915" w:rsidP="00572915">
            <w:pPr>
              <w:spacing w:after="0" w:line="240" w:lineRule="auto"/>
              <w:rPr>
                <w:rFonts w:ascii="Arial" w:eastAsia="Times New Roman" w:hAnsi="Arial" w:cs="Arial"/>
                <w:b/>
                <w:sz w:val="20"/>
                <w:szCs w:val="20"/>
              </w:rPr>
            </w:pPr>
          </w:p>
        </w:tc>
        <w:tc>
          <w:tcPr>
            <w:tcW w:w="1161" w:type="pct"/>
          </w:tcPr>
          <w:p w:rsidR="00572915" w:rsidRPr="00572915" w:rsidRDefault="00572915" w:rsidP="00572915">
            <w:pPr>
              <w:spacing w:after="0" w:line="240" w:lineRule="auto"/>
              <w:jc w:val="center"/>
              <w:rPr>
                <w:rFonts w:ascii="Arial" w:eastAsia="Times New Roman" w:hAnsi="Arial" w:cs="Arial"/>
                <w:b/>
                <w:sz w:val="20"/>
                <w:szCs w:val="20"/>
              </w:rPr>
            </w:pPr>
          </w:p>
        </w:tc>
        <w:tc>
          <w:tcPr>
            <w:tcW w:w="1251" w:type="pct"/>
          </w:tcPr>
          <w:p w:rsidR="00572915" w:rsidRPr="00572915" w:rsidRDefault="00572915" w:rsidP="00572915">
            <w:pPr>
              <w:spacing w:after="0" w:line="240" w:lineRule="auto"/>
              <w:jc w:val="center"/>
              <w:rPr>
                <w:rFonts w:ascii="Arial" w:eastAsia="Times New Roman" w:hAnsi="Arial" w:cs="Arial"/>
                <w:b/>
                <w:sz w:val="20"/>
                <w:szCs w:val="20"/>
              </w:rPr>
            </w:pPr>
          </w:p>
        </w:tc>
        <w:tc>
          <w:tcPr>
            <w:tcW w:w="1161" w:type="pct"/>
          </w:tcPr>
          <w:p w:rsidR="00572915" w:rsidRPr="00572915" w:rsidRDefault="00572915" w:rsidP="00572915">
            <w:pPr>
              <w:spacing w:after="0" w:line="240" w:lineRule="auto"/>
              <w:jc w:val="center"/>
              <w:rPr>
                <w:rFonts w:ascii="Arial" w:eastAsia="Times New Roman" w:hAnsi="Arial" w:cs="Arial"/>
                <w:b/>
                <w:sz w:val="20"/>
                <w:szCs w:val="20"/>
              </w:rPr>
            </w:pPr>
          </w:p>
        </w:tc>
      </w:tr>
    </w:tbl>
    <w:p w:rsidR="00572915" w:rsidRPr="00572915" w:rsidRDefault="00572915" w:rsidP="00572915">
      <w:pPr>
        <w:pBdr>
          <w:bottom w:val="single" w:sz="24" w:space="0" w:color="auto"/>
        </w:pBdr>
        <w:spacing w:after="0" w:line="240" w:lineRule="auto"/>
        <w:rPr>
          <w:rFonts w:ascii="Arial" w:eastAsia="Times New Roman" w:hAnsi="Arial" w:cs="Arial"/>
          <w:b/>
          <w:sz w:val="16"/>
          <w:szCs w:val="16"/>
        </w:rPr>
      </w:pPr>
      <w:r w:rsidRPr="00572915">
        <w:rPr>
          <w:rFonts w:ascii="Arial" w:eastAsia="Times New Roman" w:hAnsi="Arial" w:cs="Arial"/>
          <w:b/>
          <w:sz w:val="16"/>
          <w:szCs w:val="16"/>
        </w:rPr>
        <w:tab/>
      </w:r>
      <w:r w:rsidRPr="00572915">
        <w:rPr>
          <w:rFonts w:ascii="Arial" w:eastAsia="Times New Roman" w:hAnsi="Arial" w:cs="Arial"/>
          <w:b/>
          <w:sz w:val="16"/>
          <w:szCs w:val="16"/>
        </w:rPr>
        <w:tab/>
      </w:r>
      <w:r w:rsidRPr="00572915">
        <w:rPr>
          <w:rFonts w:ascii="Arial" w:eastAsia="Times New Roman" w:hAnsi="Arial" w:cs="Arial"/>
          <w:b/>
          <w:sz w:val="16"/>
          <w:szCs w:val="16"/>
        </w:rPr>
        <w:tab/>
      </w:r>
    </w:p>
    <w:p w:rsidR="00572915" w:rsidRPr="00572915" w:rsidRDefault="00572915" w:rsidP="00572915">
      <w:pPr>
        <w:spacing w:after="0" w:line="240" w:lineRule="auto"/>
        <w:rPr>
          <w:rFonts w:ascii="Tahoma" w:eastAsia="Times New Roman" w:hAnsi="Tahoma" w:cs="Tahoma"/>
          <w:sz w:val="10"/>
          <w:szCs w:val="10"/>
        </w:rPr>
      </w:pPr>
    </w:p>
    <w:p w:rsidR="00572915" w:rsidRPr="00572915" w:rsidRDefault="00572915" w:rsidP="00572915">
      <w:pPr>
        <w:spacing w:after="0" w:line="240" w:lineRule="auto"/>
        <w:rPr>
          <w:rFonts w:ascii="Tahoma" w:eastAsia="Times New Roman" w:hAnsi="Tahoma" w:cs="Tahoma"/>
          <w:sz w:val="10"/>
          <w:szCs w:val="10"/>
        </w:rPr>
      </w:pPr>
    </w:p>
    <w:p w:rsidR="00572915" w:rsidRPr="00572915" w:rsidRDefault="00572915" w:rsidP="00572915">
      <w:pPr>
        <w:spacing w:after="0" w:line="240" w:lineRule="auto"/>
        <w:rPr>
          <w:rFonts w:ascii="Arial" w:eastAsia="Times New Roman" w:hAnsi="Arial" w:cs="Arial"/>
          <w:b/>
          <w:sz w:val="16"/>
          <w:szCs w:val="16"/>
        </w:rPr>
      </w:pPr>
      <w:r w:rsidRPr="00572915">
        <w:rPr>
          <w:rFonts w:ascii="Arial" w:eastAsia="Times New Roman" w:hAnsi="Arial" w:cs="Arial"/>
          <w:b/>
          <w:sz w:val="20"/>
          <w:szCs w:val="20"/>
        </w:rPr>
        <w:t>NAME OF CATERER</w:t>
      </w:r>
      <w:r w:rsidRPr="00572915">
        <w:rPr>
          <w:rFonts w:ascii="Arial" w:eastAsia="Times New Roman" w:hAnsi="Arial" w:cs="Arial"/>
          <w:b/>
          <w:sz w:val="16"/>
          <w:szCs w:val="16"/>
        </w:rPr>
        <w:t>____</w:t>
      </w:r>
      <w:r w:rsidRPr="00572915">
        <w:rPr>
          <w:rFonts w:ascii="Arial" w:eastAsia="Times New Roman" w:hAnsi="Arial" w:cs="Arial"/>
          <w:b/>
          <w:sz w:val="20"/>
          <w:szCs w:val="20"/>
        </w:rPr>
        <w:t>_______________________AMOUNT &amp; DATE OF DEPOSIT_________________________</w:t>
      </w:r>
    </w:p>
    <w:p w:rsidR="00572915" w:rsidRPr="00572915" w:rsidRDefault="00572915" w:rsidP="00572915">
      <w:pPr>
        <w:spacing w:after="0" w:line="240" w:lineRule="auto"/>
        <w:rPr>
          <w:rFonts w:ascii="Arial" w:eastAsia="Times New Roman" w:hAnsi="Arial" w:cs="Arial"/>
          <w:b/>
          <w:sz w:val="16"/>
          <w:szCs w:val="16"/>
        </w:rPr>
      </w:pPr>
    </w:p>
    <w:p w:rsidR="00572915" w:rsidRPr="00572915" w:rsidRDefault="00572915" w:rsidP="00572915">
      <w:pPr>
        <w:pBdr>
          <w:bottom w:val="single" w:sz="24" w:space="0" w:color="auto"/>
        </w:pBdr>
        <w:spacing w:after="0" w:line="240" w:lineRule="auto"/>
        <w:rPr>
          <w:rFonts w:ascii="Arial" w:eastAsia="Times New Roman" w:hAnsi="Arial" w:cs="Arial"/>
          <w:b/>
          <w:sz w:val="20"/>
          <w:szCs w:val="20"/>
        </w:rPr>
      </w:pPr>
      <w:r w:rsidRPr="00572915">
        <w:rPr>
          <w:rFonts w:ascii="Arial" w:eastAsia="Times New Roman" w:hAnsi="Arial" w:cs="Arial"/>
          <w:b/>
          <w:sz w:val="20"/>
          <w:szCs w:val="20"/>
        </w:rPr>
        <w:t xml:space="preserve">MICROPHONE:  YES </w:t>
      </w:r>
      <w:r w:rsidRPr="00572915">
        <w:rPr>
          <w:rFonts w:ascii="Arial" w:eastAsia="Times New Roman" w:hAnsi="Arial" w:cs="Arial"/>
          <w:b/>
        </w:rPr>
        <w:sym w:font="Wingdings" w:char="F0A8"/>
      </w:r>
      <w:r w:rsidRPr="00572915">
        <w:rPr>
          <w:rFonts w:ascii="Arial" w:eastAsia="Times New Roman" w:hAnsi="Arial" w:cs="Arial"/>
          <w:b/>
          <w:sz w:val="20"/>
          <w:szCs w:val="20"/>
        </w:rPr>
        <w:t xml:space="preserve">   NO </w:t>
      </w:r>
      <w:r w:rsidRPr="00572915">
        <w:rPr>
          <w:rFonts w:ascii="Arial" w:eastAsia="Times New Roman" w:hAnsi="Arial" w:cs="Arial"/>
          <w:b/>
        </w:rPr>
        <w:sym w:font="Wingdings" w:char="F0A8"/>
      </w:r>
      <w:r w:rsidRPr="00572915">
        <w:rPr>
          <w:rFonts w:ascii="Arial" w:eastAsia="Times New Roman" w:hAnsi="Arial" w:cs="Arial"/>
          <w:b/>
          <w:sz w:val="20"/>
          <w:szCs w:val="20"/>
        </w:rPr>
        <w:t xml:space="preserve">           PODIUM:    YES </w:t>
      </w:r>
      <w:r w:rsidRPr="00572915">
        <w:rPr>
          <w:rFonts w:ascii="Arial" w:eastAsia="Times New Roman" w:hAnsi="Arial" w:cs="Arial"/>
          <w:b/>
        </w:rPr>
        <w:sym w:font="Wingdings" w:char="F0A8"/>
      </w:r>
      <w:r w:rsidRPr="00572915">
        <w:rPr>
          <w:rFonts w:ascii="Arial" w:eastAsia="Times New Roman" w:hAnsi="Arial" w:cs="Arial"/>
          <w:b/>
          <w:sz w:val="20"/>
          <w:szCs w:val="20"/>
        </w:rPr>
        <w:t xml:space="preserve">  NO  </w:t>
      </w:r>
      <w:r w:rsidRPr="00572915">
        <w:rPr>
          <w:rFonts w:ascii="Arial" w:eastAsia="Times New Roman" w:hAnsi="Arial" w:cs="Arial"/>
          <w:b/>
        </w:rPr>
        <w:sym w:font="Wingdings" w:char="F0A8"/>
      </w:r>
      <w:r w:rsidRPr="00572915">
        <w:rPr>
          <w:rFonts w:ascii="Arial" w:eastAsia="Times New Roman" w:hAnsi="Arial" w:cs="Arial"/>
          <w:b/>
          <w:sz w:val="20"/>
          <w:szCs w:val="20"/>
        </w:rPr>
        <w:t xml:space="preserve">           LCD PROJECTOR: </w:t>
      </w:r>
      <w:r w:rsidRPr="00572915">
        <w:rPr>
          <w:rFonts w:ascii="Arial" w:eastAsia="Times New Roman" w:hAnsi="Arial" w:cs="Arial"/>
          <w:b/>
          <w:sz w:val="20"/>
          <w:szCs w:val="20"/>
        </w:rPr>
        <w:tab/>
        <w:t xml:space="preserve">YES  </w:t>
      </w:r>
      <w:r w:rsidRPr="00572915">
        <w:rPr>
          <w:rFonts w:ascii="Arial" w:eastAsia="Times New Roman" w:hAnsi="Arial" w:cs="Arial"/>
          <w:b/>
        </w:rPr>
        <w:sym w:font="Wingdings" w:char="F0A8"/>
      </w:r>
      <w:r w:rsidRPr="00572915">
        <w:rPr>
          <w:rFonts w:ascii="Arial" w:eastAsia="Times New Roman" w:hAnsi="Arial" w:cs="Arial"/>
          <w:b/>
          <w:sz w:val="20"/>
          <w:szCs w:val="20"/>
        </w:rPr>
        <w:t xml:space="preserve">  NO </w:t>
      </w:r>
      <w:r w:rsidRPr="00572915">
        <w:rPr>
          <w:rFonts w:ascii="Arial" w:eastAsia="Times New Roman" w:hAnsi="Arial" w:cs="Arial"/>
          <w:b/>
        </w:rPr>
        <w:sym w:font="Wingdings" w:char="F0A8"/>
      </w:r>
    </w:p>
    <w:p w:rsidR="00572915" w:rsidRPr="00572915" w:rsidRDefault="00572915" w:rsidP="00572915">
      <w:pPr>
        <w:pBdr>
          <w:bottom w:val="single" w:sz="24" w:space="0" w:color="auto"/>
        </w:pBdr>
        <w:spacing w:after="0" w:line="240" w:lineRule="auto"/>
        <w:rPr>
          <w:rFonts w:ascii="Arial" w:eastAsia="Times New Roman" w:hAnsi="Arial" w:cs="Arial"/>
          <w:b/>
          <w:sz w:val="20"/>
          <w:szCs w:val="20"/>
        </w:rPr>
      </w:pPr>
    </w:p>
    <w:p w:rsidR="00572915" w:rsidRPr="00572915" w:rsidRDefault="00572915" w:rsidP="00572915">
      <w:pPr>
        <w:pBdr>
          <w:bottom w:val="single" w:sz="24" w:space="0" w:color="auto"/>
        </w:pBdr>
        <w:spacing w:after="0" w:line="240" w:lineRule="auto"/>
        <w:rPr>
          <w:rFonts w:ascii="Arial" w:eastAsia="Times New Roman" w:hAnsi="Arial" w:cs="Arial"/>
          <w:b/>
          <w:sz w:val="16"/>
          <w:szCs w:val="16"/>
        </w:rPr>
      </w:pPr>
      <w:r w:rsidRPr="00572915">
        <w:rPr>
          <w:rFonts w:ascii="Arial" w:eastAsia="Times New Roman" w:hAnsi="Arial" w:cs="Arial"/>
          <w:b/>
          <w:sz w:val="20"/>
          <w:szCs w:val="20"/>
        </w:rPr>
        <w:t>ASSISTIVE LISTENING DEVICES MAY ALSO BE REQUESTED; INQUIRE AT THE 4</w:t>
      </w:r>
      <w:r w:rsidRPr="00572915">
        <w:rPr>
          <w:rFonts w:ascii="Arial" w:eastAsia="Times New Roman" w:hAnsi="Arial" w:cs="Arial"/>
          <w:b/>
          <w:sz w:val="20"/>
          <w:szCs w:val="20"/>
          <w:vertAlign w:val="superscript"/>
        </w:rPr>
        <w:t>TH</w:t>
      </w:r>
      <w:r w:rsidRPr="00572915">
        <w:rPr>
          <w:rFonts w:ascii="Arial" w:eastAsia="Times New Roman" w:hAnsi="Arial" w:cs="Arial"/>
          <w:b/>
          <w:sz w:val="20"/>
          <w:szCs w:val="20"/>
        </w:rPr>
        <w:t xml:space="preserve"> FLOOR INFOZONE DESK</w:t>
      </w:r>
      <w:r w:rsidRPr="00572915">
        <w:rPr>
          <w:rFonts w:ascii="Arial" w:eastAsia="Times New Roman" w:hAnsi="Arial" w:cs="Arial"/>
          <w:b/>
          <w:sz w:val="16"/>
          <w:szCs w:val="16"/>
        </w:rPr>
        <w:tab/>
      </w:r>
    </w:p>
    <w:p w:rsidR="00572915" w:rsidRPr="00111E3C" w:rsidRDefault="00572915" w:rsidP="00860A3D">
      <w:pPr>
        <w:tabs>
          <w:tab w:val="right" w:pos="7236"/>
          <w:tab w:val="left" w:pos="7560"/>
        </w:tabs>
        <w:spacing w:after="80" w:line="240" w:lineRule="auto"/>
        <w:rPr>
          <w:rFonts w:ascii="Arial" w:eastAsia="Times New Roman" w:hAnsi="Arial" w:cs="Arial"/>
          <w:snapToGrid w:val="0"/>
          <w:sz w:val="20"/>
          <w:szCs w:val="20"/>
        </w:rPr>
      </w:pPr>
      <w:r w:rsidRPr="00111E3C">
        <w:rPr>
          <w:rFonts w:ascii="Arial" w:eastAsia="Times New Roman" w:hAnsi="Arial" w:cs="Tahoma"/>
          <w:b/>
          <w:sz w:val="20"/>
          <w:szCs w:val="20"/>
        </w:rPr>
        <w:t>Policy</w:t>
      </w:r>
      <w:r w:rsidR="00860A3D">
        <w:rPr>
          <w:rFonts w:ascii="Arial" w:eastAsia="Times New Roman" w:hAnsi="Arial" w:cs="Tahoma"/>
          <w:b/>
          <w:sz w:val="20"/>
          <w:szCs w:val="20"/>
        </w:rPr>
        <w:t xml:space="preserve">:  </w:t>
      </w:r>
      <w:r w:rsidRPr="00111E3C">
        <w:rPr>
          <w:rFonts w:ascii="Arial" w:eastAsia="Times New Roman" w:hAnsi="Arial" w:cs="Arial"/>
          <w:snapToGrid w:val="0"/>
          <w:sz w:val="20"/>
          <w:szCs w:val="20"/>
        </w:rPr>
        <w:t xml:space="preserve">PCCLD provides wide access to its meeting rooms on a first-come, first served basis to as many citizens as possible. PCCLD welcomes the use of specific rooms for meetings and other gatherings.  Fees may be charged.  The provision of public meeting rooms is one of many methods used to provide access to ideas representing all points of view on all subjects.    </w:t>
      </w:r>
    </w:p>
    <w:p w:rsidR="00572915" w:rsidRPr="00111E3C" w:rsidRDefault="00572915" w:rsidP="00572915">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s>
        <w:spacing w:after="120" w:line="240" w:lineRule="auto"/>
        <w:jc w:val="both"/>
        <w:rPr>
          <w:rFonts w:ascii="Arial" w:eastAsia="Times New Roman" w:hAnsi="Arial" w:cs="Arial"/>
          <w:snapToGrid w:val="0"/>
          <w:sz w:val="20"/>
          <w:szCs w:val="20"/>
        </w:rPr>
      </w:pPr>
      <w:r w:rsidRPr="00111E3C">
        <w:rPr>
          <w:rFonts w:ascii="Arial" w:eastAsia="Times New Roman" w:hAnsi="Arial" w:cs="Arial"/>
          <w:snapToGrid w:val="0"/>
          <w:sz w:val="20"/>
          <w:szCs w:val="20"/>
        </w:rPr>
        <w:t>PCCLD allows organizations and groups to use library meeting rooms when those facilities are not needed for PCCLD administrative use, activities sponsored by the Library in whole or in part, and when such use does not disrupt PCCLD programs and activities.  Such permission is revocable and does not constitute a lease.  PCCLD reserves the right to deny applications for use based on the availability of space or staff, frequency of use, or as deemed necessary by PCCLD’s Executive Director. Permission to use a meeting room does not imply an endorsement of the aims, policies, or activities of any group or organization by PCCLD. No advertisements or announcements implying such an endorsement are permitted. However, PCCLD may elect to provide notification to the general public about a group’s meeting or activity.</w:t>
      </w:r>
    </w:p>
    <w:p w:rsidR="00572915" w:rsidRPr="00111E3C" w:rsidRDefault="00572915" w:rsidP="00572915">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120" w:line="240" w:lineRule="auto"/>
        <w:jc w:val="both"/>
        <w:rPr>
          <w:rFonts w:ascii="Arial" w:eastAsia="Times New Roman" w:hAnsi="Arial" w:cs="Arial"/>
          <w:snapToGrid w:val="0"/>
          <w:sz w:val="20"/>
          <w:szCs w:val="20"/>
        </w:rPr>
      </w:pPr>
      <w:r w:rsidRPr="00111E3C">
        <w:rPr>
          <w:rFonts w:ascii="Arial" w:eastAsia="Times New Roman" w:hAnsi="Arial" w:cs="Arial"/>
          <w:snapToGrid w:val="0"/>
          <w:sz w:val="20"/>
          <w:szCs w:val="20"/>
        </w:rPr>
        <w:t xml:space="preserve">All activities and programs conducted in PCCLD’s libraries must comply with all federal, state and local laws and are subject to the rules and regulations of PCCLD.  PCCLD reserves the right to have representatives attend any meeting held in its facilities to ensure no unlawful activities are occurring on library premises.  Groups or organizations failing to comply with any part of this policy or for any of its established meeting room guidelines may be denied further use of PCCLD meeting rooms.  The use of a library meeting room signifies acceptance of the terms of this policy. PCCLD reserves the right to cancel reservations or refuse use of a meeting room at any time. </w:t>
      </w:r>
    </w:p>
    <w:p w:rsidR="00572915" w:rsidRDefault="00572915" w:rsidP="00860A3D">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snapToGrid w:val="0"/>
          <w:sz w:val="20"/>
          <w:szCs w:val="20"/>
        </w:rPr>
      </w:pPr>
      <w:r w:rsidRPr="00111E3C">
        <w:rPr>
          <w:rFonts w:ascii="Arial" w:eastAsia="Times New Roman" w:hAnsi="Arial" w:cs="Arial"/>
          <w:snapToGrid w:val="0"/>
          <w:sz w:val="20"/>
          <w:szCs w:val="20"/>
        </w:rPr>
        <w:t xml:space="preserve">PCCLD’s Executive Director or his/her designee is authorized to establish administrative procedures, rules and guidelines for this policy on a district-wide basis. </w:t>
      </w:r>
    </w:p>
    <w:p w:rsidR="00860A3D" w:rsidRDefault="00860A3D" w:rsidP="00111E3C">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AC4E70" w:rsidRDefault="00AC4E70" w:rsidP="00111E3C">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111E3C" w:rsidRPr="00111E3C" w:rsidRDefault="00111E3C" w:rsidP="00111E3C">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Effective: 0</w:t>
      </w:r>
      <w:r w:rsidR="00512218">
        <w:rPr>
          <w:rFonts w:ascii="Arial" w:hAnsi="Arial" w:cs="Arial"/>
          <w:b/>
          <w:i/>
          <w:sz w:val="20"/>
          <w:szCs w:val="20"/>
        </w:rPr>
        <w:t>7</w:t>
      </w:r>
      <w:r w:rsidRPr="00111E3C">
        <w:rPr>
          <w:rFonts w:ascii="Arial" w:hAnsi="Arial" w:cs="Arial"/>
          <w:b/>
          <w:i/>
          <w:sz w:val="20"/>
          <w:szCs w:val="20"/>
        </w:rPr>
        <w:t>-</w:t>
      </w:r>
      <w:r w:rsidR="00512218">
        <w:rPr>
          <w:rFonts w:ascii="Arial" w:hAnsi="Arial" w:cs="Arial"/>
          <w:b/>
          <w:i/>
          <w:sz w:val="20"/>
          <w:szCs w:val="20"/>
        </w:rPr>
        <w:t>05</w:t>
      </w:r>
      <w:r w:rsidRPr="00111E3C">
        <w:rPr>
          <w:rFonts w:ascii="Arial" w:hAnsi="Arial" w:cs="Arial"/>
          <w:b/>
          <w:i/>
          <w:sz w:val="20"/>
          <w:szCs w:val="20"/>
        </w:rPr>
        <w:t>-20</w:t>
      </w:r>
      <w:r w:rsidR="00512218">
        <w:rPr>
          <w:rFonts w:ascii="Arial" w:hAnsi="Arial" w:cs="Arial"/>
          <w:b/>
          <w:i/>
          <w:sz w:val="20"/>
          <w:szCs w:val="20"/>
        </w:rPr>
        <w:t>1</w:t>
      </w:r>
      <w:r w:rsidRPr="00111E3C">
        <w:rPr>
          <w:rFonts w:ascii="Arial" w:hAnsi="Arial" w:cs="Arial"/>
          <w:b/>
          <w:i/>
          <w:sz w:val="20"/>
          <w:szCs w:val="20"/>
        </w:rPr>
        <w:t>0</w:t>
      </w:r>
    </w:p>
    <w:p w:rsidR="00111E3C" w:rsidRPr="00111E3C" w:rsidRDefault="00111E3C" w:rsidP="00111E3C">
      <w:pPr>
        <w:tabs>
          <w:tab w:val="left" w:pos="1440"/>
          <w:tab w:val="right" w:pos="10080"/>
        </w:tabs>
        <w:spacing w:after="0" w:line="240" w:lineRule="auto"/>
        <w:rPr>
          <w:rFonts w:ascii="Arial" w:hAnsi="Arial" w:cs="Arial"/>
          <w:i/>
          <w:sz w:val="20"/>
          <w:szCs w:val="20"/>
        </w:rPr>
      </w:pPr>
      <w:r w:rsidRPr="00111E3C">
        <w:rPr>
          <w:rFonts w:ascii="Arial" w:hAnsi="Arial" w:cs="Arial"/>
          <w:i/>
          <w:sz w:val="20"/>
          <w:szCs w:val="20"/>
        </w:rPr>
        <w:t xml:space="preserve">Application for Meeting Room Use (Ryals and InfoZone) </w:t>
      </w:r>
      <w:r w:rsidRPr="00111E3C">
        <w:rPr>
          <w:rFonts w:ascii="Arial" w:hAnsi="Arial" w:cs="Arial"/>
          <w:i/>
          <w:sz w:val="20"/>
          <w:szCs w:val="20"/>
        </w:rPr>
        <w:tab/>
        <w:t>Appendix# 03.05.01.F2</w:t>
      </w:r>
    </w:p>
    <w:p w:rsidR="00860A3D" w:rsidRPr="00860A3D" w:rsidRDefault="00111E3C" w:rsidP="00860A3D">
      <w:pPr>
        <w:widowControl w:val="0"/>
        <w:tabs>
          <w:tab w:val="center" w:pos="4680"/>
          <w:tab w:val="right" w:pos="9360"/>
          <w:tab w:val="right" w:pos="10080"/>
        </w:tabs>
        <w:spacing w:after="0" w:line="240" w:lineRule="auto"/>
        <w:jc w:val="center"/>
        <w:rPr>
          <w:rFonts w:ascii="Arial" w:hAnsi="Arial" w:cs="Arial"/>
          <w:sz w:val="20"/>
          <w:szCs w:val="20"/>
        </w:rPr>
      </w:pPr>
      <w:r w:rsidRPr="00111E3C">
        <w:rPr>
          <w:rFonts w:ascii="Arial" w:hAnsi="Arial" w:cs="Arial"/>
          <w:sz w:val="20"/>
          <w:szCs w:val="20"/>
        </w:rPr>
        <w:t>1 of 3</w:t>
      </w:r>
      <w:r w:rsidR="00860A3D">
        <w:rPr>
          <w:rFonts w:ascii="Arial" w:eastAsia="Times New Roman" w:hAnsi="Arial" w:cs="Times New Roman"/>
          <w:b/>
          <w:snapToGrid w:val="0"/>
          <w:sz w:val="20"/>
          <w:szCs w:val="20"/>
        </w:rPr>
        <w:br w:type="page"/>
      </w:r>
    </w:p>
    <w:p w:rsidR="00D30319" w:rsidRPr="00111E3C" w:rsidRDefault="00111E3C" w:rsidP="00D30319">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sz w:val="20"/>
          <w:szCs w:val="20"/>
        </w:rPr>
      </w:pPr>
      <w:r>
        <w:rPr>
          <w:rFonts w:ascii="Arial" w:eastAsia="Times New Roman" w:hAnsi="Arial" w:cs="Times New Roman"/>
          <w:b/>
          <w:snapToGrid w:val="0"/>
          <w:sz w:val="20"/>
          <w:szCs w:val="20"/>
        </w:rPr>
        <w:lastRenderedPageBreak/>
        <w:t>G</w:t>
      </w:r>
      <w:r w:rsidR="00572915" w:rsidRPr="00111E3C">
        <w:rPr>
          <w:rFonts w:ascii="Arial" w:eastAsia="Times New Roman" w:hAnsi="Arial" w:cs="Times New Roman"/>
          <w:b/>
          <w:snapToGrid w:val="0"/>
          <w:sz w:val="20"/>
          <w:szCs w:val="20"/>
        </w:rPr>
        <w:t>uidelines</w:t>
      </w:r>
    </w:p>
    <w:p w:rsidR="00572915" w:rsidRPr="00111E3C" w:rsidRDefault="00572915" w:rsidP="00572915">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120" w:line="240" w:lineRule="auto"/>
        <w:jc w:val="both"/>
        <w:rPr>
          <w:rFonts w:ascii="Arial" w:eastAsia="Times New Roman" w:hAnsi="Arial" w:cs="Times New Roman"/>
          <w:snapToGrid w:val="0"/>
          <w:sz w:val="20"/>
          <w:szCs w:val="20"/>
        </w:rPr>
      </w:pPr>
      <w:r w:rsidRPr="00111E3C">
        <w:rPr>
          <w:rFonts w:ascii="Arial" w:eastAsia="Times New Roman" w:hAnsi="Arial" w:cs="Times New Roman"/>
          <w:snapToGrid w:val="0"/>
          <w:sz w:val="20"/>
          <w:szCs w:val="20"/>
        </w:rPr>
        <w:t>PCCLD meeting rooms are primarily designed for PCCLD programs and use.  When not in use by the Library, PCCLD welcomes the use of specific rooms within its libraries for community meetings and other gatherings.  PCCLD makes these rooms available on equal terms to all persons and groups, regardless of opinion or affiliation. Beginning November 1</w:t>
      </w:r>
      <w:r w:rsidRPr="00111E3C">
        <w:rPr>
          <w:rFonts w:ascii="Arial" w:eastAsia="Times New Roman" w:hAnsi="Arial" w:cs="Times New Roman"/>
          <w:snapToGrid w:val="0"/>
          <w:sz w:val="20"/>
          <w:szCs w:val="20"/>
          <w:vertAlign w:val="superscript"/>
        </w:rPr>
        <w:t>st</w:t>
      </w:r>
      <w:r w:rsidRPr="00111E3C">
        <w:rPr>
          <w:rFonts w:ascii="Arial" w:eastAsia="Times New Roman" w:hAnsi="Arial" w:cs="Times New Roman"/>
          <w:snapToGrid w:val="0"/>
          <w:sz w:val="20"/>
          <w:szCs w:val="20"/>
        </w:rPr>
        <w:t xml:space="preserve"> each year, reservations will be taken for the following year. In general, utilization of meeting rooms is limited to one event per month district-wide per organization. </w:t>
      </w:r>
    </w:p>
    <w:p w:rsidR="00572915" w:rsidRPr="00111E3C" w:rsidRDefault="00572915" w:rsidP="00572915">
      <w:pPr>
        <w:tabs>
          <w:tab w:val="right" w:pos="7236"/>
          <w:tab w:val="left" w:pos="7560"/>
        </w:tabs>
        <w:spacing w:after="120" w:line="240" w:lineRule="auto"/>
        <w:jc w:val="both"/>
        <w:rPr>
          <w:rFonts w:ascii="Arial" w:eastAsia="Times New Roman" w:hAnsi="Arial" w:cs="Tahoma"/>
          <w:b/>
          <w:sz w:val="20"/>
          <w:szCs w:val="20"/>
        </w:rPr>
      </w:pPr>
      <w:r w:rsidRPr="00111E3C">
        <w:rPr>
          <w:rFonts w:ascii="Arial" w:eastAsia="Times New Roman" w:hAnsi="Arial" w:cs="Tahoma"/>
          <w:b/>
          <w:sz w:val="20"/>
          <w:szCs w:val="20"/>
        </w:rPr>
        <w:t xml:space="preserve">Note: Fees for the Ryals Special Events Room for all hours of use and for the </w:t>
      </w:r>
      <w:r w:rsidRPr="00111E3C">
        <w:rPr>
          <w:rFonts w:ascii="Arial" w:eastAsia="Times New Roman" w:hAnsi="Arial" w:cs="Arial"/>
          <w:b/>
          <w:sz w:val="20"/>
          <w:szCs w:val="20"/>
        </w:rPr>
        <w:t>InfoZone Theater for its use after regular hours will be</w:t>
      </w:r>
      <w:r w:rsidRPr="00111E3C">
        <w:rPr>
          <w:rFonts w:ascii="Arial" w:eastAsia="Times New Roman" w:hAnsi="Arial" w:cs="Tahoma"/>
          <w:b/>
          <w:sz w:val="20"/>
          <w:szCs w:val="20"/>
        </w:rPr>
        <w:t xml:space="preserve"> charged unless the event is sponsored by PCCLD or it has been preapproved for no charge use by the PCCLD Executive Director or his/her designee.   The 4</w:t>
      </w:r>
      <w:r w:rsidRPr="00111E3C">
        <w:rPr>
          <w:rFonts w:ascii="Arial" w:eastAsia="Times New Roman" w:hAnsi="Arial" w:cs="Tahoma"/>
          <w:b/>
          <w:sz w:val="20"/>
          <w:szCs w:val="20"/>
          <w:vertAlign w:val="superscript"/>
        </w:rPr>
        <w:t>th</w:t>
      </w:r>
      <w:r w:rsidRPr="00111E3C">
        <w:rPr>
          <w:rFonts w:ascii="Arial" w:eastAsia="Times New Roman" w:hAnsi="Arial" w:cs="Tahoma"/>
          <w:b/>
          <w:sz w:val="20"/>
          <w:szCs w:val="20"/>
        </w:rPr>
        <w:t xml:space="preserve"> floor Prefunction area has an exhibit area that is administered by the InfoZone staff.  Although this area is used by PCCLD for its sponsored events, it cannot be reserved for public or commercial use or for private social gatherings.</w:t>
      </w:r>
    </w:p>
    <w:p w:rsidR="00572915" w:rsidRPr="00111E3C" w:rsidRDefault="00572915" w:rsidP="00572915">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120" w:line="240" w:lineRule="auto"/>
        <w:jc w:val="both"/>
        <w:rPr>
          <w:rFonts w:ascii="Arial" w:eastAsia="Times New Roman" w:hAnsi="Arial" w:cs="Arial"/>
          <w:snapToGrid w:val="0"/>
          <w:sz w:val="20"/>
          <w:szCs w:val="20"/>
        </w:rPr>
      </w:pPr>
      <w:r w:rsidRPr="00111E3C">
        <w:rPr>
          <w:rFonts w:ascii="Arial" w:eastAsia="Times New Roman" w:hAnsi="Arial" w:cs="Times New Roman"/>
          <w:b/>
          <w:snapToGrid w:val="0"/>
          <w:sz w:val="20"/>
          <w:szCs w:val="20"/>
        </w:rPr>
        <w:t>Fees</w:t>
      </w:r>
      <w:r w:rsidRPr="00111E3C">
        <w:rPr>
          <w:rFonts w:ascii="Arial" w:eastAsia="Times New Roman" w:hAnsi="Arial" w:cs="Times New Roman"/>
          <w:snapToGrid w:val="0"/>
          <w:sz w:val="20"/>
          <w:szCs w:val="20"/>
        </w:rPr>
        <w:t>:  A fee structure has been established for the Ryals Special Events Room for all hours of use and for the InfoZone Theater for its use after regular hours.  The room can be used for events and meetings such as, but not limited to: private social gatherings, meetings that are closed to the public, meetings that require payment of tuition or fees, and meetings that further the specific goals of an individual or group such as recitals, political campaigns, paid tutoring classes, etc.</w:t>
      </w:r>
      <w:r w:rsidRPr="00111E3C">
        <w:rPr>
          <w:rFonts w:ascii="Arial" w:eastAsia="Times New Roman" w:hAnsi="Arial" w:cs="Arial"/>
          <w:snapToGrid w:val="0"/>
          <w:sz w:val="20"/>
          <w:szCs w:val="20"/>
        </w:rPr>
        <w:t xml:space="preserve"> </w:t>
      </w:r>
    </w:p>
    <w:p w:rsidR="00572915" w:rsidRPr="00111E3C" w:rsidRDefault="00572915" w:rsidP="00572915">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120" w:line="240" w:lineRule="auto"/>
        <w:jc w:val="both"/>
        <w:rPr>
          <w:rFonts w:ascii="Arial" w:eastAsia="Times New Roman" w:hAnsi="Arial" w:cs="Times New Roman"/>
          <w:snapToGrid w:val="0"/>
          <w:sz w:val="20"/>
          <w:szCs w:val="20"/>
        </w:rPr>
      </w:pPr>
      <w:r w:rsidRPr="00111E3C">
        <w:rPr>
          <w:rFonts w:ascii="Arial" w:eastAsia="Times New Roman" w:hAnsi="Arial" w:cs="Times New Roman"/>
          <w:snapToGrid w:val="0"/>
          <w:sz w:val="20"/>
          <w:szCs w:val="20"/>
        </w:rPr>
        <w:t xml:space="preserve">PCCLD reserves the right to review each room request and determine whether or not that use falls within the meeting room guidelines. The Ryals Special Events Room and InfoZone can be reserved for use when the library has been closed.  Meeting room use may be terminated at any time if the conduct of any group, or member of that group, is disruptive to library services, abusive or dangerous to the building, library materials, exhibits, furnishings, or individuals in the building.  </w:t>
      </w:r>
    </w:p>
    <w:p w:rsidR="00572915" w:rsidRPr="00111E3C" w:rsidRDefault="00572915" w:rsidP="00572915">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120" w:line="240" w:lineRule="auto"/>
        <w:jc w:val="both"/>
        <w:rPr>
          <w:rFonts w:ascii="Arial" w:eastAsia="Times New Roman" w:hAnsi="Arial" w:cs="Times New Roman"/>
          <w:snapToGrid w:val="0"/>
          <w:sz w:val="20"/>
          <w:szCs w:val="20"/>
        </w:rPr>
      </w:pPr>
      <w:r w:rsidRPr="00111E3C">
        <w:rPr>
          <w:rFonts w:ascii="Arial" w:eastAsia="Times New Roman" w:hAnsi="Arial" w:cs="Times New Roman"/>
          <w:snapToGrid w:val="0"/>
          <w:sz w:val="20"/>
          <w:szCs w:val="20"/>
        </w:rPr>
        <w:t xml:space="preserve">A completed application for meeting room use must be signed by a legally responsible adult for all reservations.  A Room Use Fee and a refundable cleaning deposit, if applicable, must be paid at the time booking.  A reservation deposit, if required, will be deducted from the final amount due.   Meeting room deposits and use fees are:   </w:t>
      </w:r>
    </w:p>
    <w:tbl>
      <w:tblPr>
        <w:tblW w:w="10391" w:type="dxa"/>
        <w:jc w:val="center"/>
        <w:tblInd w:w="514" w:type="dxa"/>
        <w:tblLook w:val="04A0"/>
      </w:tblPr>
      <w:tblGrid>
        <w:gridCol w:w="4717"/>
        <w:gridCol w:w="2790"/>
        <w:gridCol w:w="2884"/>
      </w:tblGrid>
      <w:tr w:rsidR="00512218" w:rsidRPr="00572915" w:rsidTr="00512218">
        <w:trPr>
          <w:trHeight w:val="300"/>
          <w:jc w:val="center"/>
        </w:trPr>
        <w:tc>
          <w:tcPr>
            <w:tcW w:w="4717" w:type="dxa"/>
            <w:vMerge w:val="restart"/>
            <w:tcBorders>
              <w:top w:val="single" w:sz="4" w:space="0" w:color="auto"/>
              <w:left w:val="single" w:sz="4" w:space="0" w:color="auto"/>
              <w:right w:val="single" w:sz="4" w:space="0" w:color="auto"/>
            </w:tcBorders>
            <w:shd w:val="clear" w:color="auto" w:fill="auto"/>
            <w:noWrap/>
            <w:vAlign w:val="center"/>
            <w:hideMark/>
          </w:tcPr>
          <w:p w:rsidR="00512218" w:rsidRPr="00572915" w:rsidRDefault="00512218" w:rsidP="00512218">
            <w:pPr>
              <w:spacing w:after="0" w:line="240" w:lineRule="auto"/>
              <w:jc w:val="center"/>
              <w:rPr>
                <w:rFonts w:ascii="Arial" w:eastAsia="Times New Roman" w:hAnsi="Arial" w:cs="Tahoma"/>
                <w:b/>
                <w:bCs/>
                <w:color w:val="000000"/>
              </w:rPr>
            </w:pPr>
            <w:r w:rsidRPr="00572915">
              <w:rPr>
                <w:rFonts w:ascii="Arial" w:eastAsia="Times New Roman" w:hAnsi="Arial" w:cs="Tahoma"/>
                <w:b/>
                <w:bCs/>
                <w:color w:val="000000"/>
              </w:rPr>
              <w:t>L</w:t>
            </w:r>
            <w:r>
              <w:rPr>
                <w:rFonts w:ascii="Arial" w:eastAsia="Times New Roman" w:hAnsi="Arial" w:cs="Tahoma"/>
                <w:b/>
                <w:bCs/>
                <w:color w:val="000000"/>
              </w:rPr>
              <w:t>IBRARY</w:t>
            </w:r>
          </w:p>
        </w:tc>
        <w:tc>
          <w:tcPr>
            <w:tcW w:w="56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12218" w:rsidRPr="00572915" w:rsidRDefault="00512218" w:rsidP="00512218">
            <w:pPr>
              <w:spacing w:after="0" w:line="240" w:lineRule="auto"/>
              <w:jc w:val="center"/>
              <w:rPr>
                <w:rFonts w:ascii="Arial" w:eastAsia="Times New Roman" w:hAnsi="Arial" w:cs="Arial"/>
                <w:b/>
                <w:bCs/>
                <w:color w:val="000000"/>
              </w:rPr>
            </w:pPr>
            <w:r>
              <w:rPr>
                <w:rFonts w:ascii="Arial" w:eastAsia="Times New Roman" w:hAnsi="Arial" w:cs="Arial"/>
                <w:b/>
                <w:bCs/>
                <w:color w:val="000000"/>
              </w:rPr>
              <w:t>MEETING ROOM USE FEE</w:t>
            </w:r>
          </w:p>
        </w:tc>
      </w:tr>
      <w:tr w:rsidR="00512218" w:rsidRPr="00572915" w:rsidTr="00512218">
        <w:trPr>
          <w:trHeight w:val="314"/>
          <w:jc w:val="center"/>
        </w:trPr>
        <w:tc>
          <w:tcPr>
            <w:tcW w:w="4717" w:type="dxa"/>
            <w:vMerge/>
            <w:tcBorders>
              <w:left w:val="single" w:sz="4" w:space="0" w:color="auto"/>
              <w:bottom w:val="single" w:sz="4" w:space="0" w:color="auto"/>
              <w:right w:val="single" w:sz="4" w:space="0" w:color="auto"/>
            </w:tcBorders>
            <w:shd w:val="clear" w:color="auto" w:fill="auto"/>
            <w:noWrap/>
            <w:vAlign w:val="center"/>
            <w:hideMark/>
          </w:tcPr>
          <w:p w:rsidR="00512218" w:rsidRPr="00572915" w:rsidRDefault="00512218" w:rsidP="00512218">
            <w:pPr>
              <w:spacing w:after="0" w:line="240" w:lineRule="auto"/>
              <w:jc w:val="center"/>
              <w:rPr>
                <w:rFonts w:ascii="Arial" w:eastAsia="Times New Roman" w:hAnsi="Arial" w:cs="Arial"/>
                <w:b/>
                <w:bCs/>
                <w:color w:val="000000"/>
              </w:rPr>
            </w:pP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2218" w:rsidRPr="00572915" w:rsidRDefault="00512218" w:rsidP="00512218">
            <w:pPr>
              <w:spacing w:after="0" w:line="240" w:lineRule="auto"/>
              <w:jc w:val="center"/>
              <w:rPr>
                <w:rFonts w:ascii="Arial" w:eastAsia="Times New Roman" w:hAnsi="Arial" w:cs="Arial"/>
                <w:b/>
                <w:bCs/>
                <w:color w:val="000000"/>
              </w:rPr>
            </w:pPr>
            <w:r w:rsidRPr="00572915">
              <w:rPr>
                <w:rFonts w:ascii="Arial" w:eastAsia="Times New Roman" w:hAnsi="Arial" w:cs="Arial"/>
                <w:b/>
                <w:bCs/>
                <w:color w:val="000000"/>
              </w:rPr>
              <w:t>During Regular Hours</w:t>
            </w:r>
          </w:p>
        </w:tc>
        <w:tc>
          <w:tcPr>
            <w:tcW w:w="2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2218" w:rsidRPr="00572915" w:rsidRDefault="00512218" w:rsidP="00512218">
            <w:pPr>
              <w:spacing w:after="0" w:line="240" w:lineRule="auto"/>
              <w:jc w:val="center"/>
              <w:rPr>
                <w:rFonts w:ascii="Arial" w:eastAsia="Times New Roman" w:hAnsi="Arial" w:cs="Arial"/>
                <w:b/>
                <w:bCs/>
                <w:color w:val="000000"/>
              </w:rPr>
            </w:pPr>
            <w:r w:rsidRPr="00572915">
              <w:rPr>
                <w:rFonts w:ascii="Arial" w:eastAsia="Times New Roman" w:hAnsi="Arial" w:cs="Arial"/>
                <w:b/>
                <w:bCs/>
                <w:color w:val="000000"/>
              </w:rPr>
              <w:t>After Regular Hours</w:t>
            </w:r>
          </w:p>
        </w:tc>
      </w:tr>
      <w:tr w:rsidR="00572915" w:rsidRPr="00572915" w:rsidTr="00512218">
        <w:trPr>
          <w:trHeight w:val="300"/>
          <w:jc w:val="center"/>
        </w:trPr>
        <w:tc>
          <w:tcPr>
            <w:tcW w:w="4717" w:type="dxa"/>
            <w:tcBorders>
              <w:top w:val="nil"/>
              <w:left w:val="single" w:sz="4" w:space="0" w:color="auto"/>
              <w:bottom w:val="single" w:sz="4" w:space="0" w:color="auto"/>
              <w:right w:val="single" w:sz="4" w:space="0" w:color="auto"/>
            </w:tcBorders>
            <w:shd w:val="clear" w:color="auto" w:fill="auto"/>
            <w:noWrap/>
            <w:vAlign w:val="center"/>
            <w:hideMark/>
          </w:tcPr>
          <w:p w:rsidR="00572915" w:rsidRPr="00572915" w:rsidRDefault="00572915" w:rsidP="00512218">
            <w:pPr>
              <w:spacing w:after="0" w:line="240" w:lineRule="auto"/>
              <w:ind w:firstLineChars="200" w:firstLine="442"/>
              <w:rPr>
                <w:rFonts w:ascii="Arial" w:eastAsia="Times New Roman" w:hAnsi="Arial" w:cs="Arial"/>
                <w:b/>
                <w:bCs/>
                <w:color w:val="000000"/>
              </w:rPr>
            </w:pPr>
            <w:r w:rsidRPr="00572915">
              <w:rPr>
                <w:rFonts w:ascii="Arial" w:eastAsia="Times New Roman" w:hAnsi="Arial" w:cs="Tahoma"/>
                <w:b/>
                <w:bCs/>
                <w:color w:val="000000"/>
              </w:rPr>
              <w:t>Ryals Special Events Room–4</w:t>
            </w:r>
            <w:r w:rsidRPr="00572915">
              <w:rPr>
                <w:rFonts w:ascii="Arial" w:eastAsia="Times New Roman" w:hAnsi="Arial" w:cs="Arial"/>
                <w:b/>
                <w:bCs/>
                <w:color w:val="000000"/>
                <w:vertAlign w:val="superscript"/>
              </w:rPr>
              <w:t>th</w:t>
            </w:r>
            <w:r w:rsidRPr="00572915">
              <w:rPr>
                <w:rFonts w:ascii="Arial" w:eastAsia="Times New Roman" w:hAnsi="Arial" w:cs="Arial"/>
                <w:b/>
                <w:bCs/>
                <w:color w:val="000000"/>
              </w:rPr>
              <w:t xml:space="preserve"> Level   </w:t>
            </w:r>
          </w:p>
        </w:tc>
        <w:tc>
          <w:tcPr>
            <w:tcW w:w="2790" w:type="dxa"/>
            <w:vMerge w:val="restart"/>
            <w:tcBorders>
              <w:top w:val="nil"/>
              <w:left w:val="single" w:sz="4" w:space="0" w:color="auto"/>
              <w:bottom w:val="single" w:sz="4" w:space="0" w:color="auto"/>
              <w:right w:val="single" w:sz="4" w:space="0" w:color="auto"/>
            </w:tcBorders>
            <w:shd w:val="clear" w:color="auto" w:fill="auto"/>
            <w:noWrap/>
            <w:hideMark/>
          </w:tcPr>
          <w:p w:rsidR="00572915" w:rsidRPr="00572915" w:rsidRDefault="00572915" w:rsidP="00512218">
            <w:pPr>
              <w:spacing w:after="0" w:line="240" w:lineRule="auto"/>
              <w:rPr>
                <w:rFonts w:ascii="Arial" w:eastAsia="Times New Roman" w:hAnsi="Arial" w:cs="Arial"/>
                <w:color w:val="000000"/>
              </w:rPr>
            </w:pPr>
            <w:r w:rsidRPr="00572915">
              <w:rPr>
                <w:rFonts w:ascii="Arial" w:eastAsia="Times New Roman" w:hAnsi="Arial" w:cs="Arial"/>
                <w:color w:val="000000"/>
              </w:rPr>
              <w:t>$300 for up to 4 hours of use</w:t>
            </w:r>
          </w:p>
        </w:tc>
        <w:tc>
          <w:tcPr>
            <w:tcW w:w="2884" w:type="dxa"/>
            <w:vMerge w:val="restart"/>
            <w:tcBorders>
              <w:top w:val="nil"/>
              <w:left w:val="single" w:sz="4" w:space="0" w:color="auto"/>
              <w:bottom w:val="single" w:sz="4" w:space="0" w:color="auto"/>
              <w:right w:val="single" w:sz="4" w:space="0" w:color="auto"/>
            </w:tcBorders>
            <w:shd w:val="clear" w:color="auto" w:fill="auto"/>
            <w:hideMark/>
          </w:tcPr>
          <w:p w:rsidR="00572915" w:rsidRPr="00572915" w:rsidRDefault="00572915" w:rsidP="00512218">
            <w:pPr>
              <w:spacing w:after="0" w:line="240" w:lineRule="auto"/>
              <w:ind w:right="-108"/>
              <w:rPr>
                <w:rFonts w:ascii="Arial" w:eastAsia="Times New Roman" w:hAnsi="Arial" w:cs="Tahoma"/>
                <w:color w:val="000000"/>
              </w:rPr>
            </w:pPr>
            <w:r w:rsidRPr="00572915">
              <w:rPr>
                <w:rFonts w:ascii="Arial" w:eastAsia="Times New Roman" w:hAnsi="Arial" w:cs="Tahoma"/>
                <w:color w:val="000000"/>
              </w:rPr>
              <w:t xml:space="preserve">$500 for up to 5 hours   of use plus a $250 refundable cleaning deposit </w:t>
            </w:r>
          </w:p>
          <w:p w:rsidR="00572915" w:rsidRPr="00572915" w:rsidRDefault="00572915" w:rsidP="00512218">
            <w:pPr>
              <w:spacing w:after="0" w:line="240" w:lineRule="auto"/>
              <w:ind w:right="-108"/>
              <w:rPr>
                <w:rFonts w:ascii="Arial" w:eastAsia="Times New Roman" w:hAnsi="Arial" w:cs="Arial"/>
                <w:color w:val="000000"/>
              </w:rPr>
            </w:pPr>
            <w:r w:rsidRPr="00572915">
              <w:rPr>
                <w:rFonts w:ascii="Arial" w:eastAsia="Times New Roman" w:hAnsi="Arial" w:cs="Tahoma"/>
                <w:color w:val="000000"/>
              </w:rPr>
              <w:t>plus a security fee</w:t>
            </w:r>
          </w:p>
        </w:tc>
      </w:tr>
      <w:tr w:rsidR="00572915" w:rsidRPr="00572915" w:rsidTr="00512218">
        <w:trPr>
          <w:trHeight w:val="305"/>
          <w:jc w:val="center"/>
        </w:trPr>
        <w:tc>
          <w:tcPr>
            <w:tcW w:w="4717" w:type="dxa"/>
            <w:tcBorders>
              <w:top w:val="nil"/>
              <w:left w:val="single" w:sz="4" w:space="0" w:color="auto"/>
              <w:bottom w:val="single" w:sz="4" w:space="0" w:color="auto"/>
              <w:right w:val="single" w:sz="4" w:space="0" w:color="auto"/>
            </w:tcBorders>
            <w:shd w:val="clear" w:color="auto" w:fill="auto"/>
            <w:noWrap/>
            <w:hideMark/>
          </w:tcPr>
          <w:p w:rsidR="00572915" w:rsidRPr="00572915" w:rsidRDefault="00572915" w:rsidP="00512218">
            <w:pPr>
              <w:spacing w:after="0" w:line="240" w:lineRule="auto"/>
              <w:rPr>
                <w:rFonts w:ascii="Arial" w:eastAsia="Times New Roman" w:hAnsi="Arial" w:cs="Arial"/>
                <w:color w:val="000000"/>
              </w:rPr>
            </w:pPr>
            <w:r w:rsidRPr="00572915">
              <w:rPr>
                <w:rFonts w:ascii="Arial" w:eastAsia="Times New Roman" w:hAnsi="Arial" w:cs="Arial"/>
                <w:color w:val="000000"/>
              </w:rPr>
              <w:t>Room Use Fee and a refundable cleaning deposit is required at booking</w:t>
            </w:r>
          </w:p>
        </w:tc>
        <w:tc>
          <w:tcPr>
            <w:tcW w:w="2790" w:type="dxa"/>
            <w:vMerge/>
            <w:tcBorders>
              <w:top w:val="nil"/>
              <w:left w:val="single" w:sz="4" w:space="0" w:color="auto"/>
              <w:bottom w:val="single" w:sz="4" w:space="0" w:color="auto"/>
              <w:right w:val="single" w:sz="4" w:space="0" w:color="auto"/>
            </w:tcBorders>
            <w:vAlign w:val="center"/>
            <w:hideMark/>
          </w:tcPr>
          <w:p w:rsidR="00572915" w:rsidRPr="00572915" w:rsidRDefault="00572915" w:rsidP="00572915">
            <w:pPr>
              <w:spacing w:after="0" w:line="240" w:lineRule="auto"/>
              <w:rPr>
                <w:rFonts w:ascii="Arial" w:eastAsia="Times New Roman" w:hAnsi="Arial" w:cs="Arial"/>
                <w:color w:val="000000"/>
              </w:rPr>
            </w:pPr>
          </w:p>
        </w:tc>
        <w:tc>
          <w:tcPr>
            <w:tcW w:w="2884" w:type="dxa"/>
            <w:vMerge/>
            <w:tcBorders>
              <w:top w:val="nil"/>
              <w:left w:val="single" w:sz="4" w:space="0" w:color="auto"/>
              <w:bottom w:val="single" w:sz="4" w:space="0" w:color="auto"/>
              <w:right w:val="single" w:sz="4" w:space="0" w:color="auto"/>
            </w:tcBorders>
            <w:vAlign w:val="center"/>
            <w:hideMark/>
          </w:tcPr>
          <w:p w:rsidR="00572915" w:rsidRPr="00572915" w:rsidRDefault="00572915" w:rsidP="00572915">
            <w:pPr>
              <w:spacing w:after="0" w:line="240" w:lineRule="auto"/>
              <w:rPr>
                <w:rFonts w:ascii="Arial" w:eastAsia="Times New Roman" w:hAnsi="Arial" w:cs="Arial"/>
                <w:color w:val="000000"/>
              </w:rPr>
            </w:pPr>
          </w:p>
        </w:tc>
      </w:tr>
      <w:tr w:rsidR="00572915" w:rsidRPr="00572915" w:rsidTr="00512218">
        <w:trPr>
          <w:trHeight w:val="300"/>
          <w:jc w:val="center"/>
        </w:trPr>
        <w:tc>
          <w:tcPr>
            <w:tcW w:w="4717" w:type="dxa"/>
            <w:tcBorders>
              <w:top w:val="nil"/>
              <w:left w:val="single" w:sz="4" w:space="0" w:color="auto"/>
              <w:bottom w:val="single" w:sz="4" w:space="0" w:color="auto"/>
              <w:right w:val="single" w:sz="4" w:space="0" w:color="auto"/>
            </w:tcBorders>
            <w:shd w:val="clear" w:color="auto" w:fill="auto"/>
            <w:noWrap/>
            <w:vAlign w:val="center"/>
            <w:hideMark/>
          </w:tcPr>
          <w:p w:rsidR="00572915" w:rsidRPr="00572915" w:rsidRDefault="00572915" w:rsidP="00512218">
            <w:pPr>
              <w:spacing w:after="0" w:line="240" w:lineRule="auto"/>
              <w:ind w:firstLineChars="200" w:firstLine="442"/>
              <w:jc w:val="center"/>
              <w:rPr>
                <w:rFonts w:ascii="Arial" w:eastAsia="Times New Roman" w:hAnsi="Arial" w:cs="Arial"/>
                <w:b/>
                <w:bCs/>
                <w:color w:val="000000"/>
              </w:rPr>
            </w:pPr>
            <w:r w:rsidRPr="00572915">
              <w:rPr>
                <w:rFonts w:ascii="Arial" w:eastAsia="Times New Roman" w:hAnsi="Arial" w:cs="Tahoma"/>
                <w:b/>
                <w:bCs/>
                <w:color w:val="000000"/>
              </w:rPr>
              <w:t>InfoZone Theater – 4</w:t>
            </w:r>
            <w:r w:rsidRPr="00572915">
              <w:rPr>
                <w:rFonts w:ascii="Arial" w:eastAsia="Times New Roman" w:hAnsi="Arial" w:cs="Arial"/>
                <w:b/>
                <w:bCs/>
                <w:color w:val="000000"/>
                <w:vertAlign w:val="superscript"/>
              </w:rPr>
              <w:t>th</w:t>
            </w:r>
            <w:r w:rsidRPr="00572915">
              <w:rPr>
                <w:rFonts w:ascii="Arial" w:eastAsia="Times New Roman" w:hAnsi="Arial" w:cs="Arial"/>
                <w:b/>
                <w:bCs/>
                <w:color w:val="000000"/>
              </w:rPr>
              <w:t xml:space="preserve"> Level</w:t>
            </w:r>
          </w:p>
        </w:tc>
        <w:tc>
          <w:tcPr>
            <w:tcW w:w="2790" w:type="dxa"/>
            <w:vMerge w:val="restart"/>
            <w:tcBorders>
              <w:top w:val="nil"/>
              <w:left w:val="single" w:sz="4" w:space="0" w:color="auto"/>
              <w:bottom w:val="single" w:sz="4" w:space="0" w:color="auto"/>
              <w:right w:val="single" w:sz="4" w:space="0" w:color="auto"/>
            </w:tcBorders>
            <w:shd w:val="clear" w:color="auto" w:fill="auto"/>
            <w:hideMark/>
          </w:tcPr>
          <w:p w:rsidR="00572915" w:rsidRPr="00572915" w:rsidRDefault="00572915" w:rsidP="00512218">
            <w:pPr>
              <w:spacing w:after="0" w:line="240" w:lineRule="auto"/>
              <w:rPr>
                <w:rFonts w:ascii="Arial" w:eastAsia="Times New Roman" w:hAnsi="Arial" w:cs="Arial"/>
                <w:color w:val="000000"/>
              </w:rPr>
            </w:pPr>
            <w:r w:rsidRPr="00572915">
              <w:rPr>
                <w:rFonts w:ascii="Arial" w:eastAsia="Times New Roman" w:hAnsi="Arial" w:cs="Arial"/>
                <w:color w:val="000000"/>
              </w:rPr>
              <w:t>Free for all meetings held per Library Guidelines</w:t>
            </w:r>
          </w:p>
        </w:tc>
        <w:tc>
          <w:tcPr>
            <w:tcW w:w="2884" w:type="dxa"/>
            <w:vMerge w:val="restart"/>
            <w:tcBorders>
              <w:top w:val="nil"/>
              <w:left w:val="single" w:sz="4" w:space="0" w:color="auto"/>
              <w:bottom w:val="single" w:sz="4" w:space="0" w:color="auto"/>
              <w:right w:val="single" w:sz="4" w:space="0" w:color="auto"/>
            </w:tcBorders>
            <w:shd w:val="clear" w:color="auto" w:fill="auto"/>
            <w:hideMark/>
          </w:tcPr>
          <w:p w:rsidR="00572915" w:rsidRPr="00572915" w:rsidRDefault="00572915" w:rsidP="00512218">
            <w:pPr>
              <w:spacing w:after="0" w:line="240" w:lineRule="auto"/>
              <w:rPr>
                <w:rFonts w:ascii="Arial" w:eastAsia="Times New Roman" w:hAnsi="Arial" w:cs="Arial"/>
                <w:color w:val="000000"/>
              </w:rPr>
            </w:pPr>
            <w:r w:rsidRPr="00572915">
              <w:rPr>
                <w:rFonts w:ascii="Arial" w:eastAsia="Times New Roman" w:hAnsi="Arial" w:cs="Tahoma"/>
                <w:color w:val="000000"/>
              </w:rPr>
              <w:t>$200 for up to 4 hours of use plus a security fee</w:t>
            </w:r>
          </w:p>
        </w:tc>
      </w:tr>
      <w:tr w:rsidR="00572915" w:rsidRPr="00572915" w:rsidTr="00512218">
        <w:trPr>
          <w:trHeight w:val="300"/>
          <w:jc w:val="center"/>
        </w:trPr>
        <w:tc>
          <w:tcPr>
            <w:tcW w:w="4717" w:type="dxa"/>
            <w:tcBorders>
              <w:top w:val="nil"/>
              <w:left w:val="single" w:sz="4" w:space="0" w:color="auto"/>
              <w:bottom w:val="single" w:sz="4" w:space="0" w:color="auto"/>
              <w:right w:val="single" w:sz="4" w:space="0" w:color="auto"/>
            </w:tcBorders>
            <w:shd w:val="clear" w:color="auto" w:fill="auto"/>
            <w:noWrap/>
            <w:vAlign w:val="bottom"/>
            <w:hideMark/>
          </w:tcPr>
          <w:p w:rsidR="00572915" w:rsidRPr="00572915" w:rsidRDefault="00572915" w:rsidP="00572915">
            <w:pPr>
              <w:spacing w:after="0" w:line="240" w:lineRule="auto"/>
              <w:rPr>
                <w:rFonts w:ascii="Arial" w:eastAsia="Times New Roman" w:hAnsi="Arial" w:cs="Tahoma"/>
                <w:color w:val="000000"/>
              </w:rPr>
            </w:pPr>
            <w:r w:rsidRPr="00572915">
              <w:rPr>
                <w:rFonts w:ascii="Arial" w:eastAsia="Times New Roman" w:hAnsi="Arial" w:cs="Tahoma"/>
                <w:color w:val="000000"/>
              </w:rPr>
              <w:t xml:space="preserve">Deposit  - 50% of the Room Use Fee is required at booking      </w:t>
            </w:r>
          </w:p>
        </w:tc>
        <w:tc>
          <w:tcPr>
            <w:tcW w:w="2790" w:type="dxa"/>
            <w:vMerge/>
            <w:tcBorders>
              <w:top w:val="nil"/>
              <w:left w:val="single" w:sz="4" w:space="0" w:color="auto"/>
              <w:bottom w:val="single" w:sz="4" w:space="0" w:color="auto"/>
              <w:right w:val="single" w:sz="4" w:space="0" w:color="auto"/>
            </w:tcBorders>
            <w:vAlign w:val="center"/>
            <w:hideMark/>
          </w:tcPr>
          <w:p w:rsidR="00572915" w:rsidRPr="00572915" w:rsidRDefault="00572915" w:rsidP="00572915">
            <w:pPr>
              <w:spacing w:after="0" w:line="240" w:lineRule="auto"/>
              <w:rPr>
                <w:rFonts w:ascii="Arial" w:eastAsia="Times New Roman" w:hAnsi="Arial" w:cs="Arial"/>
                <w:color w:val="000000"/>
              </w:rPr>
            </w:pPr>
          </w:p>
        </w:tc>
        <w:tc>
          <w:tcPr>
            <w:tcW w:w="2884" w:type="dxa"/>
            <w:vMerge/>
            <w:tcBorders>
              <w:top w:val="nil"/>
              <w:left w:val="single" w:sz="4" w:space="0" w:color="auto"/>
              <w:bottom w:val="single" w:sz="4" w:space="0" w:color="auto"/>
              <w:right w:val="single" w:sz="4" w:space="0" w:color="auto"/>
            </w:tcBorders>
            <w:vAlign w:val="center"/>
            <w:hideMark/>
          </w:tcPr>
          <w:p w:rsidR="00572915" w:rsidRPr="00572915" w:rsidRDefault="00572915" w:rsidP="00572915">
            <w:pPr>
              <w:spacing w:after="0" w:line="240" w:lineRule="auto"/>
              <w:rPr>
                <w:rFonts w:ascii="Arial" w:eastAsia="Times New Roman" w:hAnsi="Arial" w:cs="Arial"/>
                <w:color w:val="000000"/>
              </w:rPr>
            </w:pPr>
          </w:p>
        </w:tc>
      </w:tr>
    </w:tbl>
    <w:p w:rsidR="00572915" w:rsidRPr="00572915" w:rsidRDefault="00572915" w:rsidP="00572915">
      <w:pPr>
        <w:widowControl w:val="0"/>
        <w:tabs>
          <w:tab w:val="left" w:pos="-1080"/>
          <w:tab w:val="left" w:pos="-720"/>
          <w:tab w:val="left" w:pos="0"/>
          <w:tab w:val="left" w:pos="36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sz w:val="16"/>
          <w:szCs w:val="16"/>
        </w:rPr>
      </w:pPr>
    </w:p>
    <w:p w:rsidR="00572915" w:rsidRPr="00111E3C" w:rsidRDefault="00572915" w:rsidP="00572915">
      <w:pPr>
        <w:widowControl w:val="0"/>
        <w:tabs>
          <w:tab w:val="left" w:pos="-1080"/>
          <w:tab w:val="left" w:pos="-720"/>
          <w:tab w:val="left" w:pos="0"/>
          <w:tab w:val="left" w:pos="360"/>
          <w:tab w:val="left" w:pos="1080"/>
          <w:tab w:val="left" w:pos="1800"/>
          <w:tab w:val="left" w:pos="2880"/>
          <w:tab w:val="left" w:pos="3600"/>
          <w:tab w:val="left" w:pos="4320"/>
          <w:tab w:val="right" w:pos="7236"/>
          <w:tab w:val="left" w:pos="7560"/>
        </w:tabs>
        <w:spacing w:after="120" w:line="240" w:lineRule="auto"/>
        <w:jc w:val="both"/>
        <w:rPr>
          <w:rFonts w:ascii="Arial" w:eastAsia="Times New Roman" w:hAnsi="Arial" w:cs="Times New Roman"/>
          <w:snapToGrid w:val="0"/>
          <w:sz w:val="20"/>
          <w:szCs w:val="20"/>
        </w:rPr>
      </w:pPr>
      <w:r w:rsidRPr="00111E3C">
        <w:rPr>
          <w:rFonts w:ascii="Arial" w:eastAsia="Times New Roman" w:hAnsi="Arial" w:cs="Times New Roman"/>
          <w:b/>
          <w:snapToGrid w:val="0"/>
          <w:sz w:val="20"/>
          <w:szCs w:val="20"/>
        </w:rPr>
        <w:t xml:space="preserve">Decorations:  </w:t>
      </w:r>
      <w:r w:rsidRPr="00111E3C">
        <w:rPr>
          <w:rFonts w:ascii="Arial" w:eastAsia="Times New Roman" w:hAnsi="Arial" w:cs="Times New Roman"/>
          <w:snapToGrid w:val="0"/>
          <w:sz w:val="20"/>
          <w:szCs w:val="20"/>
        </w:rPr>
        <w:t xml:space="preserve">Materials and decorations may be attached using tape (no nails or tacks or staples). No glitter or candles will be allowed.  Decorations are not to be hung from the ceiling. Library staff is not available to assist in bringing in or taking out decorations or materials for meeting room private functions.  </w:t>
      </w:r>
    </w:p>
    <w:p w:rsidR="00572915" w:rsidRPr="00111E3C" w:rsidRDefault="00572915" w:rsidP="00572915">
      <w:pPr>
        <w:widowControl w:val="0"/>
        <w:tabs>
          <w:tab w:val="left" w:pos="-1080"/>
          <w:tab w:val="left" w:pos="-720"/>
          <w:tab w:val="left" w:pos="0"/>
          <w:tab w:val="left" w:pos="360"/>
          <w:tab w:val="left" w:pos="1080"/>
          <w:tab w:val="left" w:pos="1800"/>
          <w:tab w:val="left" w:pos="2880"/>
          <w:tab w:val="left" w:pos="3600"/>
          <w:tab w:val="left" w:pos="4320"/>
          <w:tab w:val="right" w:pos="7236"/>
          <w:tab w:val="left" w:pos="7560"/>
        </w:tabs>
        <w:spacing w:after="120" w:line="240" w:lineRule="auto"/>
        <w:jc w:val="both"/>
        <w:rPr>
          <w:rFonts w:ascii="Arial" w:eastAsia="Times New Roman" w:hAnsi="Arial" w:cs="Times New Roman"/>
          <w:snapToGrid w:val="0"/>
          <w:sz w:val="20"/>
          <w:szCs w:val="20"/>
        </w:rPr>
      </w:pPr>
      <w:r w:rsidRPr="00111E3C">
        <w:rPr>
          <w:rFonts w:ascii="Arial" w:eastAsia="Times New Roman" w:hAnsi="Arial" w:cs="Times New Roman"/>
          <w:b/>
          <w:snapToGrid w:val="0"/>
          <w:sz w:val="20"/>
          <w:szCs w:val="20"/>
        </w:rPr>
        <w:t xml:space="preserve">Publicity:  </w:t>
      </w:r>
      <w:r w:rsidRPr="00111E3C">
        <w:rPr>
          <w:rFonts w:ascii="Arial" w:eastAsia="Times New Roman" w:hAnsi="Arial" w:cs="Times New Roman"/>
          <w:snapToGrid w:val="0"/>
          <w:sz w:val="20"/>
          <w:szCs w:val="20"/>
        </w:rPr>
        <w:t xml:space="preserve">PCCLD should not be listed as a co-sponsor of any event without prior approval.  Any promotional material should be submitted to PCCLD for review prior to distribution.  It is the responsibility of the group using the meeting room to obtain final confirmation/approval of room use prior to issuing invitations and press releases.  </w:t>
      </w:r>
      <w:r w:rsidR="002D4489" w:rsidRPr="002D4489">
        <w:rPr>
          <w:rFonts w:ascii="Arial" w:eastAsia="Times New Roman" w:hAnsi="Arial" w:cs="Times New Roman"/>
          <w:snapToGrid w:val="0"/>
          <w:sz w:val="20"/>
          <w:szCs w:val="20"/>
        </w:rPr>
        <w:t xml:space="preserve">Publicity materials, invitations, fliers and press releases must clearly indicate the sponsoring group and may not list or imply the library as co-sponsor of an event or list a library telephone number as contact information.  </w:t>
      </w:r>
      <w:r w:rsidRPr="002D4489">
        <w:rPr>
          <w:rFonts w:ascii="Arial" w:eastAsia="Times New Roman" w:hAnsi="Arial" w:cs="Times New Roman"/>
          <w:snapToGrid w:val="0"/>
          <w:sz w:val="20"/>
          <w:szCs w:val="20"/>
        </w:rPr>
        <w:t xml:space="preserve">PCCLD’s </w:t>
      </w:r>
      <w:r w:rsidRPr="00111E3C">
        <w:rPr>
          <w:rFonts w:ascii="Arial" w:eastAsia="Times New Roman" w:hAnsi="Arial" w:cs="Times New Roman"/>
          <w:snapToGrid w:val="0"/>
          <w:sz w:val="20"/>
          <w:szCs w:val="20"/>
        </w:rPr>
        <w:t>Community Relations Manager should be notified of any anticipated media coverage.  PCCLD reserves the right to take photographs of any event for its own records and for future promotional materials.</w:t>
      </w:r>
    </w:p>
    <w:p w:rsidR="00572915" w:rsidRPr="00572915" w:rsidRDefault="00572915" w:rsidP="00572915">
      <w:pPr>
        <w:spacing w:after="120" w:line="240" w:lineRule="auto"/>
        <w:jc w:val="both"/>
        <w:rPr>
          <w:rFonts w:ascii="Arial" w:eastAsia="Times New Roman" w:hAnsi="Arial" w:cs="Tahoma"/>
        </w:rPr>
      </w:pPr>
      <w:r w:rsidRPr="00111E3C">
        <w:rPr>
          <w:rFonts w:ascii="Arial" w:eastAsia="Times New Roman" w:hAnsi="Arial" w:cs="Tahoma"/>
          <w:b/>
          <w:sz w:val="20"/>
          <w:szCs w:val="20"/>
        </w:rPr>
        <w:t>Media Presentations:</w:t>
      </w:r>
      <w:r w:rsidRPr="00572915">
        <w:rPr>
          <w:rFonts w:ascii="Arial" w:eastAsia="Times New Roman" w:hAnsi="Arial" w:cs="Tahoma"/>
          <w:b/>
        </w:rPr>
        <w:t xml:space="preserve">  </w:t>
      </w:r>
      <w:r w:rsidRPr="00D30319">
        <w:rPr>
          <w:rFonts w:ascii="Arial" w:eastAsia="Times New Roman" w:hAnsi="Arial" w:cs="Tahoma"/>
          <w:sz w:val="20"/>
          <w:szCs w:val="20"/>
        </w:rPr>
        <w:t>Media presentations shown in meeting rooms during normal business hours must be suitable for public viewing. It is the responsibility of the presenter to abide by all media copyright and screening performance rights restrictions.  PCCLD’s assistive listening equipment can be requested for use in the InfoZone and Ryals Special Event Room at the InfoZone desk.</w:t>
      </w:r>
      <w:r w:rsidRPr="00572915">
        <w:rPr>
          <w:rFonts w:ascii="Arial" w:eastAsia="Times New Roman" w:hAnsi="Arial" w:cs="Tahoma"/>
        </w:rPr>
        <w:t xml:space="preserve"> </w:t>
      </w:r>
    </w:p>
    <w:p w:rsidR="00572915" w:rsidRPr="00111E3C" w:rsidRDefault="00572915" w:rsidP="00AC4E70">
      <w:pPr>
        <w:widowControl w:val="0"/>
        <w:tabs>
          <w:tab w:val="left" w:pos="-1080"/>
          <w:tab w:val="left" w:pos="-720"/>
          <w:tab w:val="left" w:pos="0"/>
          <w:tab w:val="left" w:pos="360"/>
          <w:tab w:val="left" w:pos="720"/>
          <w:tab w:val="left" w:pos="99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 w:val="20"/>
          <w:szCs w:val="20"/>
        </w:rPr>
      </w:pPr>
      <w:r w:rsidRPr="00111E3C">
        <w:rPr>
          <w:rFonts w:ascii="Arial" w:eastAsia="Times New Roman" w:hAnsi="Arial" w:cs="Times New Roman"/>
          <w:b/>
          <w:snapToGrid w:val="0"/>
          <w:sz w:val="20"/>
          <w:szCs w:val="20"/>
        </w:rPr>
        <w:t xml:space="preserve">Other:  </w:t>
      </w:r>
      <w:r w:rsidRPr="00111E3C">
        <w:rPr>
          <w:rFonts w:ascii="Arial" w:eastAsia="Times New Roman" w:hAnsi="Arial" w:cs="Times New Roman"/>
          <w:snapToGrid w:val="0"/>
          <w:sz w:val="20"/>
          <w:szCs w:val="20"/>
        </w:rPr>
        <w:t>An adult must be present at all scheduled meetings.</w:t>
      </w:r>
      <w:r w:rsidRPr="00111E3C">
        <w:rPr>
          <w:rFonts w:ascii="Arial" w:eastAsia="Times New Roman" w:hAnsi="Arial" w:cs="Times New Roman"/>
          <w:b/>
          <w:snapToGrid w:val="0"/>
          <w:sz w:val="20"/>
          <w:szCs w:val="20"/>
        </w:rPr>
        <w:t xml:space="preserve">  </w:t>
      </w:r>
      <w:r w:rsidRPr="00111E3C">
        <w:rPr>
          <w:rFonts w:ascii="Arial" w:eastAsia="Times New Roman" w:hAnsi="Arial" w:cs="Times New Roman"/>
          <w:snapToGrid w:val="0"/>
          <w:sz w:val="20"/>
          <w:szCs w:val="20"/>
        </w:rPr>
        <w:t>PCCLD staff</w:t>
      </w:r>
      <w:r w:rsidRPr="00111E3C">
        <w:rPr>
          <w:rFonts w:ascii="Arial" w:eastAsia="Times New Roman" w:hAnsi="Arial" w:cs="Times New Roman"/>
          <w:b/>
          <w:snapToGrid w:val="0"/>
          <w:sz w:val="20"/>
          <w:szCs w:val="20"/>
        </w:rPr>
        <w:t xml:space="preserve"> </w:t>
      </w:r>
      <w:r w:rsidRPr="00111E3C">
        <w:rPr>
          <w:rFonts w:ascii="Arial" w:eastAsia="Times New Roman" w:hAnsi="Arial" w:cs="Times New Roman"/>
          <w:snapToGrid w:val="0"/>
          <w:sz w:val="20"/>
          <w:szCs w:val="20"/>
        </w:rPr>
        <w:t xml:space="preserve">or representatives may enter meeting rooms at any time.  Individuals in a group are not allowed to move exhibits or other library equipment.  Animals, with the exception of assistance animals, may not be brought into PCCLD facilities unless they are part of a library-sponsored program.  PCCLD is not responsible for items or equipment left in library buildings before, during, or after an event. </w:t>
      </w:r>
    </w:p>
    <w:p w:rsidR="00AC4E70" w:rsidRDefault="00AC4E70"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2D4489" w:rsidRDefault="002D4489"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111E3C" w:rsidRPr="00111E3C" w:rsidRDefault="00111E3C" w:rsidP="00111E3C">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Effective: 0</w:t>
      </w:r>
      <w:r w:rsidR="00512218">
        <w:rPr>
          <w:rFonts w:ascii="Arial" w:hAnsi="Arial" w:cs="Arial"/>
          <w:b/>
          <w:i/>
          <w:sz w:val="20"/>
          <w:szCs w:val="20"/>
        </w:rPr>
        <w:t>7</w:t>
      </w:r>
      <w:r w:rsidRPr="00111E3C">
        <w:rPr>
          <w:rFonts w:ascii="Arial" w:hAnsi="Arial" w:cs="Arial"/>
          <w:b/>
          <w:i/>
          <w:sz w:val="20"/>
          <w:szCs w:val="20"/>
        </w:rPr>
        <w:t>-</w:t>
      </w:r>
      <w:r w:rsidR="00512218">
        <w:rPr>
          <w:rFonts w:ascii="Arial" w:hAnsi="Arial" w:cs="Arial"/>
          <w:b/>
          <w:i/>
          <w:sz w:val="20"/>
          <w:szCs w:val="20"/>
        </w:rPr>
        <w:t>05</w:t>
      </w:r>
      <w:r w:rsidRPr="00111E3C">
        <w:rPr>
          <w:rFonts w:ascii="Arial" w:hAnsi="Arial" w:cs="Arial"/>
          <w:b/>
          <w:i/>
          <w:sz w:val="20"/>
          <w:szCs w:val="20"/>
        </w:rPr>
        <w:t>-20</w:t>
      </w:r>
      <w:r w:rsidR="00512218">
        <w:rPr>
          <w:rFonts w:ascii="Arial" w:hAnsi="Arial" w:cs="Arial"/>
          <w:b/>
          <w:i/>
          <w:sz w:val="20"/>
          <w:szCs w:val="20"/>
        </w:rPr>
        <w:t>1</w:t>
      </w:r>
      <w:r w:rsidRPr="00111E3C">
        <w:rPr>
          <w:rFonts w:ascii="Arial" w:hAnsi="Arial" w:cs="Arial"/>
          <w:b/>
          <w:i/>
          <w:sz w:val="20"/>
          <w:szCs w:val="20"/>
        </w:rPr>
        <w:t>0</w:t>
      </w:r>
    </w:p>
    <w:p w:rsidR="00111E3C" w:rsidRPr="00111E3C" w:rsidRDefault="00111E3C" w:rsidP="00111E3C">
      <w:pPr>
        <w:tabs>
          <w:tab w:val="left" w:pos="1440"/>
          <w:tab w:val="right" w:pos="10080"/>
        </w:tabs>
        <w:spacing w:after="0" w:line="240" w:lineRule="auto"/>
        <w:rPr>
          <w:rFonts w:ascii="Arial" w:hAnsi="Arial" w:cs="Arial"/>
          <w:i/>
          <w:sz w:val="20"/>
          <w:szCs w:val="20"/>
        </w:rPr>
      </w:pPr>
      <w:r w:rsidRPr="00111E3C">
        <w:rPr>
          <w:rFonts w:ascii="Arial" w:hAnsi="Arial" w:cs="Arial"/>
          <w:i/>
          <w:sz w:val="20"/>
          <w:szCs w:val="20"/>
        </w:rPr>
        <w:t xml:space="preserve">Application for Meeting Room Use (Ryals and InfoZone) </w:t>
      </w:r>
      <w:r w:rsidRPr="00111E3C">
        <w:rPr>
          <w:rFonts w:ascii="Arial" w:hAnsi="Arial" w:cs="Arial"/>
          <w:i/>
          <w:sz w:val="20"/>
          <w:szCs w:val="20"/>
        </w:rPr>
        <w:tab/>
        <w:t>Appendix# 03.05.01.F2</w:t>
      </w:r>
    </w:p>
    <w:p w:rsidR="004F5A3E" w:rsidRDefault="00111E3C" w:rsidP="004F5A3E">
      <w:pPr>
        <w:widowControl w:val="0"/>
        <w:tabs>
          <w:tab w:val="center" w:pos="4680"/>
          <w:tab w:val="right" w:pos="9360"/>
          <w:tab w:val="right" w:pos="10080"/>
        </w:tabs>
        <w:spacing w:after="0" w:line="240" w:lineRule="auto"/>
        <w:jc w:val="center"/>
        <w:rPr>
          <w:rFonts w:ascii="Arial" w:hAnsi="Arial" w:cs="Arial"/>
          <w:sz w:val="20"/>
          <w:szCs w:val="20"/>
        </w:rPr>
      </w:pPr>
      <w:r w:rsidRPr="00111E3C">
        <w:rPr>
          <w:rFonts w:ascii="Arial" w:hAnsi="Arial" w:cs="Arial"/>
          <w:sz w:val="20"/>
          <w:szCs w:val="20"/>
        </w:rPr>
        <w:t>2 of 3</w:t>
      </w:r>
      <w:r w:rsidR="004F5A3E">
        <w:rPr>
          <w:rFonts w:ascii="Arial" w:hAnsi="Arial" w:cs="Arial"/>
          <w:sz w:val="20"/>
          <w:szCs w:val="20"/>
        </w:rPr>
        <w:br w:type="page"/>
      </w:r>
    </w:p>
    <w:p w:rsidR="00572915" w:rsidRPr="00111E3C" w:rsidRDefault="00572915" w:rsidP="00572915">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120" w:line="240" w:lineRule="auto"/>
        <w:jc w:val="both"/>
        <w:rPr>
          <w:rFonts w:ascii="Arial" w:eastAsia="Times New Roman" w:hAnsi="Arial" w:cs="Times New Roman"/>
          <w:snapToGrid w:val="0"/>
          <w:sz w:val="20"/>
          <w:szCs w:val="20"/>
        </w:rPr>
      </w:pPr>
      <w:r w:rsidRPr="00111E3C">
        <w:rPr>
          <w:rFonts w:ascii="Arial" w:eastAsia="Times New Roman" w:hAnsi="Arial" w:cs="Times New Roman"/>
          <w:b/>
          <w:snapToGrid w:val="0"/>
          <w:sz w:val="20"/>
          <w:szCs w:val="20"/>
        </w:rPr>
        <w:lastRenderedPageBreak/>
        <w:t xml:space="preserve">Catering:  </w:t>
      </w:r>
      <w:r w:rsidRPr="00111E3C">
        <w:rPr>
          <w:rFonts w:ascii="Arial" w:eastAsia="Times New Roman" w:hAnsi="Arial" w:cs="Times New Roman"/>
          <w:snapToGrid w:val="0"/>
          <w:sz w:val="20"/>
          <w:szCs w:val="20"/>
        </w:rPr>
        <w:t xml:space="preserve">All food brought into the Ryals room must be prepared and delivered by a licensed caterer. The caterer must be licensed with the Pueblo City-County Health Department.  The caterer must sign a catering agreement with PCCLD prior to using the facility.  Cooking of any kind is not allowed on library premises; therefore, all food brought in by the caterer must be prepared prior to bringing it to the Ryals Room.  The person who signs the Ryals Room request/agreement form is responsible for all arrangements with the caterer.  A list of caterers may be provided for use in the Ryals Room.  The caterer is responsible for providing everything needed for the event other than tables and chairs (namely, all linens, tableware, serving utensils, water carafes, glasses, and other beverage service items).  The caterer is responsible for removal of all food and catering equipment in a timely manner following the event.  </w:t>
      </w:r>
    </w:p>
    <w:p w:rsidR="00572915" w:rsidRPr="00111E3C" w:rsidRDefault="00572915" w:rsidP="00572915">
      <w:pPr>
        <w:spacing w:after="120" w:line="240" w:lineRule="auto"/>
        <w:jc w:val="both"/>
        <w:rPr>
          <w:rFonts w:ascii="Arial" w:eastAsia="Times New Roman" w:hAnsi="Arial" w:cs="Tahoma"/>
          <w:sz w:val="20"/>
          <w:szCs w:val="20"/>
        </w:rPr>
      </w:pPr>
      <w:r w:rsidRPr="00111E3C">
        <w:rPr>
          <w:rFonts w:ascii="Arial" w:eastAsia="Times New Roman" w:hAnsi="Arial" w:cs="Tahoma"/>
          <w:b/>
          <w:sz w:val="20"/>
          <w:szCs w:val="20"/>
        </w:rPr>
        <w:t xml:space="preserve">Alcohol: </w:t>
      </w:r>
      <w:r w:rsidRPr="00111E3C">
        <w:rPr>
          <w:rFonts w:ascii="Arial" w:eastAsia="Times New Roman" w:hAnsi="Arial" w:cs="Tahoma"/>
          <w:sz w:val="20"/>
          <w:szCs w:val="20"/>
        </w:rPr>
        <w:t>Alcohol cannot be sold in the library or served during library service hours.  Alcohol is restricted to the Ryals Room. Alcohol must be served at a tended bar.  Colorado State Liquor Laws require anyone who consumes alcoholic beverages to be 21 years of age or older, and that all minors under the age of 21 years are prohibited from purchasing or consuming alcoholic beverages; whiskey, beer, wine, or champagne.  The Library reserves the right to not allow alcohol to be served at an event if one or more of the principal hosts are under the age of 21 years.  The responsibility of compliance rests solely with the host to assure that minors do not consume or “help themselves” to available beverages either at self-serve tables or left unattended at guest tables.</w:t>
      </w:r>
    </w:p>
    <w:p w:rsidR="00572915" w:rsidRPr="00111E3C" w:rsidRDefault="00572915" w:rsidP="00572915">
      <w:pPr>
        <w:spacing w:after="120" w:line="240" w:lineRule="auto"/>
        <w:jc w:val="both"/>
        <w:rPr>
          <w:rFonts w:ascii="Arial" w:eastAsia="Times New Roman" w:hAnsi="Arial" w:cs="Tahoma"/>
          <w:sz w:val="20"/>
          <w:szCs w:val="20"/>
        </w:rPr>
      </w:pPr>
      <w:r w:rsidRPr="00111E3C">
        <w:rPr>
          <w:rFonts w:ascii="Arial" w:eastAsia="Times New Roman" w:hAnsi="Arial" w:cs="Tahoma"/>
          <w:b/>
          <w:sz w:val="20"/>
          <w:szCs w:val="20"/>
        </w:rPr>
        <w:t xml:space="preserve">Security:  </w:t>
      </w:r>
      <w:r w:rsidRPr="00111E3C">
        <w:rPr>
          <w:rFonts w:ascii="Arial" w:eastAsia="Times New Roman" w:hAnsi="Arial" w:cs="Tahoma"/>
          <w:sz w:val="20"/>
          <w:szCs w:val="20"/>
        </w:rPr>
        <w:t xml:space="preserve"> Security guards are required for all events held in the Ryals Special Events Room and InfoZone after library service hours. The cost for security will be added to the charges for room use.  A minimum of two security guards is required for all events taking place after library service hours.  After library service hours, guests of the Ryals Room and InfoZone are restricted to the Rawlings Public Library 4th floor area via elevator access to/from the first floor’s main entrance. Stairways in the library should be used only in case of a building emergency.</w:t>
      </w:r>
    </w:p>
    <w:p w:rsidR="00D30319" w:rsidRPr="00111E3C" w:rsidRDefault="00D30319" w:rsidP="00572915">
      <w:pPr>
        <w:spacing w:after="120" w:line="240" w:lineRule="auto"/>
        <w:jc w:val="both"/>
        <w:rPr>
          <w:rFonts w:ascii="Arial" w:eastAsia="Times New Roman" w:hAnsi="Arial" w:cs="Tahoma"/>
          <w:sz w:val="20"/>
          <w:szCs w:val="20"/>
        </w:rPr>
        <w:sectPr w:rsidR="00D30319" w:rsidRPr="00111E3C" w:rsidSect="0084611B">
          <w:headerReference w:type="even" r:id="rId31"/>
          <w:headerReference w:type="default" r:id="rId32"/>
          <w:footerReference w:type="even" r:id="rId33"/>
          <w:footerReference w:type="default" r:id="rId34"/>
          <w:headerReference w:type="first" r:id="rId35"/>
          <w:footerReference w:type="first" r:id="rId36"/>
          <w:pgSz w:w="12240" w:h="15840" w:code="1"/>
          <w:pgMar w:top="432" w:right="1008" w:bottom="432" w:left="1008" w:header="0" w:footer="0" w:gutter="0"/>
          <w:cols w:space="720"/>
          <w:docGrid w:linePitch="360"/>
        </w:sectPr>
      </w:pPr>
    </w:p>
    <w:p w:rsidR="00572915" w:rsidRPr="00572915" w:rsidRDefault="00572915" w:rsidP="00111E3C">
      <w:pPr>
        <w:spacing w:after="240" w:line="240" w:lineRule="auto"/>
        <w:ind w:left="450" w:right="378"/>
        <w:jc w:val="both"/>
        <w:rPr>
          <w:rFonts w:ascii="Arial" w:eastAsia="Times New Roman" w:hAnsi="Arial" w:cs="Arial"/>
          <w:b/>
          <w:sz w:val="21"/>
        </w:rPr>
      </w:pPr>
      <w:r w:rsidRPr="00572915">
        <w:rPr>
          <w:rFonts w:ascii="Arial" w:eastAsia="Times New Roman" w:hAnsi="Arial" w:cs="Arial"/>
          <w:b/>
          <w:sz w:val="21"/>
        </w:rPr>
        <w:lastRenderedPageBreak/>
        <w:t>THE DEPOSIT IS REFUNDABLE IF CANCELLATION IS GIVEN A MINIMUM OF 30 DAYS PRIOR TO THE EVENT, LESS THAN 30 DAYS PRIOR, THE DEPOSIT IS NON-REFUNDABLE.  PAYMENT OF BALANCE IS REQUIRED A MINIMUM OF 14 DAYS PRIOR TO EVENT.  IF PAYMENT IS NOT RECEIVED PRIOR TO EVENT, ROOM ACCESS MAY BE DENIED.</w:t>
      </w:r>
    </w:p>
    <w:p w:rsidR="00572915" w:rsidRPr="00572915" w:rsidRDefault="00572915" w:rsidP="00111E3C">
      <w:pPr>
        <w:spacing w:after="240" w:line="240" w:lineRule="auto"/>
        <w:ind w:left="450" w:right="378"/>
        <w:jc w:val="both"/>
        <w:rPr>
          <w:rFonts w:ascii="Arial" w:eastAsia="Times New Roman" w:hAnsi="Arial" w:cs="Arial"/>
          <w:b/>
        </w:rPr>
      </w:pPr>
      <w:r w:rsidRPr="00572915">
        <w:rPr>
          <w:rFonts w:ascii="Arial" w:eastAsia="Times New Roman" w:hAnsi="Arial" w:cs="Arial"/>
          <w:b/>
          <w:sz w:val="21"/>
          <w:szCs w:val="21"/>
          <w:u w:val="single"/>
        </w:rPr>
        <w:t>MEETING ROOM USE INDEMNITY AGREEMENT</w:t>
      </w:r>
      <w:r w:rsidRPr="00572915">
        <w:rPr>
          <w:rFonts w:ascii="Arial" w:eastAsia="Times New Roman" w:hAnsi="Arial" w:cs="Arial"/>
          <w:b/>
          <w:sz w:val="21"/>
          <w:szCs w:val="21"/>
        </w:rPr>
        <w:t xml:space="preserve"> – By signing this application, the applicant agrees to defend, protect, indemnify and hold PCCLD harmless against all claims arising from the negligence or fault of the applicant or any of its agents, family members, officers, volunteers, helpers, partners, organizational members or associates which arise out of the use of the meeting room including any damage or loss to PCCLD’s audio/visual system, meeting room equipment or furnishings that occurs during the event, in preparation for the event or during clean-up of the event.  The applicant is responsible for learning to operate any Library equipment being provided prior to the meeting; time and date of the training needs to be scheduled at the time of booking.  </w:t>
      </w:r>
      <w:r w:rsidRPr="00572915">
        <w:rPr>
          <w:rFonts w:ascii="Arial" w:eastAsia="Times New Roman" w:hAnsi="Arial" w:cs="Arial"/>
          <w:b/>
          <w:sz w:val="21"/>
          <w:szCs w:val="21"/>
          <w:u w:val="single"/>
        </w:rPr>
        <w:t xml:space="preserve">Equipment must be scheduled at least 1 week in advance with the meeting room coordinator.  Information technology staff is not available to assist with personal equipment and/or software problems.  </w:t>
      </w:r>
    </w:p>
    <w:p w:rsidR="00572915" w:rsidRPr="00572915" w:rsidRDefault="00572915" w:rsidP="00111E3C">
      <w:pPr>
        <w:spacing w:after="240" w:line="240" w:lineRule="auto"/>
        <w:ind w:left="450" w:right="378"/>
        <w:jc w:val="both"/>
        <w:rPr>
          <w:rFonts w:ascii="Arial" w:eastAsia="Times New Roman" w:hAnsi="Arial" w:cs="Arial"/>
          <w:b/>
          <w:u w:val="single"/>
        </w:rPr>
      </w:pPr>
      <w:r w:rsidRPr="00572915">
        <w:rPr>
          <w:rFonts w:ascii="Arial" w:eastAsia="Times New Roman" w:hAnsi="Arial" w:cs="Arial"/>
          <w:b/>
        </w:rPr>
        <w:t>Applicant must be a legally responsible adult and an adult must be present during the event.</w:t>
      </w:r>
    </w:p>
    <w:p w:rsidR="00572915" w:rsidRPr="00572915" w:rsidRDefault="00572915" w:rsidP="00111E3C">
      <w:pPr>
        <w:tabs>
          <w:tab w:val="center" w:pos="4320"/>
          <w:tab w:val="right" w:pos="8640"/>
        </w:tabs>
        <w:spacing w:after="0" w:line="240" w:lineRule="auto"/>
        <w:ind w:left="450" w:right="378"/>
        <w:rPr>
          <w:rFonts w:ascii="Arial" w:eastAsia="Times New Roman" w:hAnsi="Arial" w:cs="Arial"/>
          <w:b/>
          <w:sz w:val="21"/>
          <w:szCs w:val="21"/>
        </w:rPr>
      </w:pPr>
      <w:r w:rsidRPr="00572915">
        <w:rPr>
          <w:rFonts w:ascii="Arial" w:eastAsia="Times New Roman" w:hAnsi="Arial" w:cs="Arial"/>
          <w:b/>
          <w:sz w:val="21"/>
          <w:szCs w:val="21"/>
        </w:rPr>
        <w:t>THE APPLICANT UNDERSTANDS AND AGREES TO COMPLY WITH THE PUEBLO CITY-COUNTY LIBRARY DISTRICT’S MEETING ROOM POLICY AND GUIDELINES AND ALL PROCEDURES STATED ABOVE.</w:t>
      </w:r>
    </w:p>
    <w:p w:rsidR="00572915" w:rsidRPr="00572915" w:rsidRDefault="00572915" w:rsidP="00111E3C">
      <w:pPr>
        <w:tabs>
          <w:tab w:val="center" w:pos="4320"/>
          <w:tab w:val="right" w:pos="8640"/>
        </w:tabs>
        <w:spacing w:after="0" w:line="240" w:lineRule="auto"/>
        <w:ind w:left="450" w:right="378"/>
        <w:rPr>
          <w:rFonts w:ascii="Arial" w:eastAsia="Times New Roman" w:hAnsi="Arial" w:cs="Arial"/>
          <w:b/>
          <w:sz w:val="21"/>
          <w:szCs w:val="21"/>
        </w:rPr>
      </w:pPr>
    </w:p>
    <w:p w:rsidR="00572915" w:rsidRPr="00572915" w:rsidRDefault="00572915" w:rsidP="00111E3C">
      <w:pPr>
        <w:tabs>
          <w:tab w:val="center" w:pos="4320"/>
          <w:tab w:val="right" w:pos="8640"/>
        </w:tabs>
        <w:spacing w:after="0" w:line="240" w:lineRule="auto"/>
        <w:ind w:left="450" w:right="378"/>
        <w:rPr>
          <w:rFonts w:ascii="Arial" w:eastAsia="Times New Roman" w:hAnsi="Arial" w:cs="Arial"/>
          <w:b/>
          <w:sz w:val="21"/>
          <w:szCs w:val="21"/>
        </w:rPr>
      </w:pPr>
    </w:p>
    <w:p w:rsidR="00572915" w:rsidRPr="00572915" w:rsidRDefault="00572915" w:rsidP="00111E3C">
      <w:pPr>
        <w:tabs>
          <w:tab w:val="center" w:pos="4320"/>
          <w:tab w:val="right" w:pos="8640"/>
        </w:tabs>
        <w:spacing w:after="0" w:line="240" w:lineRule="auto"/>
        <w:ind w:left="450" w:right="378"/>
        <w:rPr>
          <w:rFonts w:ascii="Arial" w:eastAsia="Times New Roman" w:hAnsi="Arial" w:cs="Arial"/>
          <w:b/>
        </w:rPr>
      </w:pPr>
      <w:r w:rsidRPr="00572915">
        <w:rPr>
          <w:rFonts w:ascii="Arial" w:eastAsia="Times New Roman" w:hAnsi="Arial" w:cs="Arial"/>
          <w:b/>
        </w:rPr>
        <w:t>_____________________________________________________________________________</w:t>
      </w:r>
    </w:p>
    <w:p w:rsidR="00572915" w:rsidRDefault="00572915" w:rsidP="00111E3C">
      <w:pPr>
        <w:tabs>
          <w:tab w:val="center" w:pos="4320"/>
          <w:tab w:val="right" w:pos="8640"/>
        </w:tabs>
        <w:spacing w:after="0" w:line="240" w:lineRule="auto"/>
        <w:ind w:left="450" w:right="378"/>
        <w:rPr>
          <w:rFonts w:ascii="Arial" w:eastAsia="Times New Roman" w:hAnsi="Arial" w:cs="Arial"/>
          <w:b/>
        </w:rPr>
      </w:pPr>
      <w:r w:rsidRPr="00572915">
        <w:rPr>
          <w:rFonts w:ascii="Arial" w:eastAsia="Times New Roman" w:hAnsi="Arial" w:cs="Arial"/>
          <w:b/>
        </w:rPr>
        <w:t>SIGNATURE</w:t>
      </w:r>
      <w:r w:rsidRPr="00572915">
        <w:rPr>
          <w:rFonts w:ascii="Arial" w:eastAsia="Times New Roman" w:hAnsi="Arial" w:cs="Arial"/>
          <w:b/>
        </w:rPr>
        <w:tab/>
      </w:r>
      <w:r w:rsidRPr="00572915">
        <w:rPr>
          <w:rFonts w:ascii="Arial" w:eastAsia="Times New Roman" w:hAnsi="Arial" w:cs="Arial"/>
          <w:b/>
        </w:rPr>
        <w:tab/>
        <w:t xml:space="preserve"> DATE</w:t>
      </w:r>
    </w:p>
    <w:p w:rsidR="00D30319" w:rsidRDefault="00D30319" w:rsidP="00111E3C">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1070"/>
        </w:tabs>
        <w:spacing w:before="80" w:after="0" w:line="240" w:lineRule="auto"/>
        <w:ind w:left="450" w:right="378"/>
        <w:jc w:val="both"/>
        <w:rPr>
          <w:rFonts w:ascii="Arial" w:hAnsi="Arial" w:cs="Arial"/>
          <w:b/>
          <w:i/>
          <w:sz w:val="18"/>
          <w:szCs w:val="18"/>
        </w:rPr>
      </w:pPr>
    </w:p>
    <w:p w:rsidR="00D30319" w:rsidRDefault="00D30319" w:rsidP="00111E3C">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1070"/>
        </w:tabs>
        <w:spacing w:before="80" w:after="0" w:line="240" w:lineRule="auto"/>
        <w:ind w:left="450" w:right="378"/>
        <w:jc w:val="both"/>
        <w:rPr>
          <w:rFonts w:ascii="Arial" w:hAnsi="Arial" w:cs="Arial"/>
          <w:b/>
          <w:i/>
          <w:sz w:val="18"/>
          <w:szCs w:val="18"/>
        </w:rPr>
      </w:pPr>
    </w:p>
    <w:p w:rsidR="00D30319" w:rsidRDefault="00D30319" w:rsidP="00D30319">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1070"/>
        </w:tabs>
        <w:spacing w:before="80" w:after="0" w:line="240" w:lineRule="auto"/>
        <w:jc w:val="both"/>
        <w:rPr>
          <w:rFonts w:ascii="Arial" w:hAnsi="Arial" w:cs="Arial"/>
          <w:b/>
          <w:i/>
          <w:sz w:val="18"/>
          <w:szCs w:val="18"/>
        </w:rPr>
      </w:pPr>
    </w:p>
    <w:p w:rsidR="00111E3C" w:rsidRDefault="00111E3C" w:rsidP="00D30319">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1070"/>
        </w:tabs>
        <w:spacing w:before="80" w:after="0" w:line="240" w:lineRule="auto"/>
        <w:jc w:val="both"/>
        <w:rPr>
          <w:rFonts w:ascii="Arial" w:hAnsi="Arial" w:cs="Arial"/>
          <w:b/>
          <w:i/>
          <w:sz w:val="18"/>
          <w:szCs w:val="18"/>
        </w:rPr>
      </w:pPr>
    </w:p>
    <w:p w:rsidR="00D30319" w:rsidRDefault="00D30319" w:rsidP="00D30319">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1070"/>
        </w:tabs>
        <w:spacing w:before="80" w:after="0" w:line="240" w:lineRule="auto"/>
        <w:jc w:val="both"/>
        <w:rPr>
          <w:rFonts w:ascii="Arial" w:hAnsi="Arial" w:cs="Arial"/>
          <w:b/>
          <w:i/>
          <w:sz w:val="18"/>
          <w:szCs w:val="18"/>
        </w:rPr>
      </w:pPr>
    </w:p>
    <w:p w:rsidR="00111E3C" w:rsidRDefault="00111E3C" w:rsidP="00D30319">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1070"/>
        </w:tabs>
        <w:spacing w:before="80" w:after="0" w:line="240" w:lineRule="auto"/>
        <w:jc w:val="both"/>
        <w:rPr>
          <w:rFonts w:ascii="Arial" w:hAnsi="Arial" w:cs="Arial"/>
          <w:b/>
          <w:i/>
          <w:sz w:val="18"/>
          <w:szCs w:val="18"/>
        </w:rPr>
      </w:pPr>
    </w:p>
    <w:p w:rsidR="00111E3C" w:rsidRDefault="00111E3C" w:rsidP="00D30319">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1070"/>
        </w:tabs>
        <w:spacing w:before="80" w:after="0" w:line="240" w:lineRule="auto"/>
        <w:jc w:val="both"/>
        <w:rPr>
          <w:rFonts w:ascii="Arial" w:hAnsi="Arial" w:cs="Arial"/>
          <w:b/>
          <w:i/>
          <w:sz w:val="18"/>
          <w:szCs w:val="18"/>
        </w:rPr>
      </w:pPr>
    </w:p>
    <w:p w:rsidR="00AC4E70" w:rsidRDefault="00AC4E70" w:rsidP="00D30319">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1070"/>
        </w:tabs>
        <w:spacing w:before="80" w:after="0" w:line="240" w:lineRule="auto"/>
        <w:jc w:val="both"/>
        <w:rPr>
          <w:rFonts w:ascii="Arial" w:hAnsi="Arial" w:cs="Arial"/>
          <w:b/>
          <w:i/>
          <w:sz w:val="18"/>
          <w:szCs w:val="18"/>
        </w:rPr>
      </w:pPr>
    </w:p>
    <w:p w:rsidR="00D30319" w:rsidRPr="00111E3C" w:rsidRDefault="00D30319" w:rsidP="00111E3C">
      <w:pPr>
        <w:widowControl w:val="0"/>
        <w:tabs>
          <w:tab w:val="left" w:pos="-1080"/>
          <w:tab w:val="left" w:pos="-720"/>
          <w:tab w:val="left" w:pos="360"/>
          <w:tab w:val="left" w:pos="1080"/>
          <w:tab w:val="left" w:pos="1440"/>
          <w:tab w:val="left" w:pos="1800"/>
          <w:tab w:val="left" w:pos="2880"/>
          <w:tab w:val="left" w:pos="3600"/>
          <w:tab w:val="left" w:pos="4320"/>
          <w:tab w:val="left" w:pos="7560"/>
          <w:tab w:val="right" w:pos="10080"/>
          <w:tab w:val="right" w:pos="11070"/>
        </w:tabs>
        <w:spacing w:before="80" w:after="0" w:line="240" w:lineRule="auto"/>
        <w:jc w:val="both"/>
        <w:rPr>
          <w:rFonts w:ascii="Arial" w:hAnsi="Arial" w:cs="Arial"/>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Effective: 0</w:t>
      </w:r>
      <w:r w:rsidR="00512218">
        <w:rPr>
          <w:rFonts w:ascii="Arial" w:hAnsi="Arial" w:cs="Arial"/>
          <w:b/>
          <w:i/>
          <w:sz w:val="20"/>
          <w:szCs w:val="20"/>
        </w:rPr>
        <w:t>7</w:t>
      </w:r>
      <w:r w:rsidRPr="00111E3C">
        <w:rPr>
          <w:rFonts w:ascii="Arial" w:hAnsi="Arial" w:cs="Arial"/>
          <w:b/>
          <w:i/>
          <w:sz w:val="20"/>
          <w:szCs w:val="20"/>
        </w:rPr>
        <w:t>-</w:t>
      </w:r>
      <w:r w:rsidR="00512218">
        <w:rPr>
          <w:rFonts w:ascii="Arial" w:hAnsi="Arial" w:cs="Arial"/>
          <w:b/>
          <w:i/>
          <w:sz w:val="20"/>
          <w:szCs w:val="20"/>
        </w:rPr>
        <w:t>05</w:t>
      </w:r>
      <w:r w:rsidRPr="00111E3C">
        <w:rPr>
          <w:rFonts w:ascii="Arial" w:hAnsi="Arial" w:cs="Arial"/>
          <w:b/>
          <w:i/>
          <w:sz w:val="20"/>
          <w:szCs w:val="20"/>
        </w:rPr>
        <w:t>-20</w:t>
      </w:r>
      <w:r w:rsidR="00512218">
        <w:rPr>
          <w:rFonts w:ascii="Arial" w:hAnsi="Arial" w:cs="Arial"/>
          <w:b/>
          <w:i/>
          <w:sz w:val="20"/>
          <w:szCs w:val="20"/>
        </w:rPr>
        <w:t>1</w:t>
      </w:r>
      <w:r w:rsidRPr="00111E3C">
        <w:rPr>
          <w:rFonts w:ascii="Arial" w:hAnsi="Arial" w:cs="Arial"/>
          <w:b/>
          <w:i/>
          <w:sz w:val="20"/>
          <w:szCs w:val="20"/>
        </w:rPr>
        <w:t>0</w:t>
      </w:r>
    </w:p>
    <w:p w:rsidR="00D30319" w:rsidRPr="00111E3C" w:rsidRDefault="00D30319" w:rsidP="00111E3C">
      <w:pPr>
        <w:tabs>
          <w:tab w:val="left" w:pos="1440"/>
          <w:tab w:val="right" w:pos="10080"/>
          <w:tab w:val="right" w:pos="11070"/>
        </w:tabs>
        <w:spacing w:after="0" w:line="240" w:lineRule="auto"/>
        <w:rPr>
          <w:rFonts w:ascii="Arial" w:hAnsi="Arial" w:cs="Arial"/>
          <w:i/>
          <w:sz w:val="20"/>
          <w:szCs w:val="20"/>
        </w:rPr>
      </w:pPr>
      <w:r w:rsidRPr="00111E3C">
        <w:rPr>
          <w:rFonts w:ascii="Arial" w:hAnsi="Arial" w:cs="Arial"/>
          <w:i/>
          <w:sz w:val="20"/>
          <w:szCs w:val="20"/>
        </w:rPr>
        <w:t xml:space="preserve">Application for Meeting Room Use (Ryals and InfoZone) </w:t>
      </w:r>
      <w:r w:rsidRPr="00111E3C">
        <w:rPr>
          <w:rFonts w:ascii="Arial" w:hAnsi="Arial" w:cs="Arial"/>
          <w:i/>
          <w:sz w:val="20"/>
          <w:szCs w:val="20"/>
        </w:rPr>
        <w:tab/>
        <w:t>Appendix# 03.05.01.F2</w:t>
      </w:r>
    </w:p>
    <w:p w:rsidR="00D30319" w:rsidRPr="00111E3C" w:rsidRDefault="00992BEA" w:rsidP="00111E3C">
      <w:pPr>
        <w:tabs>
          <w:tab w:val="right" w:pos="10080"/>
        </w:tabs>
        <w:spacing w:after="0" w:line="240" w:lineRule="auto"/>
        <w:jc w:val="center"/>
        <w:rPr>
          <w:rFonts w:ascii="Arial" w:eastAsia="Times New Roman" w:hAnsi="Arial" w:cs="Arial"/>
          <w:b/>
          <w:sz w:val="20"/>
          <w:szCs w:val="20"/>
        </w:rPr>
        <w:sectPr w:rsidR="00D30319" w:rsidRPr="00111E3C" w:rsidSect="00111E3C">
          <w:type w:val="continuous"/>
          <w:pgSz w:w="12240" w:h="15840" w:code="1"/>
          <w:pgMar w:top="288" w:right="900" w:bottom="288" w:left="990" w:header="0" w:footer="0" w:gutter="0"/>
          <w:cols w:space="720"/>
          <w:docGrid w:linePitch="360"/>
        </w:sectPr>
      </w:pPr>
      <w:r>
        <w:rPr>
          <w:rFonts w:ascii="Arial" w:hAnsi="Arial" w:cs="Arial"/>
          <w:sz w:val="20"/>
          <w:szCs w:val="20"/>
        </w:rPr>
        <w:t>3</w:t>
      </w:r>
      <w:r w:rsidR="00D30319" w:rsidRPr="00111E3C">
        <w:rPr>
          <w:rFonts w:ascii="Arial" w:hAnsi="Arial" w:cs="Arial"/>
          <w:sz w:val="20"/>
          <w:szCs w:val="20"/>
        </w:rPr>
        <w:t xml:space="preserve"> of 3</w:t>
      </w:r>
    </w:p>
    <w:p w:rsidR="00572915" w:rsidRPr="00572915" w:rsidRDefault="00572915" w:rsidP="00572915">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i/>
          <w:snapToGrid w:val="0"/>
        </w:rPr>
        <w:sectPr w:rsidR="00572915" w:rsidRPr="00572915" w:rsidSect="00572915">
          <w:type w:val="continuous"/>
          <w:pgSz w:w="12240" w:h="15840" w:code="1"/>
          <w:pgMar w:top="288" w:right="720" w:bottom="288" w:left="720" w:header="720" w:footer="720" w:gutter="0"/>
          <w:cols w:num="2" w:space="720"/>
          <w:docGrid w:linePitch="360"/>
        </w:sectPr>
      </w:pPr>
    </w:p>
    <w:p w:rsidR="00253991" w:rsidRDefault="00253991" w:rsidP="00253991">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1070"/>
        </w:tabs>
        <w:spacing w:before="80" w:after="0" w:line="240" w:lineRule="auto"/>
        <w:jc w:val="both"/>
        <w:rPr>
          <w:rFonts w:ascii="Arial" w:hAnsi="Arial" w:cs="Arial"/>
          <w:b/>
          <w:i/>
          <w:sz w:val="18"/>
          <w:szCs w:val="18"/>
        </w:rPr>
      </w:pPr>
    </w:p>
    <w:p w:rsidR="00111E3C" w:rsidRDefault="00111E3C" w:rsidP="00253991">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1070"/>
        </w:tabs>
        <w:spacing w:before="80" w:after="0" w:line="240" w:lineRule="auto"/>
        <w:jc w:val="both"/>
        <w:rPr>
          <w:rFonts w:ascii="Arial" w:hAnsi="Arial" w:cs="Arial"/>
          <w:b/>
          <w:i/>
          <w:sz w:val="18"/>
          <w:szCs w:val="18"/>
        </w:rPr>
      </w:pPr>
    </w:p>
    <w:p w:rsidR="00253991" w:rsidRPr="00253991" w:rsidRDefault="00253991" w:rsidP="00253991">
      <w:pPr>
        <w:tabs>
          <w:tab w:val="right" w:pos="8640"/>
        </w:tabs>
        <w:spacing w:after="0" w:line="240" w:lineRule="auto"/>
        <w:jc w:val="center"/>
        <w:rPr>
          <w:rFonts w:ascii="Arial" w:eastAsia="Times New Roman" w:hAnsi="Arial" w:cs="Arial"/>
          <w:b/>
          <w:sz w:val="28"/>
          <w:szCs w:val="28"/>
        </w:rPr>
      </w:pPr>
      <w:bookmarkStart w:id="61" w:name="S030501F3"/>
      <w:bookmarkEnd w:id="61"/>
      <w:r>
        <w:rPr>
          <w:rFonts w:ascii="Arial" w:eastAsia="Times New Roman" w:hAnsi="Arial" w:cs="Arial"/>
          <w:b/>
          <w:noProof/>
          <w:sz w:val="28"/>
          <w:szCs w:val="28"/>
        </w:rPr>
        <w:drawing>
          <wp:anchor distT="0" distB="0" distL="114300" distR="114300" simplePos="0" relativeHeight="251716608" behindDoc="1" locked="0" layoutInCell="1" allowOverlap="1">
            <wp:simplePos x="0" y="0"/>
            <wp:positionH relativeFrom="column">
              <wp:posOffset>-19050</wp:posOffset>
            </wp:positionH>
            <wp:positionV relativeFrom="paragraph">
              <wp:posOffset>-290830</wp:posOffset>
            </wp:positionV>
            <wp:extent cx="1076325" cy="660400"/>
            <wp:effectExtent l="19050" t="0" r="9525" b="0"/>
            <wp:wrapTight wrapText="bothSides">
              <wp:wrapPolygon edited="0">
                <wp:start x="-382" y="0"/>
                <wp:lineTo x="-382" y="21185"/>
                <wp:lineTo x="21791" y="21185"/>
                <wp:lineTo x="21791" y="0"/>
                <wp:lineTo x="-382" y="0"/>
              </wp:wrapPolygon>
            </wp:wrapTight>
            <wp:docPr id="259" name="Picture 2" descr="PCCLD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CLDlogo05"/>
                    <pic:cNvPicPr>
                      <a:picLocks noChangeAspect="1" noChangeArrowheads="1"/>
                    </pic:cNvPicPr>
                  </pic:nvPicPr>
                  <pic:blipFill>
                    <a:blip r:embed="rId17" cstate="print"/>
                    <a:srcRect/>
                    <a:stretch>
                      <a:fillRect/>
                    </a:stretch>
                  </pic:blipFill>
                  <pic:spPr bwMode="auto">
                    <a:xfrm>
                      <a:off x="0" y="0"/>
                      <a:ext cx="1076325" cy="660400"/>
                    </a:xfrm>
                    <a:prstGeom prst="rect">
                      <a:avLst/>
                    </a:prstGeom>
                    <a:noFill/>
                    <a:ln w="9525">
                      <a:noFill/>
                      <a:miter lim="800000"/>
                      <a:headEnd/>
                      <a:tailEnd/>
                    </a:ln>
                  </pic:spPr>
                </pic:pic>
              </a:graphicData>
            </a:graphic>
          </wp:anchor>
        </w:drawing>
      </w:r>
      <w:r w:rsidRPr="00253991">
        <w:rPr>
          <w:rFonts w:ascii="Arial" w:eastAsia="Times New Roman" w:hAnsi="Arial" w:cs="Arial"/>
          <w:b/>
          <w:noProof/>
          <w:sz w:val="28"/>
          <w:szCs w:val="28"/>
        </w:rPr>
        <w:t>CATERING AGREEMENT</w:t>
      </w:r>
    </w:p>
    <w:p w:rsidR="00253991" w:rsidRPr="00253991" w:rsidRDefault="00253991" w:rsidP="00253991">
      <w:pPr>
        <w:tabs>
          <w:tab w:val="right" w:pos="8640"/>
        </w:tabs>
        <w:spacing w:after="0" w:line="240" w:lineRule="auto"/>
        <w:jc w:val="center"/>
        <w:rPr>
          <w:rFonts w:ascii="Arial" w:eastAsia="Times New Roman" w:hAnsi="Arial" w:cs="Arial"/>
          <w:b/>
          <w:sz w:val="28"/>
          <w:szCs w:val="28"/>
        </w:rPr>
      </w:pPr>
      <w:r w:rsidRPr="00253991">
        <w:rPr>
          <w:rFonts w:ascii="Arial" w:eastAsia="Times New Roman" w:hAnsi="Arial" w:cs="Arial"/>
          <w:b/>
          <w:sz w:val="28"/>
          <w:szCs w:val="28"/>
        </w:rPr>
        <w:t>(Ryals Room)</w:t>
      </w:r>
    </w:p>
    <w:p w:rsidR="00253991" w:rsidRPr="00253991" w:rsidRDefault="00253991" w:rsidP="00253991">
      <w:pPr>
        <w:tabs>
          <w:tab w:val="right" w:pos="8640"/>
        </w:tabs>
        <w:spacing w:after="0" w:line="240" w:lineRule="auto"/>
        <w:rPr>
          <w:rFonts w:ascii="Arial" w:eastAsia="Times New Roman" w:hAnsi="Arial" w:cs="Arial"/>
          <w:sz w:val="16"/>
          <w:szCs w:val="16"/>
        </w:rPr>
      </w:pPr>
      <w:r w:rsidRPr="00253991">
        <w:rPr>
          <w:rFonts w:ascii="Arial" w:eastAsia="Times New Roman" w:hAnsi="Arial" w:cs="Arial"/>
          <w:b/>
          <w:sz w:val="16"/>
          <w:szCs w:val="16"/>
        </w:rPr>
        <w:t>100 E. Abriendo Ave.</w:t>
      </w:r>
    </w:p>
    <w:p w:rsidR="00253991" w:rsidRPr="00253991" w:rsidRDefault="00253991" w:rsidP="00253991">
      <w:pPr>
        <w:tabs>
          <w:tab w:val="right" w:pos="8640"/>
        </w:tabs>
        <w:spacing w:after="120" w:line="240" w:lineRule="auto"/>
        <w:rPr>
          <w:rFonts w:ascii="Arial" w:eastAsia="Times New Roman" w:hAnsi="Arial" w:cs="Arial"/>
          <w:b/>
          <w:sz w:val="20"/>
          <w:szCs w:val="24"/>
        </w:rPr>
      </w:pPr>
      <w:r w:rsidRPr="00253991">
        <w:rPr>
          <w:rFonts w:ascii="Arial" w:eastAsia="Times New Roman" w:hAnsi="Arial" w:cs="Arial"/>
          <w:b/>
          <w:sz w:val="16"/>
          <w:szCs w:val="16"/>
        </w:rPr>
        <w:t>Pueblo, CO 81004-4290</w:t>
      </w:r>
    </w:p>
    <w:p w:rsidR="00253991" w:rsidRPr="00253991" w:rsidRDefault="00253991" w:rsidP="00253991">
      <w:pPr>
        <w:spacing w:after="0" w:line="240" w:lineRule="auto"/>
        <w:jc w:val="both"/>
        <w:rPr>
          <w:rFonts w:ascii="Arial" w:eastAsia="Times New Roman" w:hAnsi="Arial" w:cs="Arial"/>
          <w:b/>
        </w:rPr>
      </w:pPr>
      <w:r w:rsidRPr="00253991">
        <w:rPr>
          <w:rFonts w:ascii="Arial" w:eastAsia="Times New Roman" w:hAnsi="Arial" w:cs="Arial"/>
          <w:b/>
        </w:rPr>
        <w:t xml:space="preserve">Name of Caterer:    </w:t>
      </w:r>
    </w:p>
    <w:p w:rsidR="00253991" w:rsidRPr="00253991" w:rsidRDefault="00253991" w:rsidP="00253991">
      <w:pPr>
        <w:spacing w:after="0" w:line="240" w:lineRule="auto"/>
        <w:jc w:val="both"/>
        <w:rPr>
          <w:rFonts w:ascii="Arial" w:eastAsia="Times New Roman" w:hAnsi="Arial" w:cs="Arial"/>
          <w:b/>
        </w:rPr>
      </w:pPr>
    </w:p>
    <w:p w:rsidR="00253991" w:rsidRPr="00253991" w:rsidRDefault="00253991" w:rsidP="00253991">
      <w:pPr>
        <w:spacing w:after="0" w:line="240" w:lineRule="auto"/>
        <w:jc w:val="both"/>
        <w:rPr>
          <w:rFonts w:ascii="Arial" w:eastAsia="Times New Roman" w:hAnsi="Arial" w:cs="Arial"/>
          <w:b/>
        </w:rPr>
      </w:pPr>
      <w:r w:rsidRPr="00253991">
        <w:rPr>
          <w:rFonts w:ascii="Arial" w:eastAsia="Times New Roman" w:hAnsi="Arial" w:cs="Arial"/>
          <w:b/>
        </w:rPr>
        <w:t xml:space="preserve">Contact Name:  </w:t>
      </w:r>
    </w:p>
    <w:p w:rsidR="00253991" w:rsidRPr="00253991" w:rsidRDefault="00253991" w:rsidP="00253991">
      <w:pPr>
        <w:spacing w:after="0" w:line="240" w:lineRule="auto"/>
        <w:jc w:val="both"/>
        <w:rPr>
          <w:rFonts w:ascii="Arial" w:eastAsia="Times New Roman" w:hAnsi="Arial" w:cs="Arial"/>
          <w:b/>
        </w:rPr>
      </w:pPr>
    </w:p>
    <w:p w:rsidR="00253991" w:rsidRPr="00253991" w:rsidRDefault="00253991" w:rsidP="00253991">
      <w:pPr>
        <w:spacing w:after="0" w:line="240" w:lineRule="auto"/>
        <w:jc w:val="both"/>
        <w:rPr>
          <w:rFonts w:ascii="Arial" w:eastAsia="Times New Roman" w:hAnsi="Arial" w:cs="Arial"/>
          <w:b/>
        </w:rPr>
      </w:pPr>
      <w:r w:rsidRPr="00253991">
        <w:rPr>
          <w:rFonts w:ascii="Arial" w:eastAsia="Times New Roman" w:hAnsi="Arial" w:cs="Arial"/>
          <w:b/>
        </w:rPr>
        <w:t>Phone:</w:t>
      </w:r>
      <w:r w:rsidRPr="00253991">
        <w:rPr>
          <w:rFonts w:ascii="Arial" w:eastAsia="Times New Roman" w:hAnsi="Arial" w:cs="Arial"/>
          <w:b/>
        </w:rPr>
        <w:tab/>
      </w:r>
      <w:r w:rsidRPr="00253991">
        <w:rPr>
          <w:rFonts w:ascii="Arial" w:eastAsia="Times New Roman" w:hAnsi="Arial" w:cs="Arial"/>
          <w:b/>
        </w:rPr>
        <w:tab/>
      </w:r>
      <w:r w:rsidRPr="00253991">
        <w:rPr>
          <w:rFonts w:ascii="Arial" w:eastAsia="Times New Roman" w:hAnsi="Arial" w:cs="Arial"/>
          <w:b/>
        </w:rPr>
        <w:tab/>
      </w:r>
      <w:r w:rsidRPr="00253991">
        <w:rPr>
          <w:rFonts w:ascii="Arial" w:eastAsia="Times New Roman" w:hAnsi="Arial" w:cs="Arial"/>
          <w:b/>
        </w:rPr>
        <w:tab/>
        <w:t xml:space="preserve">Fax:  </w:t>
      </w:r>
    </w:p>
    <w:p w:rsidR="00253991" w:rsidRPr="00253991" w:rsidRDefault="00253991" w:rsidP="00253991">
      <w:pPr>
        <w:spacing w:after="0" w:line="240" w:lineRule="auto"/>
        <w:jc w:val="both"/>
        <w:rPr>
          <w:rFonts w:ascii="Arial" w:eastAsia="Times New Roman" w:hAnsi="Arial" w:cs="Arial"/>
          <w:b/>
        </w:rPr>
      </w:pPr>
    </w:p>
    <w:p w:rsidR="00253991" w:rsidRPr="00253991" w:rsidRDefault="00253991" w:rsidP="00111E3C">
      <w:pPr>
        <w:spacing w:after="80" w:line="240" w:lineRule="auto"/>
        <w:jc w:val="both"/>
        <w:rPr>
          <w:rFonts w:ascii="Arial" w:eastAsia="Times New Roman" w:hAnsi="Arial" w:cs="Arial"/>
          <w:sz w:val="20"/>
          <w:szCs w:val="20"/>
        </w:rPr>
      </w:pPr>
      <w:r w:rsidRPr="00253991">
        <w:rPr>
          <w:rFonts w:ascii="Arial" w:eastAsia="Times New Roman" w:hAnsi="Arial" w:cs="Arial"/>
          <w:sz w:val="20"/>
          <w:szCs w:val="20"/>
        </w:rPr>
        <w:t>The following agreement shall be signed by the supervisor/owner of each catering company before utilizing the Pueblo City-County Library District warming kitchen.  Each caterer shall be responsible for missing equipment and all damage to equipment other than normal wear and tear and will pay all necessary replacement fees.  The kitchen must be left as it was found along with the following responsibilities:</w:t>
      </w:r>
    </w:p>
    <w:p w:rsidR="00253991" w:rsidRPr="00253991" w:rsidRDefault="00253991" w:rsidP="00111E3C">
      <w:pPr>
        <w:numPr>
          <w:ilvl w:val="0"/>
          <w:numId w:val="14"/>
        </w:numPr>
        <w:spacing w:after="80" w:line="240" w:lineRule="auto"/>
        <w:ind w:left="360"/>
        <w:jc w:val="both"/>
        <w:rPr>
          <w:rFonts w:ascii="Arial" w:eastAsia="Times New Roman" w:hAnsi="Arial" w:cs="Arial"/>
          <w:sz w:val="20"/>
          <w:szCs w:val="20"/>
        </w:rPr>
      </w:pPr>
      <w:r w:rsidRPr="00253991">
        <w:rPr>
          <w:rFonts w:ascii="Arial" w:eastAsia="Times New Roman" w:hAnsi="Arial" w:cs="Arial"/>
          <w:sz w:val="20"/>
          <w:szCs w:val="20"/>
        </w:rPr>
        <w:t>There shall be no cooking on the premises of the Rawlings Library, either indoors or outdoors, including, but not limited to barbecue grills or any other outdoor cooking device.</w:t>
      </w:r>
    </w:p>
    <w:p w:rsidR="00253991" w:rsidRPr="00253991" w:rsidRDefault="00253991" w:rsidP="00111E3C">
      <w:pPr>
        <w:numPr>
          <w:ilvl w:val="0"/>
          <w:numId w:val="14"/>
        </w:numPr>
        <w:spacing w:after="80" w:line="240" w:lineRule="auto"/>
        <w:ind w:left="360"/>
        <w:jc w:val="both"/>
        <w:rPr>
          <w:rFonts w:ascii="Arial" w:eastAsia="Times New Roman" w:hAnsi="Arial" w:cs="Arial"/>
          <w:sz w:val="20"/>
          <w:szCs w:val="20"/>
        </w:rPr>
      </w:pPr>
      <w:r w:rsidRPr="00253991">
        <w:rPr>
          <w:rFonts w:ascii="Arial" w:eastAsia="Times New Roman" w:hAnsi="Arial" w:cs="Arial"/>
          <w:sz w:val="20"/>
          <w:szCs w:val="20"/>
        </w:rPr>
        <w:t>Caterer will furnish all cooking utensils, pots, dishes, glassware, silverware, napkins, etc. for preparation and serving of the food for the rental clients.  Storage space is not available for equipment to be delivered in advance. All equipment must be removed from the kitchen immediately following the event by either your staff or the rental client.  The Library is not responsible for items left at the facility.</w:t>
      </w:r>
    </w:p>
    <w:p w:rsidR="00253991" w:rsidRPr="00253991" w:rsidRDefault="00253991" w:rsidP="00111E3C">
      <w:pPr>
        <w:numPr>
          <w:ilvl w:val="0"/>
          <w:numId w:val="13"/>
        </w:numPr>
        <w:tabs>
          <w:tab w:val="left" w:pos="510"/>
          <w:tab w:val="left" w:pos="720"/>
        </w:tabs>
        <w:spacing w:after="80" w:line="240" w:lineRule="auto"/>
        <w:ind w:left="360"/>
        <w:contextualSpacing/>
        <w:jc w:val="both"/>
        <w:rPr>
          <w:rFonts w:ascii="Arial" w:eastAsia="Times New Roman" w:hAnsi="Arial" w:cs="Arial"/>
          <w:sz w:val="20"/>
          <w:szCs w:val="20"/>
        </w:rPr>
      </w:pPr>
      <w:r w:rsidRPr="00253991">
        <w:rPr>
          <w:rFonts w:ascii="Arial" w:eastAsia="Times New Roman" w:hAnsi="Arial" w:cs="Arial"/>
          <w:sz w:val="20"/>
          <w:szCs w:val="20"/>
        </w:rPr>
        <w:t>Caterer will provide cleaning supplies such as dish soap, dishrags, dishtowels, etc.  The Library will provide dishwasher chemicals, which can be used by the caterer.</w:t>
      </w:r>
    </w:p>
    <w:p w:rsidR="00253991" w:rsidRPr="00253991" w:rsidRDefault="00253991" w:rsidP="00111E3C">
      <w:pPr>
        <w:numPr>
          <w:ilvl w:val="0"/>
          <w:numId w:val="13"/>
        </w:numPr>
        <w:spacing w:after="80" w:line="240" w:lineRule="auto"/>
        <w:ind w:left="360"/>
        <w:jc w:val="both"/>
        <w:rPr>
          <w:rFonts w:ascii="Arial" w:eastAsia="Times New Roman" w:hAnsi="Arial" w:cs="Arial"/>
          <w:sz w:val="20"/>
          <w:szCs w:val="20"/>
        </w:rPr>
      </w:pPr>
      <w:r w:rsidRPr="00253991">
        <w:rPr>
          <w:rFonts w:ascii="Arial" w:eastAsia="Times New Roman" w:hAnsi="Arial" w:cs="Arial"/>
          <w:sz w:val="20"/>
          <w:szCs w:val="20"/>
        </w:rPr>
        <w:t>The kitchen must be swept, mopped and all countertops wiped clean.  The Library Facilities staff will provide brooms and mops.</w:t>
      </w:r>
    </w:p>
    <w:p w:rsidR="00253991" w:rsidRPr="00253991" w:rsidRDefault="00253991" w:rsidP="00111E3C">
      <w:pPr>
        <w:numPr>
          <w:ilvl w:val="0"/>
          <w:numId w:val="13"/>
        </w:numPr>
        <w:spacing w:after="80" w:line="240" w:lineRule="auto"/>
        <w:ind w:left="360"/>
        <w:jc w:val="both"/>
        <w:rPr>
          <w:rFonts w:ascii="Arial" w:eastAsia="Times New Roman" w:hAnsi="Arial" w:cs="Arial"/>
          <w:sz w:val="20"/>
          <w:szCs w:val="20"/>
        </w:rPr>
      </w:pPr>
      <w:r w:rsidRPr="00253991">
        <w:rPr>
          <w:rFonts w:ascii="Arial" w:eastAsia="Times New Roman" w:hAnsi="Arial" w:cs="Arial"/>
          <w:sz w:val="20"/>
          <w:szCs w:val="20"/>
        </w:rPr>
        <w:t>The dish machine area must be left clean and all garbage taken out of the disposal and dishwasher bins.  If you have any questions, please feel free to ask the Facilities staff on duty.</w:t>
      </w:r>
    </w:p>
    <w:p w:rsidR="00253991" w:rsidRPr="00253991" w:rsidRDefault="00253991" w:rsidP="00111E3C">
      <w:pPr>
        <w:numPr>
          <w:ilvl w:val="0"/>
          <w:numId w:val="13"/>
        </w:numPr>
        <w:spacing w:after="80" w:line="240" w:lineRule="auto"/>
        <w:ind w:left="360"/>
        <w:jc w:val="both"/>
        <w:rPr>
          <w:rFonts w:ascii="Arial" w:eastAsia="Times New Roman" w:hAnsi="Arial" w:cs="Arial"/>
          <w:sz w:val="20"/>
          <w:szCs w:val="20"/>
        </w:rPr>
      </w:pPr>
      <w:r w:rsidRPr="00253991">
        <w:rPr>
          <w:rFonts w:ascii="Arial" w:eastAsia="Times New Roman" w:hAnsi="Arial" w:cs="Arial"/>
          <w:sz w:val="20"/>
          <w:szCs w:val="20"/>
        </w:rPr>
        <w:t>All trash must be thrown from the kitchen into the trash receptacles located outside the building.  The Facilities staff will provide trash bags.</w:t>
      </w:r>
    </w:p>
    <w:p w:rsidR="00253991" w:rsidRPr="00253991" w:rsidRDefault="00253991" w:rsidP="00111E3C">
      <w:pPr>
        <w:numPr>
          <w:ilvl w:val="0"/>
          <w:numId w:val="13"/>
        </w:numPr>
        <w:spacing w:after="80" w:line="240" w:lineRule="auto"/>
        <w:ind w:left="360"/>
        <w:jc w:val="both"/>
        <w:rPr>
          <w:rFonts w:ascii="Arial" w:eastAsia="Times New Roman" w:hAnsi="Arial" w:cs="Arial"/>
          <w:sz w:val="20"/>
          <w:szCs w:val="20"/>
        </w:rPr>
      </w:pPr>
      <w:r w:rsidRPr="00253991">
        <w:rPr>
          <w:rFonts w:ascii="Arial" w:eastAsia="Times New Roman" w:hAnsi="Arial" w:cs="Arial"/>
          <w:sz w:val="20"/>
          <w:szCs w:val="20"/>
        </w:rPr>
        <w:t>The Facilities staff will lock the kitchen after it is cleaned and vacated by your staff to ensure it is not disturbed following the cleaning.</w:t>
      </w:r>
    </w:p>
    <w:p w:rsidR="00253991" w:rsidRPr="00253991" w:rsidRDefault="00253991" w:rsidP="00111E3C">
      <w:pPr>
        <w:numPr>
          <w:ilvl w:val="0"/>
          <w:numId w:val="13"/>
        </w:numPr>
        <w:spacing w:after="80" w:line="240" w:lineRule="auto"/>
        <w:ind w:left="360"/>
        <w:jc w:val="both"/>
        <w:rPr>
          <w:rFonts w:ascii="Arial" w:eastAsia="Times New Roman" w:hAnsi="Arial" w:cs="Arial"/>
          <w:sz w:val="20"/>
          <w:szCs w:val="20"/>
        </w:rPr>
      </w:pPr>
      <w:r w:rsidRPr="00253991">
        <w:rPr>
          <w:rFonts w:ascii="Arial" w:eastAsia="Times New Roman" w:hAnsi="Arial" w:cs="Arial"/>
          <w:sz w:val="20"/>
          <w:szCs w:val="20"/>
        </w:rPr>
        <w:t>The kitchen is available from 9:00am until 11:00pm only.  Please make arrangements with the Special Events Manager no later than 48 hours prior to the event if additional time is required and available.</w:t>
      </w:r>
    </w:p>
    <w:p w:rsidR="00253991" w:rsidRPr="00253991" w:rsidRDefault="00253991" w:rsidP="00111E3C">
      <w:pPr>
        <w:numPr>
          <w:ilvl w:val="0"/>
          <w:numId w:val="13"/>
        </w:numPr>
        <w:spacing w:after="80" w:line="240" w:lineRule="auto"/>
        <w:ind w:left="360"/>
        <w:jc w:val="both"/>
        <w:rPr>
          <w:rFonts w:ascii="Arial" w:eastAsia="Times New Roman" w:hAnsi="Arial" w:cs="Arial"/>
          <w:sz w:val="20"/>
          <w:szCs w:val="20"/>
        </w:rPr>
      </w:pPr>
      <w:r w:rsidRPr="00253991">
        <w:rPr>
          <w:rFonts w:ascii="Arial" w:eastAsia="Times New Roman" w:hAnsi="Arial" w:cs="Arial"/>
          <w:sz w:val="20"/>
          <w:szCs w:val="20"/>
        </w:rPr>
        <w:t>Caterer must be registered with the Pueblo City-County Health Department and must have all licenses, insurance, and other criteria to meet health regulations.  These documents should be available upon request for inspection.</w:t>
      </w:r>
    </w:p>
    <w:p w:rsidR="00253991" w:rsidRPr="00253991" w:rsidRDefault="00253991" w:rsidP="00111E3C">
      <w:pPr>
        <w:numPr>
          <w:ilvl w:val="0"/>
          <w:numId w:val="13"/>
        </w:numPr>
        <w:spacing w:after="80" w:line="240" w:lineRule="auto"/>
        <w:ind w:left="360"/>
        <w:jc w:val="both"/>
        <w:rPr>
          <w:rFonts w:ascii="Arial" w:eastAsia="Times New Roman" w:hAnsi="Arial" w:cs="Arial"/>
          <w:sz w:val="20"/>
          <w:szCs w:val="20"/>
        </w:rPr>
      </w:pPr>
      <w:r w:rsidRPr="00253991">
        <w:rPr>
          <w:rFonts w:ascii="Arial" w:eastAsia="Times New Roman" w:hAnsi="Arial" w:cs="Arial"/>
          <w:sz w:val="20"/>
          <w:szCs w:val="20"/>
        </w:rPr>
        <w:t>Loading zone parking will be limited to one catering vehicle.  Loading space is available on Church Street, just past the drop boxes.  Prior arrangements must be made for Facilities staff to be available at the lower level entrance to allow access to the elevators.  Facilities staff is not available to assist caterer in bringing equipment/food to the 4</w:t>
      </w:r>
      <w:r w:rsidRPr="00253991">
        <w:rPr>
          <w:rFonts w:ascii="Arial" w:eastAsia="Times New Roman" w:hAnsi="Arial" w:cs="Arial"/>
          <w:sz w:val="20"/>
          <w:szCs w:val="20"/>
          <w:vertAlign w:val="superscript"/>
        </w:rPr>
        <w:t>th</w:t>
      </w:r>
      <w:r w:rsidRPr="00253991">
        <w:rPr>
          <w:rFonts w:ascii="Arial" w:eastAsia="Times New Roman" w:hAnsi="Arial" w:cs="Arial"/>
          <w:sz w:val="20"/>
          <w:szCs w:val="20"/>
        </w:rPr>
        <w:t xml:space="preserve"> floor event room.</w:t>
      </w:r>
    </w:p>
    <w:p w:rsidR="00253991" w:rsidRPr="00253991" w:rsidRDefault="00253991" w:rsidP="00111E3C">
      <w:pPr>
        <w:numPr>
          <w:ilvl w:val="0"/>
          <w:numId w:val="13"/>
        </w:numPr>
        <w:spacing w:after="80" w:line="240" w:lineRule="auto"/>
        <w:ind w:left="360"/>
        <w:jc w:val="both"/>
        <w:rPr>
          <w:rFonts w:ascii="Arial" w:eastAsia="Times New Roman" w:hAnsi="Arial" w:cs="Arial"/>
          <w:sz w:val="20"/>
          <w:szCs w:val="20"/>
        </w:rPr>
      </w:pPr>
      <w:r w:rsidRPr="00253991">
        <w:rPr>
          <w:rFonts w:ascii="Arial" w:eastAsia="Times New Roman" w:hAnsi="Arial" w:cs="Arial"/>
          <w:sz w:val="20"/>
          <w:szCs w:val="20"/>
        </w:rPr>
        <w:t>Only one rectangular table is allowed in the kitchen.</w:t>
      </w:r>
    </w:p>
    <w:p w:rsidR="00253991" w:rsidRPr="00253991" w:rsidRDefault="00253991" w:rsidP="00111E3C">
      <w:pPr>
        <w:numPr>
          <w:ilvl w:val="0"/>
          <w:numId w:val="13"/>
        </w:numPr>
        <w:spacing w:after="80" w:line="240" w:lineRule="auto"/>
        <w:ind w:left="360"/>
        <w:jc w:val="both"/>
        <w:rPr>
          <w:rFonts w:ascii="Arial" w:eastAsia="Times New Roman" w:hAnsi="Arial" w:cs="Arial"/>
          <w:sz w:val="20"/>
          <w:szCs w:val="20"/>
        </w:rPr>
      </w:pPr>
      <w:r w:rsidRPr="00253991">
        <w:rPr>
          <w:rFonts w:ascii="Arial" w:eastAsia="Times New Roman" w:hAnsi="Arial" w:cs="Arial"/>
          <w:sz w:val="20"/>
          <w:szCs w:val="20"/>
        </w:rPr>
        <w:t>Children under the age of 14 are not allowed in the kitchen at any time.</w:t>
      </w:r>
    </w:p>
    <w:p w:rsidR="00253991" w:rsidRPr="00253991" w:rsidRDefault="00253991" w:rsidP="00253991">
      <w:pPr>
        <w:spacing w:after="0" w:line="240" w:lineRule="auto"/>
        <w:jc w:val="both"/>
        <w:rPr>
          <w:rFonts w:ascii="Arial" w:eastAsia="Times New Roman" w:hAnsi="Arial" w:cs="Arial"/>
          <w:sz w:val="20"/>
          <w:szCs w:val="20"/>
        </w:rPr>
      </w:pPr>
      <w:r w:rsidRPr="00253991">
        <w:rPr>
          <w:rFonts w:ascii="Arial" w:eastAsia="Times New Roman" w:hAnsi="Arial" w:cs="Arial"/>
          <w:sz w:val="20"/>
          <w:szCs w:val="20"/>
        </w:rPr>
        <w:t xml:space="preserve">An excessive cleaning fee of a minimum of $50.00 will be charged if the kitchen requires extra cleaning by the Facilities Staff.  </w:t>
      </w:r>
    </w:p>
    <w:p w:rsidR="00253991" w:rsidRPr="00253991" w:rsidRDefault="00253991" w:rsidP="00253991">
      <w:pPr>
        <w:spacing w:after="0" w:line="240" w:lineRule="auto"/>
        <w:jc w:val="both"/>
        <w:rPr>
          <w:rFonts w:ascii="Arial" w:eastAsia="Times New Roman" w:hAnsi="Arial" w:cs="Arial"/>
          <w:sz w:val="20"/>
          <w:szCs w:val="20"/>
        </w:rPr>
      </w:pPr>
    </w:p>
    <w:p w:rsidR="00253991" w:rsidRPr="00253991" w:rsidRDefault="00253991" w:rsidP="00253991">
      <w:pPr>
        <w:spacing w:after="0" w:line="240" w:lineRule="auto"/>
        <w:jc w:val="both"/>
        <w:rPr>
          <w:rFonts w:ascii="Arial" w:eastAsia="Times New Roman" w:hAnsi="Arial" w:cs="Arial"/>
          <w:b/>
          <w:sz w:val="20"/>
          <w:szCs w:val="20"/>
        </w:rPr>
      </w:pPr>
      <w:r w:rsidRPr="00253991">
        <w:rPr>
          <w:rFonts w:ascii="Arial" w:eastAsia="Times New Roman" w:hAnsi="Arial" w:cs="Arial"/>
          <w:b/>
          <w:sz w:val="20"/>
          <w:szCs w:val="20"/>
        </w:rPr>
        <w:t>I, the undersigned, have read and agree to the above kitchen requirements.</w:t>
      </w:r>
    </w:p>
    <w:p w:rsidR="00253991" w:rsidRDefault="00253991" w:rsidP="00253991">
      <w:pPr>
        <w:pBdr>
          <w:bottom w:val="single" w:sz="12" w:space="1" w:color="auto"/>
        </w:pBdr>
        <w:spacing w:after="0" w:line="240" w:lineRule="auto"/>
        <w:jc w:val="both"/>
        <w:rPr>
          <w:rFonts w:ascii="Arial" w:eastAsia="Times New Roman" w:hAnsi="Arial" w:cs="Arial"/>
          <w:b/>
          <w:sz w:val="20"/>
          <w:szCs w:val="20"/>
        </w:rPr>
      </w:pPr>
    </w:p>
    <w:p w:rsidR="00111E3C" w:rsidRPr="00253991" w:rsidRDefault="00111E3C" w:rsidP="00253991">
      <w:pPr>
        <w:pBdr>
          <w:bottom w:val="single" w:sz="12" w:space="1" w:color="auto"/>
        </w:pBdr>
        <w:spacing w:after="0" w:line="240" w:lineRule="auto"/>
        <w:jc w:val="both"/>
        <w:rPr>
          <w:rFonts w:ascii="Arial" w:eastAsia="Times New Roman" w:hAnsi="Arial" w:cs="Arial"/>
          <w:b/>
          <w:sz w:val="20"/>
          <w:szCs w:val="20"/>
        </w:rPr>
      </w:pPr>
    </w:p>
    <w:p w:rsidR="00253991" w:rsidRPr="00253991" w:rsidRDefault="00253991" w:rsidP="00253991">
      <w:pPr>
        <w:spacing w:after="0" w:line="240" w:lineRule="auto"/>
        <w:jc w:val="both"/>
        <w:rPr>
          <w:rFonts w:ascii="Arial" w:eastAsia="Times New Roman" w:hAnsi="Arial" w:cs="Arial"/>
          <w:sz w:val="20"/>
          <w:szCs w:val="20"/>
        </w:rPr>
      </w:pPr>
      <w:r w:rsidRPr="00253991">
        <w:rPr>
          <w:rFonts w:ascii="Arial" w:eastAsia="Times New Roman" w:hAnsi="Arial" w:cs="Arial"/>
          <w:sz w:val="20"/>
          <w:szCs w:val="20"/>
        </w:rPr>
        <w:t>Catering Supervisor/Owner</w:t>
      </w:r>
      <w:r w:rsidRPr="00253991">
        <w:rPr>
          <w:rFonts w:ascii="Arial" w:eastAsia="Times New Roman" w:hAnsi="Arial" w:cs="Arial"/>
          <w:sz w:val="20"/>
          <w:szCs w:val="20"/>
        </w:rPr>
        <w:tab/>
      </w:r>
      <w:r w:rsidRPr="00253991">
        <w:rPr>
          <w:rFonts w:ascii="Arial" w:eastAsia="Times New Roman" w:hAnsi="Arial" w:cs="Arial"/>
          <w:sz w:val="20"/>
          <w:szCs w:val="20"/>
        </w:rPr>
        <w:tab/>
      </w:r>
      <w:r w:rsidRPr="00253991">
        <w:rPr>
          <w:rFonts w:ascii="Arial" w:eastAsia="Times New Roman" w:hAnsi="Arial" w:cs="Arial"/>
          <w:sz w:val="20"/>
          <w:szCs w:val="20"/>
        </w:rPr>
        <w:tab/>
      </w:r>
      <w:r w:rsidRPr="00253991">
        <w:rPr>
          <w:rFonts w:ascii="Arial" w:eastAsia="Times New Roman" w:hAnsi="Arial" w:cs="Arial"/>
          <w:sz w:val="20"/>
          <w:szCs w:val="20"/>
        </w:rPr>
        <w:tab/>
      </w:r>
      <w:r w:rsidRPr="00253991">
        <w:rPr>
          <w:rFonts w:ascii="Arial" w:eastAsia="Times New Roman" w:hAnsi="Arial" w:cs="Arial"/>
          <w:sz w:val="20"/>
          <w:szCs w:val="20"/>
        </w:rPr>
        <w:tab/>
      </w:r>
      <w:r w:rsidRPr="00253991">
        <w:rPr>
          <w:rFonts w:ascii="Arial" w:eastAsia="Times New Roman" w:hAnsi="Arial" w:cs="Arial"/>
          <w:sz w:val="20"/>
          <w:szCs w:val="20"/>
        </w:rPr>
        <w:tab/>
        <w:t>Date</w:t>
      </w:r>
    </w:p>
    <w:p w:rsidR="00253991" w:rsidRDefault="00253991" w:rsidP="00253991">
      <w:pPr>
        <w:pBdr>
          <w:bottom w:val="single" w:sz="12" w:space="1" w:color="auto"/>
        </w:pBdr>
        <w:spacing w:after="0" w:line="240" w:lineRule="auto"/>
        <w:jc w:val="both"/>
        <w:rPr>
          <w:rFonts w:ascii="Arial" w:eastAsia="Times New Roman" w:hAnsi="Arial" w:cs="Arial"/>
          <w:sz w:val="20"/>
          <w:szCs w:val="20"/>
        </w:rPr>
      </w:pPr>
    </w:p>
    <w:p w:rsidR="00111E3C" w:rsidRPr="00253991" w:rsidRDefault="00111E3C" w:rsidP="00253991">
      <w:pPr>
        <w:pBdr>
          <w:bottom w:val="single" w:sz="12" w:space="1" w:color="auto"/>
        </w:pBdr>
        <w:spacing w:after="0" w:line="240" w:lineRule="auto"/>
        <w:jc w:val="both"/>
        <w:rPr>
          <w:rFonts w:ascii="Arial" w:eastAsia="Times New Roman" w:hAnsi="Arial" w:cs="Arial"/>
          <w:sz w:val="20"/>
          <w:szCs w:val="20"/>
        </w:rPr>
      </w:pPr>
    </w:p>
    <w:p w:rsidR="00253991" w:rsidRPr="00253991" w:rsidRDefault="00253991" w:rsidP="00253991">
      <w:pPr>
        <w:spacing w:after="0" w:line="240" w:lineRule="auto"/>
        <w:jc w:val="both"/>
        <w:rPr>
          <w:rFonts w:ascii="Arial" w:eastAsia="Times New Roman" w:hAnsi="Arial" w:cs="Arial"/>
          <w:sz w:val="20"/>
          <w:szCs w:val="20"/>
        </w:rPr>
      </w:pPr>
      <w:r w:rsidRPr="00253991">
        <w:rPr>
          <w:rFonts w:ascii="Arial" w:eastAsia="Times New Roman" w:hAnsi="Arial" w:cs="Arial"/>
          <w:sz w:val="20"/>
          <w:szCs w:val="20"/>
        </w:rPr>
        <w:t>Library Representative</w:t>
      </w:r>
      <w:r w:rsidRPr="00253991">
        <w:rPr>
          <w:rFonts w:ascii="Arial" w:eastAsia="Times New Roman" w:hAnsi="Arial" w:cs="Arial"/>
          <w:sz w:val="20"/>
          <w:szCs w:val="20"/>
        </w:rPr>
        <w:tab/>
      </w:r>
      <w:r w:rsidRPr="00253991">
        <w:rPr>
          <w:rFonts w:ascii="Arial" w:eastAsia="Times New Roman" w:hAnsi="Arial" w:cs="Arial"/>
          <w:sz w:val="20"/>
          <w:szCs w:val="20"/>
        </w:rPr>
        <w:tab/>
      </w:r>
      <w:r w:rsidRPr="00253991">
        <w:rPr>
          <w:rFonts w:ascii="Arial" w:eastAsia="Times New Roman" w:hAnsi="Arial" w:cs="Arial"/>
          <w:sz w:val="20"/>
          <w:szCs w:val="20"/>
        </w:rPr>
        <w:tab/>
      </w:r>
      <w:r w:rsidRPr="00253991">
        <w:rPr>
          <w:rFonts w:ascii="Arial" w:eastAsia="Times New Roman" w:hAnsi="Arial" w:cs="Arial"/>
          <w:sz w:val="20"/>
          <w:szCs w:val="20"/>
        </w:rPr>
        <w:tab/>
      </w:r>
      <w:r w:rsidRPr="00253991">
        <w:rPr>
          <w:rFonts w:ascii="Arial" w:eastAsia="Times New Roman" w:hAnsi="Arial" w:cs="Arial"/>
          <w:sz w:val="20"/>
          <w:szCs w:val="20"/>
        </w:rPr>
        <w:tab/>
      </w:r>
      <w:r w:rsidRPr="00253991">
        <w:rPr>
          <w:rFonts w:ascii="Arial" w:eastAsia="Times New Roman" w:hAnsi="Arial" w:cs="Arial"/>
          <w:sz w:val="20"/>
          <w:szCs w:val="20"/>
        </w:rPr>
        <w:tab/>
      </w:r>
      <w:r w:rsidRPr="00253991">
        <w:rPr>
          <w:rFonts w:ascii="Arial" w:eastAsia="Times New Roman" w:hAnsi="Arial" w:cs="Arial"/>
          <w:sz w:val="20"/>
          <w:szCs w:val="20"/>
        </w:rPr>
        <w:tab/>
        <w:t>Date</w:t>
      </w:r>
    </w:p>
    <w:p w:rsidR="00111E3C" w:rsidRDefault="00111E3C" w:rsidP="00111E3C">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AC4E70" w:rsidRDefault="00AC4E70" w:rsidP="00111E3C">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253991" w:rsidRPr="00111E3C" w:rsidRDefault="00253991" w:rsidP="00111E3C">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Effective: 09-10-2009</w:t>
      </w:r>
    </w:p>
    <w:p w:rsidR="00860A3D" w:rsidRDefault="00A118FD" w:rsidP="00860A3D">
      <w:pPr>
        <w:tabs>
          <w:tab w:val="left" w:pos="1440"/>
          <w:tab w:val="right" w:pos="10080"/>
        </w:tabs>
        <w:spacing w:after="0" w:line="240" w:lineRule="auto"/>
        <w:ind w:right="-306"/>
        <w:rPr>
          <w:rFonts w:ascii="Arial" w:hAnsi="Arial" w:cs="Arial"/>
          <w:i/>
          <w:sz w:val="20"/>
          <w:szCs w:val="20"/>
        </w:rPr>
      </w:pPr>
      <w:r>
        <w:rPr>
          <w:rFonts w:ascii="Arial" w:hAnsi="Arial" w:cs="Arial"/>
          <w:i/>
          <w:sz w:val="20"/>
          <w:szCs w:val="20"/>
        </w:rPr>
        <w:t xml:space="preserve">Catering Agreement (Ryals Room) </w:t>
      </w:r>
      <w:r>
        <w:rPr>
          <w:rFonts w:ascii="Arial" w:hAnsi="Arial" w:cs="Arial"/>
          <w:i/>
          <w:sz w:val="20"/>
          <w:szCs w:val="20"/>
        </w:rPr>
        <w:tab/>
      </w:r>
      <w:r w:rsidR="00253991" w:rsidRPr="00111E3C">
        <w:rPr>
          <w:rFonts w:ascii="Arial" w:hAnsi="Arial" w:cs="Arial"/>
          <w:i/>
          <w:sz w:val="20"/>
          <w:szCs w:val="20"/>
        </w:rPr>
        <w:t>Appendix# 03.05.01.F</w:t>
      </w:r>
      <w:r>
        <w:rPr>
          <w:rFonts w:ascii="Arial" w:hAnsi="Arial" w:cs="Arial"/>
          <w:i/>
          <w:sz w:val="20"/>
          <w:szCs w:val="20"/>
        </w:rPr>
        <w:t>3</w:t>
      </w:r>
      <w:r w:rsidR="00860A3D">
        <w:rPr>
          <w:rFonts w:ascii="Arial" w:hAnsi="Arial" w:cs="Arial"/>
          <w:i/>
          <w:sz w:val="20"/>
          <w:szCs w:val="20"/>
        </w:rPr>
        <w:br w:type="page"/>
      </w:r>
    </w:p>
    <w:p w:rsidR="0083088C" w:rsidRDefault="00D75691" w:rsidP="00253991">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rPr>
      </w:pPr>
      <w:r>
        <w:rPr>
          <w:rFonts w:ascii="Arial" w:eastAsia="Times New Roman" w:hAnsi="Arial" w:cs="Times New Roman"/>
          <w:b/>
          <w:noProof/>
        </w:rPr>
        <w:lastRenderedPageBreak/>
        <w:pict>
          <v:group id="_x0000_s1290" style="position:absolute;left:0;text-align:left;margin-left:0;margin-top:6.75pt;width:511.9pt;height:151.55pt;z-index:-251596800;mso-position-horizontal:center" coordorigin="1001,1628" coordsize="10238,3031" wrapcoords="7653 0 7653 15398 -32 16574 -32 21493 21600 21493 21600 16574 13915 15398 13915 0 7653 0">
            <v:group id="_x0000_s1291" style="position:absolute;left:4665;top:1628;width:2910;height:2520" coordorigin="4589,1008" coordsize="2910,2520">
              <v:shape id="_x0000_s1292" type="#_x0000_t75" style="position:absolute;left:4589;top:1008;width:2910;height:2205" wrapcoords="-111 0 -111 21453 21600 21453 21600 0 -111 0">
                <v:imagedata r:id="rId8" o:title="PCCLDlogo05"/>
              </v:shape>
              <v:shape id="_x0000_s1293" type="#_x0000_t202" style="position:absolute;left:4806;top:2988;width:2431;height:540" filled="f" stroked="f">
                <v:textbox style="mso-next-textbox:#_x0000_s1293">
                  <w:txbxContent>
                    <w:p w:rsidR="00B9017C" w:rsidRDefault="00B9017C" w:rsidP="0083088C">
                      <w:pPr>
                        <w:jc w:val="center"/>
                        <w:rPr>
                          <w:rFonts w:ascii="Arial" w:hAnsi="Arial" w:cs="Arial"/>
                          <w:sz w:val="20"/>
                        </w:rPr>
                      </w:pPr>
                      <w:permStart w:id="108" w:ed="jane.carlsen@pueblolibrary.org"/>
                      <w:permStart w:id="109" w:ed="richard.tucey@pueblolibrary.org"/>
                      <w:r>
                        <w:rPr>
                          <w:rFonts w:ascii="Arial" w:hAnsi="Arial" w:cs="Arial"/>
                          <w:sz w:val="20"/>
                        </w:rPr>
                        <w:t>www.pueblolibrary.org</w:t>
                      </w:r>
                      <w:permEnd w:id="108"/>
                      <w:permEnd w:id="109"/>
                    </w:p>
                  </w:txbxContent>
                </v:textbox>
              </v:shape>
            </v:group>
            <v:shape id="_x0000_s1294" type="#_x0000_t202" style="position:absolute;left:1001;top:3968;width:10238;height:691;mso-position-horizontal:center;v-text-anchor:middle" wrapcoords="-32 0 -32 21130 21600 21130 21600 0 -32 0" fillcolor="#a50021" stroked="f">
              <v:textbox style="mso-next-textbox:#_x0000_s1294" inset=",7.2pt,,7.2pt">
                <w:txbxContent>
                  <w:p w:rsidR="00B9017C" w:rsidRDefault="00B9017C" w:rsidP="0083088C">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AND USE OF FACILITIES </w:t>
                    </w:r>
                  </w:p>
                </w:txbxContent>
              </v:textbox>
            </v:shape>
            <w10:wrap type="tight"/>
          </v:group>
        </w:pict>
      </w:r>
    </w:p>
    <w:p w:rsidR="0083088C" w:rsidRDefault="0083088C" w:rsidP="00253991">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rPr>
      </w:pPr>
    </w:p>
    <w:p w:rsidR="0083088C" w:rsidRDefault="0083088C" w:rsidP="00253991">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rPr>
      </w:pPr>
    </w:p>
    <w:p w:rsidR="0083088C" w:rsidRDefault="0083088C" w:rsidP="00253991">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rPr>
      </w:pPr>
    </w:p>
    <w:p w:rsidR="0083088C" w:rsidRDefault="0083088C" w:rsidP="00253991">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rPr>
      </w:pPr>
    </w:p>
    <w:p w:rsidR="0083088C" w:rsidRDefault="0083088C" w:rsidP="00253991">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rPr>
      </w:pPr>
    </w:p>
    <w:p w:rsidR="0083088C" w:rsidRDefault="0083088C" w:rsidP="00253991">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rPr>
      </w:pPr>
    </w:p>
    <w:p w:rsidR="00253991" w:rsidRDefault="00253991" w:rsidP="00253991">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rPr>
      </w:pPr>
    </w:p>
    <w:p w:rsidR="0083088C" w:rsidRDefault="0083088C" w:rsidP="00253991">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rPr>
      </w:pPr>
    </w:p>
    <w:p w:rsidR="0083088C" w:rsidRDefault="0083088C" w:rsidP="0083088C">
      <w:pPr>
        <w:tabs>
          <w:tab w:val="left" w:pos="1440"/>
          <w:tab w:val="right" w:pos="10080"/>
        </w:tabs>
        <w:spacing w:after="120" w:line="240" w:lineRule="auto"/>
        <w:rPr>
          <w:rFonts w:ascii="Arial" w:hAnsi="Arial" w:cs="Arial"/>
          <w:b/>
        </w:rPr>
      </w:pPr>
      <w:bookmarkStart w:id="62" w:name="S030501G1"/>
      <w:bookmarkEnd w:id="62"/>
      <w:r>
        <w:rPr>
          <w:rFonts w:ascii="Arial" w:hAnsi="Arial" w:cs="Arial"/>
          <w:b/>
        </w:rPr>
        <w:t>03.0</w:t>
      </w:r>
      <w:r w:rsidR="008F732C">
        <w:rPr>
          <w:rFonts w:ascii="Arial" w:hAnsi="Arial" w:cs="Arial"/>
          <w:b/>
        </w:rPr>
        <w:t>5</w:t>
      </w:r>
      <w:r>
        <w:rPr>
          <w:rFonts w:ascii="Arial" w:hAnsi="Arial" w:cs="Arial"/>
          <w:b/>
        </w:rPr>
        <w:t>.0</w:t>
      </w:r>
      <w:r w:rsidR="008F732C">
        <w:rPr>
          <w:rFonts w:ascii="Arial" w:hAnsi="Arial" w:cs="Arial"/>
          <w:b/>
        </w:rPr>
        <w:t>1</w:t>
      </w:r>
      <w:r w:rsidR="00C56D65">
        <w:rPr>
          <w:rFonts w:ascii="Arial" w:hAnsi="Arial" w:cs="Arial"/>
          <w:b/>
        </w:rPr>
        <w:t>.G1</w:t>
      </w:r>
      <w:r>
        <w:rPr>
          <w:rFonts w:ascii="Arial" w:hAnsi="Arial" w:cs="Arial"/>
          <w:b/>
        </w:rPr>
        <w:tab/>
        <w:t>Meeting Room Use Guidelines</w:t>
      </w:r>
    </w:p>
    <w:p w:rsidR="005B66F0" w:rsidRPr="00253991" w:rsidRDefault="005B66F0" w:rsidP="005B66F0">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120" w:line="240" w:lineRule="auto"/>
        <w:jc w:val="both"/>
        <w:rPr>
          <w:rFonts w:ascii="Arial" w:eastAsia="Times New Roman" w:hAnsi="Arial" w:cs="Times New Roman"/>
          <w:b/>
          <w:snapToGrid w:val="0"/>
        </w:rPr>
      </w:pPr>
      <w:r w:rsidRPr="00253991">
        <w:rPr>
          <w:rFonts w:ascii="Arial" w:eastAsia="Times New Roman" w:hAnsi="Arial" w:cs="Times New Roman"/>
          <w:b/>
          <w:snapToGrid w:val="0"/>
        </w:rPr>
        <w:t>Policy</w:t>
      </w: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120" w:line="240" w:lineRule="auto"/>
        <w:jc w:val="both"/>
        <w:rPr>
          <w:rFonts w:ascii="Arial" w:eastAsia="Times New Roman" w:hAnsi="Arial" w:cs="Arial"/>
          <w:snapToGrid w:val="0"/>
        </w:rPr>
      </w:pPr>
      <w:r w:rsidRPr="00253991">
        <w:rPr>
          <w:rFonts w:ascii="Arial" w:eastAsia="Times New Roman" w:hAnsi="Arial" w:cs="Arial"/>
          <w:snapToGrid w:val="0"/>
        </w:rPr>
        <w:t xml:space="preserve">PCCLD provides wide access to its meeting rooms on a first-come, first served basis to as many citizens as possible. PCCLD welcomes the use of specific rooms for meetings and other gatherings.  Fees may be charged.  The provision of public meeting rooms is one of many methods used to provide access to ideas representing all points of view on all subjects.    </w:t>
      </w:r>
    </w:p>
    <w:p w:rsidR="005B66F0" w:rsidRPr="00253991" w:rsidRDefault="005B66F0" w:rsidP="005B66F0">
      <w:pPr>
        <w:tabs>
          <w:tab w:val="left" w:pos="-1080"/>
          <w:tab w:val="left" w:pos="-720"/>
          <w:tab w:val="left" w:pos="0"/>
          <w:tab w:val="left" w:pos="1080"/>
          <w:tab w:val="left" w:pos="1440"/>
          <w:tab w:val="left" w:pos="1800"/>
          <w:tab w:val="left" w:pos="2880"/>
          <w:tab w:val="left" w:pos="3600"/>
          <w:tab w:val="left" w:pos="4320"/>
          <w:tab w:val="right" w:pos="7236"/>
          <w:tab w:val="left" w:pos="7560"/>
        </w:tabs>
        <w:spacing w:after="120" w:line="240" w:lineRule="auto"/>
        <w:jc w:val="both"/>
        <w:rPr>
          <w:rFonts w:ascii="Arial" w:eastAsia="Times New Roman" w:hAnsi="Arial" w:cs="Arial"/>
          <w:snapToGrid w:val="0"/>
        </w:rPr>
      </w:pPr>
      <w:r w:rsidRPr="00253991">
        <w:rPr>
          <w:rFonts w:ascii="Arial" w:eastAsia="Times New Roman" w:hAnsi="Arial" w:cs="Arial"/>
          <w:snapToGrid w:val="0"/>
        </w:rPr>
        <w:t>PCCLD allows organizations and groups to use library meeting rooms when those facilities are not needed for PCCLD administrative use, activities sponsored by the Library in whole or in part, and when such use does not disrupt PCCLD programs and activities.  Such permission is revocable and does not constitute a lease.  PCCLD reserves the right to deny applications for use based on the availability of space or staff, frequency of use, or as deemed necessary by PCCLD’s Executive Director. Permission to use a meeting room does not imply an endorsement of the aims, policies, or activities of any group or organization by PCCLD. No advertisements or announcements implying such an endorsement are permitted. However, PCCLD may elect to provide notification to the general public about a group’s meeting or activity.</w:t>
      </w: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120" w:line="240" w:lineRule="auto"/>
        <w:jc w:val="both"/>
        <w:rPr>
          <w:rFonts w:ascii="Arial" w:eastAsia="Times New Roman" w:hAnsi="Arial" w:cs="Arial"/>
          <w:snapToGrid w:val="0"/>
        </w:rPr>
      </w:pPr>
      <w:r w:rsidRPr="00253991">
        <w:rPr>
          <w:rFonts w:ascii="Arial" w:eastAsia="Times New Roman" w:hAnsi="Arial" w:cs="Arial"/>
          <w:snapToGrid w:val="0"/>
        </w:rPr>
        <w:t xml:space="preserve">All activities and programs conducted in PCCLD’s libraries must comply with all federal, state and local laws and are subject to the rules and regulations of PCCLD.  PCCLD reserves the right to have representatives attend any meeting held in its facilities to ensure no unlawful activities are occurring on library premises.  Groups or organizations failing to comply with any part of this policy or for any of its established meeting room guidelines may be denied further use of PCCLD meeting rooms.  The use of a library meeting room signifies acceptance of the terms of this policy. PCCLD reserves the right to cancel reservations or refuse use of a meeting room at any time. </w:t>
      </w: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120" w:line="240" w:lineRule="auto"/>
        <w:jc w:val="both"/>
        <w:rPr>
          <w:rFonts w:ascii="Arial" w:eastAsia="Times New Roman" w:hAnsi="Arial" w:cs="Arial"/>
          <w:snapToGrid w:val="0"/>
        </w:rPr>
      </w:pPr>
      <w:r w:rsidRPr="00253991">
        <w:rPr>
          <w:rFonts w:ascii="Arial" w:eastAsia="Times New Roman" w:hAnsi="Arial" w:cs="Arial"/>
          <w:snapToGrid w:val="0"/>
        </w:rPr>
        <w:t xml:space="preserve">PCCLD’s Executive Director or his/her designee is authorized to establish administrative procedures, rules and guidelines for this policy on a district-wide basis. </w:t>
      </w: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120" w:line="240" w:lineRule="auto"/>
        <w:jc w:val="both"/>
        <w:rPr>
          <w:rFonts w:ascii="Arial" w:eastAsia="Times New Roman" w:hAnsi="Arial" w:cs="Times New Roman"/>
          <w:b/>
          <w:snapToGrid w:val="0"/>
          <w:szCs w:val="20"/>
        </w:rPr>
      </w:pPr>
      <w:r w:rsidRPr="00253991">
        <w:rPr>
          <w:rFonts w:ascii="Arial" w:eastAsia="Times New Roman" w:hAnsi="Arial" w:cs="Times New Roman"/>
          <w:b/>
          <w:snapToGrid w:val="0"/>
          <w:szCs w:val="20"/>
        </w:rPr>
        <w:t>Guidelines</w:t>
      </w: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120" w:line="240" w:lineRule="auto"/>
        <w:jc w:val="both"/>
        <w:rPr>
          <w:rFonts w:ascii="Arial" w:eastAsia="Times New Roman" w:hAnsi="Arial" w:cs="Times New Roman"/>
          <w:snapToGrid w:val="0"/>
          <w:szCs w:val="20"/>
        </w:rPr>
      </w:pPr>
      <w:r w:rsidRPr="00253991">
        <w:rPr>
          <w:rFonts w:ascii="Arial" w:eastAsia="Times New Roman" w:hAnsi="Arial" w:cs="Times New Roman"/>
          <w:snapToGrid w:val="0"/>
          <w:szCs w:val="20"/>
        </w:rPr>
        <w:t>PCCLD meeting rooms are primarily designed for PCCLD programs and use.  When not in use by the Library, PCCLD welcomes the use of specific rooms within its libraries for community meetings and other gatherings.  PCCLD makes these rooms available on equal terms to all persons and groups, regardless of opinion or affiliation. Beginning November 1</w:t>
      </w:r>
      <w:r w:rsidRPr="00253991">
        <w:rPr>
          <w:rFonts w:ascii="Arial" w:eastAsia="Times New Roman" w:hAnsi="Arial" w:cs="Times New Roman"/>
          <w:snapToGrid w:val="0"/>
          <w:szCs w:val="20"/>
          <w:vertAlign w:val="superscript"/>
        </w:rPr>
        <w:t>st</w:t>
      </w:r>
      <w:r w:rsidRPr="00253991">
        <w:rPr>
          <w:rFonts w:ascii="Arial" w:eastAsia="Times New Roman" w:hAnsi="Arial" w:cs="Times New Roman"/>
          <w:snapToGrid w:val="0"/>
          <w:szCs w:val="20"/>
        </w:rPr>
        <w:t xml:space="preserve"> of each year, reservations will be taken for the following year. In general, utilization of meeting rooms is limited to one event per month district-wide per organization. </w:t>
      </w:r>
    </w:p>
    <w:p w:rsidR="005B66F0"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240" w:line="240" w:lineRule="auto"/>
        <w:jc w:val="both"/>
        <w:rPr>
          <w:rFonts w:ascii="Arial" w:eastAsia="Times New Roman" w:hAnsi="Arial" w:cs="Times New Roman"/>
          <w:snapToGrid w:val="0"/>
          <w:szCs w:val="20"/>
        </w:rPr>
      </w:pPr>
      <w:r w:rsidRPr="00253991">
        <w:rPr>
          <w:rFonts w:ascii="Arial" w:eastAsia="Times New Roman" w:hAnsi="Arial" w:cs="Times New Roman"/>
          <w:snapToGrid w:val="0"/>
          <w:szCs w:val="20"/>
        </w:rPr>
        <w:t xml:space="preserve">All PCCLD libraries, the Rawlings Public Library, the Pueblo West Library, the Frank and Marie Barkman Library, and the Frank I. Lamb Library, have one or more meeting rooms that may be reserved for use. The size and layout of the meeting rooms vary by each library with available seating from 7 to 200 people. All PCCLD library facilities are non-smoking facilities and are accessible to people with disabilities in accordance with the Americans with Disabilities Act.  </w:t>
      </w: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5B66F0" w:rsidRPr="00111E3C"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07-05-2010</w:t>
      </w:r>
    </w:p>
    <w:p w:rsidR="005B66F0" w:rsidRPr="00111E3C" w:rsidRDefault="005B66F0" w:rsidP="005B66F0">
      <w:pPr>
        <w:tabs>
          <w:tab w:val="left" w:pos="1440"/>
          <w:tab w:val="right" w:pos="10080"/>
        </w:tabs>
        <w:spacing w:after="0" w:line="240" w:lineRule="auto"/>
        <w:ind w:right="-306"/>
        <w:rPr>
          <w:rFonts w:ascii="Arial" w:hAnsi="Arial" w:cs="Arial"/>
          <w:i/>
          <w:sz w:val="20"/>
          <w:szCs w:val="20"/>
        </w:rPr>
      </w:pPr>
      <w:r>
        <w:rPr>
          <w:rFonts w:ascii="Arial" w:hAnsi="Arial" w:cs="Arial"/>
          <w:i/>
          <w:sz w:val="20"/>
          <w:szCs w:val="20"/>
        </w:rPr>
        <w:t>Meeting Room Use Guidelines</w:t>
      </w:r>
      <w:r w:rsidRPr="00111E3C">
        <w:rPr>
          <w:rFonts w:ascii="Arial" w:hAnsi="Arial" w:cs="Arial"/>
          <w:i/>
          <w:sz w:val="20"/>
          <w:szCs w:val="20"/>
        </w:rPr>
        <w:t xml:space="preserve"> </w:t>
      </w:r>
      <w:r w:rsidRPr="00111E3C">
        <w:rPr>
          <w:rFonts w:ascii="Arial" w:hAnsi="Arial" w:cs="Arial"/>
          <w:i/>
          <w:sz w:val="20"/>
          <w:szCs w:val="20"/>
        </w:rPr>
        <w:tab/>
        <w:t>Appendix# 03.05.01.</w:t>
      </w:r>
      <w:r>
        <w:rPr>
          <w:rFonts w:ascii="Arial" w:hAnsi="Arial" w:cs="Arial"/>
          <w:i/>
          <w:sz w:val="20"/>
          <w:szCs w:val="20"/>
        </w:rPr>
        <w:t>G1</w:t>
      </w:r>
    </w:p>
    <w:p w:rsidR="005B66F0"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center"/>
        <w:rPr>
          <w:rFonts w:ascii="Arial" w:eastAsia="Times New Roman" w:hAnsi="Arial" w:cs="Times New Roman"/>
          <w:b/>
          <w:snapToGrid w:val="0"/>
          <w:szCs w:val="20"/>
        </w:rPr>
      </w:pPr>
      <w:r>
        <w:rPr>
          <w:rFonts w:ascii="Arial" w:eastAsia="Times New Roman" w:hAnsi="Arial" w:cs="Times New Roman"/>
          <w:snapToGrid w:val="0"/>
          <w:sz w:val="18"/>
          <w:szCs w:val="18"/>
        </w:rPr>
        <w:t>1 of 5</w:t>
      </w:r>
      <w:r w:rsidRPr="00253991">
        <w:rPr>
          <w:rFonts w:ascii="Arial" w:eastAsia="Times New Roman" w:hAnsi="Arial" w:cs="Times New Roman"/>
          <w:b/>
          <w:snapToGrid w:val="0"/>
          <w:szCs w:val="20"/>
        </w:rPr>
        <w:br w:type="page"/>
      </w:r>
      <w:r w:rsidRPr="00253991">
        <w:rPr>
          <w:rFonts w:ascii="Arial" w:eastAsia="Times New Roman" w:hAnsi="Arial" w:cs="Times New Roman"/>
          <w:b/>
          <w:snapToGrid w:val="0"/>
          <w:szCs w:val="20"/>
        </w:rPr>
        <w:lastRenderedPageBreak/>
        <w:t>Public use meeting rooms that can be reserved during normal operating hours include:</w:t>
      </w: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center"/>
        <w:rPr>
          <w:rFonts w:ascii="Arial" w:eastAsia="Times New Roman" w:hAnsi="Arial" w:cs="Times New Roman"/>
          <w:b/>
          <w:snapToGrid w:val="0"/>
          <w:szCs w:val="20"/>
        </w:rPr>
      </w:pPr>
    </w:p>
    <w:tbl>
      <w:tblPr>
        <w:tblStyle w:val="TableGrid"/>
        <w:tblW w:w="0" w:type="auto"/>
        <w:tblLook w:val="04A0"/>
      </w:tblPr>
      <w:tblGrid>
        <w:gridCol w:w="3480"/>
        <w:gridCol w:w="1398"/>
        <w:gridCol w:w="5562"/>
      </w:tblGrid>
      <w:tr w:rsidR="005B66F0" w:rsidTr="003A56D4">
        <w:tc>
          <w:tcPr>
            <w:tcW w:w="3480" w:type="dxa"/>
            <w:vAlign w:val="center"/>
          </w:tcPr>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sidRPr="006B161A">
              <w:rPr>
                <w:rFonts w:ascii="Arial" w:eastAsia="Times New Roman" w:hAnsi="Arial" w:cs="Times New Roman"/>
                <w:b/>
                <w:snapToGrid w:val="0"/>
                <w:sz w:val="20"/>
                <w:szCs w:val="20"/>
              </w:rPr>
              <w:t>L</w:t>
            </w:r>
            <w:r>
              <w:rPr>
                <w:rFonts w:ascii="Arial" w:eastAsia="Times New Roman" w:hAnsi="Arial" w:cs="Times New Roman"/>
                <w:b/>
                <w:snapToGrid w:val="0"/>
                <w:sz w:val="20"/>
                <w:szCs w:val="20"/>
              </w:rPr>
              <w:t>OCATION</w:t>
            </w:r>
            <w:r w:rsidRPr="006B161A">
              <w:rPr>
                <w:rFonts w:ascii="Arial" w:eastAsia="Times New Roman" w:hAnsi="Arial" w:cs="Times New Roman"/>
                <w:b/>
                <w:snapToGrid w:val="0"/>
                <w:sz w:val="20"/>
                <w:szCs w:val="20"/>
              </w:rPr>
              <w:t xml:space="preserve"> (Usable Square Feet)</w:t>
            </w:r>
          </w:p>
        </w:tc>
        <w:tc>
          <w:tcPr>
            <w:tcW w:w="1398" w:type="dxa"/>
            <w:vAlign w:val="center"/>
          </w:tcPr>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sidRPr="00253244">
              <w:rPr>
                <w:rFonts w:ascii="Arial" w:eastAsia="Times New Roman" w:hAnsi="Arial" w:cs="Times New Roman"/>
                <w:b/>
                <w:snapToGrid w:val="0"/>
                <w:sz w:val="20"/>
                <w:szCs w:val="20"/>
              </w:rPr>
              <w:t>PHONE</w:t>
            </w:r>
          </w:p>
        </w:tc>
        <w:tc>
          <w:tcPr>
            <w:tcW w:w="5562" w:type="dxa"/>
            <w:vAlign w:val="center"/>
          </w:tcPr>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snapToGrid w:val="0"/>
                <w:sz w:val="20"/>
                <w:szCs w:val="20"/>
              </w:rPr>
            </w:pPr>
            <w:r w:rsidRPr="00253244">
              <w:rPr>
                <w:rFonts w:ascii="Arial" w:eastAsia="Times New Roman" w:hAnsi="Arial" w:cs="Times New Roman"/>
                <w:b/>
                <w:snapToGrid w:val="0"/>
                <w:sz w:val="20"/>
                <w:szCs w:val="20"/>
              </w:rPr>
              <w:t>MAXIMUM OCCUPANC</w:t>
            </w:r>
            <w:r>
              <w:rPr>
                <w:rFonts w:ascii="Arial" w:eastAsia="Times New Roman" w:hAnsi="Arial" w:cs="Times New Roman"/>
                <w:b/>
                <w:snapToGrid w:val="0"/>
                <w:sz w:val="20"/>
                <w:szCs w:val="20"/>
              </w:rPr>
              <w:t>Y</w:t>
            </w:r>
          </w:p>
        </w:tc>
      </w:tr>
      <w:tr w:rsidR="005B66F0" w:rsidTr="003A56D4">
        <w:tc>
          <w:tcPr>
            <w:tcW w:w="348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sidRPr="00253244">
              <w:rPr>
                <w:rFonts w:ascii="Arial" w:eastAsia="Times New Roman" w:hAnsi="Arial" w:cs="Times New Roman"/>
                <w:b/>
                <w:snapToGrid w:val="0"/>
                <w:sz w:val="20"/>
                <w:szCs w:val="20"/>
              </w:rPr>
              <w:t>Rawlings Public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(1935 Sq. Feet)</w:t>
            </w:r>
          </w:p>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Fire Code Capacity (276)</w:t>
            </w:r>
            <w:r w:rsidRPr="00253244">
              <w:rPr>
                <w:rFonts w:ascii="Arial" w:eastAsia="Times New Roman" w:hAnsi="Arial" w:cs="Times New Roman"/>
                <w:b/>
                <w:snapToGrid w:val="0"/>
                <w:sz w:val="20"/>
                <w:szCs w:val="20"/>
              </w:rPr>
              <w:tab/>
            </w:r>
          </w:p>
        </w:tc>
        <w:tc>
          <w:tcPr>
            <w:tcW w:w="1398" w:type="dxa"/>
          </w:tcPr>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sidRPr="00253244">
              <w:rPr>
                <w:rFonts w:ascii="Arial" w:eastAsia="Times New Roman" w:hAnsi="Arial" w:cs="Times New Roman"/>
                <w:b/>
                <w:snapToGrid w:val="0"/>
                <w:sz w:val="20"/>
                <w:szCs w:val="20"/>
              </w:rPr>
              <w:t>553-0227</w:t>
            </w:r>
          </w:p>
        </w:tc>
        <w:tc>
          <w:tcPr>
            <w:tcW w:w="5562"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sidRPr="00253244">
              <w:rPr>
                <w:rFonts w:ascii="Arial" w:eastAsia="Times New Roman" w:hAnsi="Arial" w:cs="Times New Roman"/>
                <w:b/>
                <w:snapToGrid w:val="0"/>
                <w:sz w:val="20"/>
                <w:szCs w:val="20"/>
              </w:rPr>
              <w:t xml:space="preserve">Ryals Special Events Room </w:t>
            </w:r>
            <w:r w:rsidRPr="00253244">
              <w:rPr>
                <w:rFonts w:ascii="Arial" w:eastAsia="Times New Roman" w:hAnsi="Arial" w:cs="Times New Roman"/>
                <w:snapToGrid w:val="0"/>
                <w:sz w:val="20"/>
                <w:szCs w:val="20"/>
              </w:rPr>
              <w:t>–4</w:t>
            </w:r>
            <w:r w:rsidRPr="00253244">
              <w:rPr>
                <w:rFonts w:ascii="Arial" w:eastAsia="Times New Roman" w:hAnsi="Arial" w:cs="Times New Roman"/>
                <w:snapToGrid w:val="0"/>
                <w:sz w:val="20"/>
                <w:szCs w:val="20"/>
                <w:vertAlign w:val="superscript"/>
              </w:rPr>
              <w:t>th</w:t>
            </w:r>
            <w:r w:rsidRPr="00253244">
              <w:rPr>
                <w:rFonts w:ascii="Arial" w:eastAsia="Times New Roman" w:hAnsi="Arial" w:cs="Times New Roman"/>
                <w:snapToGrid w:val="0"/>
                <w:sz w:val="20"/>
                <w:szCs w:val="20"/>
              </w:rPr>
              <w:t xml:space="preserve"> Level</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128 persons – round tables &amp; chairs or</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200 persons – chairs seating</w:t>
            </w:r>
          </w:p>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(This room can be reserved for after hours use – See Fees)</w:t>
            </w:r>
          </w:p>
        </w:tc>
      </w:tr>
      <w:tr w:rsidR="005B66F0" w:rsidTr="003A56D4">
        <w:tc>
          <w:tcPr>
            <w:tcW w:w="348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sidRPr="00253244">
              <w:rPr>
                <w:rFonts w:ascii="Arial" w:eastAsia="Times New Roman" w:hAnsi="Arial" w:cs="Times New Roman"/>
                <w:b/>
                <w:snapToGrid w:val="0"/>
                <w:sz w:val="20"/>
                <w:szCs w:val="20"/>
              </w:rPr>
              <w:t>Rawlings Public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(730 Sq. Feet)</w:t>
            </w:r>
          </w:p>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16"/>
                <w:szCs w:val="16"/>
              </w:rPr>
            </w:pPr>
            <w:r>
              <w:rPr>
                <w:rFonts w:ascii="Arial" w:eastAsia="Times New Roman" w:hAnsi="Arial" w:cs="Times New Roman"/>
                <w:snapToGrid w:val="0"/>
                <w:sz w:val="20"/>
                <w:szCs w:val="20"/>
              </w:rPr>
              <w:t>Fire Code Capacity (104)</w:t>
            </w:r>
          </w:p>
        </w:tc>
        <w:tc>
          <w:tcPr>
            <w:tcW w:w="1398" w:type="dxa"/>
          </w:tcPr>
          <w:p w:rsidR="005B66F0" w:rsidRPr="007F156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sidRPr="007F156A">
              <w:rPr>
                <w:rFonts w:ascii="Arial" w:eastAsia="Times New Roman" w:hAnsi="Arial" w:cs="Times New Roman"/>
                <w:b/>
                <w:snapToGrid w:val="0"/>
                <w:sz w:val="20"/>
                <w:szCs w:val="20"/>
              </w:rPr>
              <w:t>562-5604</w:t>
            </w:r>
          </w:p>
        </w:tc>
        <w:tc>
          <w:tcPr>
            <w:tcW w:w="5562"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 xml:space="preserve">InfoZone Theatre – </w:t>
            </w:r>
            <w:r>
              <w:rPr>
                <w:rFonts w:ascii="Arial" w:eastAsia="Times New Roman" w:hAnsi="Arial" w:cs="Times New Roman"/>
                <w:snapToGrid w:val="0"/>
                <w:sz w:val="20"/>
                <w:szCs w:val="20"/>
              </w:rPr>
              <w:t>4</w:t>
            </w:r>
            <w:r w:rsidRPr="007F156A">
              <w:rPr>
                <w:rFonts w:ascii="Arial" w:eastAsia="Times New Roman" w:hAnsi="Arial" w:cs="Times New Roman"/>
                <w:snapToGrid w:val="0"/>
                <w:sz w:val="20"/>
                <w:szCs w:val="20"/>
                <w:vertAlign w:val="superscript"/>
              </w:rPr>
              <w:t>th</w:t>
            </w:r>
            <w:r>
              <w:rPr>
                <w:rFonts w:ascii="Arial" w:eastAsia="Times New Roman" w:hAnsi="Arial" w:cs="Times New Roman"/>
                <w:snapToGrid w:val="0"/>
                <w:sz w:val="20"/>
                <w:szCs w:val="20"/>
              </w:rPr>
              <w:t xml:space="preserve"> Level</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48 persons – tables &amp; chairs or</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 xml:space="preserve">104 persons – chair seating </w:t>
            </w:r>
          </w:p>
          <w:p w:rsidR="005B66F0" w:rsidRPr="007F156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(This room can be reserved for after hours use – See Fees)</w:t>
            </w:r>
          </w:p>
        </w:tc>
      </w:tr>
      <w:tr w:rsidR="005B66F0" w:rsidTr="003A56D4">
        <w:tc>
          <w:tcPr>
            <w:tcW w:w="348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sidRPr="00253244">
              <w:rPr>
                <w:rFonts w:ascii="Arial" w:eastAsia="Times New Roman" w:hAnsi="Arial" w:cs="Times New Roman"/>
                <w:b/>
                <w:snapToGrid w:val="0"/>
                <w:sz w:val="20"/>
                <w:szCs w:val="20"/>
              </w:rPr>
              <w:t>Rawlings Public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(1500 Sq. Feet)</w:t>
            </w:r>
          </w:p>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snapToGrid w:val="0"/>
                <w:sz w:val="20"/>
                <w:szCs w:val="20"/>
              </w:rPr>
              <w:t>Fire Code Capacity (214)</w:t>
            </w:r>
          </w:p>
        </w:tc>
        <w:tc>
          <w:tcPr>
            <w:tcW w:w="1398" w:type="dxa"/>
          </w:tcPr>
          <w:p w:rsidR="005B66F0" w:rsidRPr="007F156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Pr>
                <w:rFonts w:ascii="Arial" w:eastAsia="Times New Roman" w:hAnsi="Arial" w:cs="Times New Roman"/>
                <w:b/>
                <w:snapToGrid w:val="0"/>
                <w:sz w:val="20"/>
                <w:szCs w:val="20"/>
              </w:rPr>
              <w:t>553-0227</w:t>
            </w:r>
          </w:p>
        </w:tc>
        <w:tc>
          <w:tcPr>
            <w:tcW w:w="5562"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 xml:space="preserve">Bret Kelly Room – </w:t>
            </w:r>
            <w:r>
              <w:rPr>
                <w:rFonts w:ascii="Arial" w:eastAsia="Times New Roman" w:hAnsi="Arial" w:cs="Times New Roman"/>
                <w:snapToGrid w:val="0"/>
                <w:sz w:val="20"/>
                <w:szCs w:val="20"/>
              </w:rPr>
              <w:t>1</w:t>
            </w:r>
            <w:r w:rsidRPr="007F156A">
              <w:rPr>
                <w:rFonts w:ascii="Arial" w:eastAsia="Times New Roman" w:hAnsi="Arial" w:cs="Times New Roman"/>
                <w:snapToGrid w:val="0"/>
                <w:sz w:val="20"/>
                <w:szCs w:val="20"/>
                <w:vertAlign w:val="superscript"/>
              </w:rPr>
              <w:t>st</w:t>
            </w:r>
            <w:r>
              <w:rPr>
                <w:rFonts w:ascii="Arial" w:eastAsia="Times New Roman" w:hAnsi="Arial" w:cs="Times New Roman"/>
                <w:snapToGrid w:val="0"/>
                <w:sz w:val="20"/>
                <w:szCs w:val="20"/>
              </w:rPr>
              <w:t xml:space="preserve"> Level</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50 persons – tables &amp; chairs or</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60 persons – chair seating</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p>
        </w:tc>
      </w:tr>
      <w:tr w:rsidR="005B66F0" w:rsidTr="003A56D4">
        <w:tc>
          <w:tcPr>
            <w:tcW w:w="348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sidRPr="00253244">
              <w:rPr>
                <w:rFonts w:ascii="Arial" w:eastAsia="Times New Roman" w:hAnsi="Arial" w:cs="Times New Roman"/>
                <w:b/>
                <w:snapToGrid w:val="0"/>
                <w:sz w:val="20"/>
                <w:szCs w:val="20"/>
              </w:rPr>
              <w:t>Rawlings Public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(310 Sq. Feet)</w:t>
            </w:r>
          </w:p>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snapToGrid w:val="0"/>
                <w:sz w:val="20"/>
                <w:szCs w:val="20"/>
              </w:rPr>
              <w:t>Fire Code Capacity (44)</w:t>
            </w:r>
          </w:p>
        </w:tc>
        <w:tc>
          <w:tcPr>
            <w:tcW w:w="1398"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Pr>
                <w:rFonts w:ascii="Arial" w:eastAsia="Times New Roman" w:hAnsi="Arial" w:cs="Times New Roman"/>
                <w:b/>
                <w:snapToGrid w:val="0"/>
                <w:sz w:val="20"/>
                <w:szCs w:val="20"/>
              </w:rPr>
              <w:t>553-0227</w:t>
            </w:r>
          </w:p>
        </w:tc>
        <w:tc>
          <w:tcPr>
            <w:tcW w:w="5562"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 xml:space="preserve">Thurston Leadership Room – </w:t>
            </w:r>
            <w:r>
              <w:rPr>
                <w:rFonts w:ascii="Arial" w:eastAsia="Times New Roman" w:hAnsi="Arial" w:cs="Times New Roman"/>
                <w:snapToGrid w:val="0"/>
                <w:sz w:val="20"/>
                <w:szCs w:val="20"/>
              </w:rPr>
              <w:t>1</w:t>
            </w:r>
            <w:r w:rsidRPr="007F156A">
              <w:rPr>
                <w:rFonts w:ascii="Arial" w:eastAsia="Times New Roman" w:hAnsi="Arial" w:cs="Times New Roman"/>
                <w:snapToGrid w:val="0"/>
                <w:sz w:val="20"/>
                <w:szCs w:val="20"/>
                <w:vertAlign w:val="superscript"/>
              </w:rPr>
              <w:t>st</w:t>
            </w:r>
            <w:r>
              <w:rPr>
                <w:rFonts w:ascii="Arial" w:eastAsia="Times New Roman" w:hAnsi="Arial" w:cs="Times New Roman"/>
                <w:snapToGrid w:val="0"/>
                <w:sz w:val="20"/>
                <w:szCs w:val="20"/>
              </w:rPr>
              <w:t xml:space="preserve"> Level</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20 persons – tables &amp; chairs or</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30 persons – chair seating</w:t>
            </w:r>
          </w:p>
          <w:p w:rsidR="005B66F0" w:rsidRPr="007F156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p>
        </w:tc>
      </w:tr>
      <w:tr w:rsidR="005B66F0" w:rsidTr="003A56D4">
        <w:tc>
          <w:tcPr>
            <w:tcW w:w="3480"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 xml:space="preserve">Pueblo West </w:t>
            </w:r>
            <w:r w:rsidRPr="00253244">
              <w:rPr>
                <w:rFonts w:ascii="Arial" w:eastAsia="Times New Roman" w:hAnsi="Arial" w:cs="Times New Roman"/>
                <w:b/>
                <w:snapToGrid w:val="0"/>
                <w:sz w:val="20"/>
                <w:szCs w:val="20"/>
              </w:rPr>
              <w:t>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(2396 Sq. Feet for Rooms A &amp; B)</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(1142 Sq. Feet for Room A)</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(1254 Sq. Feet for Room B)</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 xml:space="preserve">Fire Code Capacity A &amp; B </w:t>
            </w:r>
          </w:p>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snapToGrid w:val="0"/>
                <w:sz w:val="20"/>
                <w:szCs w:val="20"/>
              </w:rPr>
              <w:t>(160; A-76 and B-84)</w:t>
            </w:r>
          </w:p>
        </w:tc>
        <w:tc>
          <w:tcPr>
            <w:tcW w:w="1398"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Pr>
                <w:rFonts w:ascii="Arial" w:eastAsia="Times New Roman" w:hAnsi="Arial" w:cs="Times New Roman"/>
                <w:b/>
                <w:snapToGrid w:val="0"/>
                <w:sz w:val="20"/>
                <w:szCs w:val="20"/>
              </w:rPr>
              <w:t>562-5660</w:t>
            </w:r>
          </w:p>
        </w:tc>
        <w:tc>
          <w:tcPr>
            <w:tcW w:w="5562"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Jerry G. King Rooms A &amp; B</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53 persons – tables &amp; chairs or</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106 persons – chair seating</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(When divided, 53 persons per ½ room)</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p>
        </w:tc>
      </w:tr>
      <w:tr w:rsidR="005B66F0" w:rsidTr="003A56D4">
        <w:tc>
          <w:tcPr>
            <w:tcW w:w="3480"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Pueblo West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(430 Sq. Feet)</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snapToGrid w:val="0"/>
                <w:sz w:val="20"/>
                <w:szCs w:val="20"/>
              </w:rPr>
              <w:t>Fire Code Capacity (28)</w:t>
            </w:r>
            <w:r>
              <w:rPr>
                <w:rFonts w:ascii="Arial" w:eastAsia="Times New Roman" w:hAnsi="Arial" w:cs="Times New Roman"/>
                <w:b/>
                <w:snapToGrid w:val="0"/>
                <w:sz w:val="20"/>
                <w:szCs w:val="20"/>
              </w:rPr>
              <w:t xml:space="preserve"> </w:t>
            </w:r>
          </w:p>
        </w:tc>
        <w:tc>
          <w:tcPr>
            <w:tcW w:w="1398"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Pr>
                <w:rFonts w:ascii="Arial" w:eastAsia="Times New Roman" w:hAnsi="Arial" w:cs="Times New Roman"/>
                <w:b/>
                <w:snapToGrid w:val="0"/>
                <w:sz w:val="20"/>
                <w:szCs w:val="20"/>
              </w:rPr>
              <w:t>562-5660</w:t>
            </w:r>
          </w:p>
        </w:tc>
        <w:tc>
          <w:tcPr>
            <w:tcW w:w="5562"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Gay &amp; Lesbian Fund Room</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12 persons – tables &amp; chairs or</w:t>
            </w:r>
          </w:p>
          <w:p w:rsidR="005B66F0" w:rsidRPr="00553641"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12 persons – chair seating</w:t>
            </w:r>
          </w:p>
        </w:tc>
      </w:tr>
      <w:tr w:rsidR="005B66F0" w:rsidTr="003A56D4">
        <w:tc>
          <w:tcPr>
            <w:tcW w:w="3480"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Lamb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(1190 Sq. Feet)</w:t>
            </w:r>
          </w:p>
          <w:p w:rsidR="005B66F0" w:rsidRPr="00553641"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Fire Code Capacity (79)</w:t>
            </w:r>
          </w:p>
        </w:tc>
        <w:tc>
          <w:tcPr>
            <w:tcW w:w="1398"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Pr>
                <w:rFonts w:ascii="Arial" w:eastAsia="Times New Roman" w:hAnsi="Arial" w:cs="Times New Roman"/>
                <w:b/>
                <w:snapToGrid w:val="0"/>
                <w:sz w:val="20"/>
                <w:szCs w:val="20"/>
              </w:rPr>
              <w:t>562-5670</w:t>
            </w:r>
          </w:p>
        </w:tc>
        <w:tc>
          <w:tcPr>
            <w:tcW w:w="5562"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 xml:space="preserve">Meeting Room – </w:t>
            </w:r>
            <w:r>
              <w:rPr>
                <w:rFonts w:ascii="Arial" w:eastAsia="Times New Roman" w:hAnsi="Arial" w:cs="Times New Roman"/>
                <w:snapToGrid w:val="0"/>
                <w:sz w:val="20"/>
                <w:szCs w:val="20"/>
              </w:rPr>
              <w:t>Basement Level</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50 persons – tables &amp; chairs or</w:t>
            </w:r>
          </w:p>
          <w:p w:rsidR="005B66F0" w:rsidRPr="00553641"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50 persons – chair seating</w:t>
            </w:r>
          </w:p>
        </w:tc>
      </w:tr>
      <w:tr w:rsidR="005B66F0" w:rsidTr="003A56D4">
        <w:tc>
          <w:tcPr>
            <w:tcW w:w="3480"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Barkman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(460 Sq. Feet)</w:t>
            </w:r>
          </w:p>
          <w:p w:rsidR="005B66F0" w:rsidRPr="00553641"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Fire Code Capacity (30)</w:t>
            </w:r>
          </w:p>
        </w:tc>
        <w:tc>
          <w:tcPr>
            <w:tcW w:w="1398"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Pr>
                <w:rFonts w:ascii="Arial" w:eastAsia="Times New Roman" w:hAnsi="Arial" w:cs="Times New Roman"/>
                <w:b/>
                <w:snapToGrid w:val="0"/>
                <w:sz w:val="20"/>
                <w:szCs w:val="20"/>
              </w:rPr>
              <w:t>562-5680</w:t>
            </w:r>
          </w:p>
        </w:tc>
        <w:tc>
          <w:tcPr>
            <w:tcW w:w="5562"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 xml:space="preserve">Large Meeting Room – </w:t>
            </w:r>
            <w:r>
              <w:rPr>
                <w:rFonts w:ascii="Arial" w:eastAsia="Times New Roman" w:hAnsi="Arial" w:cs="Times New Roman"/>
                <w:snapToGrid w:val="0"/>
                <w:sz w:val="20"/>
                <w:szCs w:val="20"/>
              </w:rPr>
              <w:t>Near Front</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12 persons – tables &amp; chairs or</w:t>
            </w:r>
          </w:p>
          <w:p w:rsidR="005B66F0" w:rsidRPr="00553641"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27 persons – chair seating</w:t>
            </w:r>
          </w:p>
        </w:tc>
      </w:tr>
      <w:tr w:rsidR="005B66F0" w:rsidTr="003A56D4">
        <w:tc>
          <w:tcPr>
            <w:tcW w:w="3480"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Barkman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(190 Sq. Feet)</w:t>
            </w:r>
          </w:p>
          <w:p w:rsidR="005B66F0" w:rsidRPr="00553641"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Fire Code Capacity (12)</w:t>
            </w:r>
          </w:p>
        </w:tc>
        <w:tc>
          <w:tcPr>
            <w:tcW w:w="1398"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Pr>
                <w:rFonts w:ascii="Arial" w:eastAsia="Times New Roman" w:hAnsi="Arial" w:cs="Times New Roman"/>
                <w:b/>
                <w:snapToGrid w:val="0"/>
                <w:sz w:val="20"/>
                <w:szCs w:val="20"/>
              </w:rPr>
              <w:t>562-5680</w:t>
            </w:r>
          </w:p>
        </w:tc>
        <w:tc>
          <w:tcPr>
            <w:tcW w:w="5562"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 xml:space="preserve">Small Meeting Room – </w:t>
            </w:r>
            <w:r>
              <w:rPr>
                <w:rFonts w:ascii="Arial" w:eastAsia="Times New Roman" w:hAnsi="Arial" w:cs="Times New Roman"/>
                <w:snapToGrid w:val="0"/>
                <w:sz w:val="20"/>
                <w:szCs w:val="20"/>
              </w:rPr>
              <w:t>Near Teen Central</w:t>
            </w:r>
          </w:p>
          <w:p w:rsidR="005B66F0" w:rsidRPr="00553641"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8 persons – tables &amp; chairs</w:t>
            </w:r>
          </w:p>
        </w:tc>
      </w:tr>
    </w:tbl>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 w:val="16"/>
          <w:szCs w:val="16"/>
        </w:rPr>
      </w:pP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szCs w:val="20"/>
        </w:rPr>
      </w:pPr>
      <w:r w:rsidRPr="00253991">
        <w:rPr>
          <w:rFonts w:ascii="Arial" w:eastAsia="Times New Roman" w:hAnsi="Arial" w:cs="Times New Roman"/>
          <w:b/>
          <w:snapToGrid w:val="0"/>
          <w:szCs w:val="20"/>
        </w:rPr>
        <w:t xml:space="preserve">Note: Fees for the Ryals Special Events Room for all hours of use and for the </w:t>
      </w:r>
      <w:r w:rsidRPr="00253991">
        <w:rPr>
          <w:rFonts w:ascii="Arial" w:eastAsia="Times New Roman" w:hAnsi="Arial" w:cs="Arial"/>
          <w:b/>
          <w:snapToGrid w:val="0"/>
        </w:rPr>
        <w:t xml:space="preserve">InfoZone </w:t>
      </w:r>
      <w:r>
        <w:rPr>
          <w:rFonts w:ascii="Arial" w:eastAsia="Times New Roman" w:hAnsi="Arial" w:cs="Arial"/>
          <w:b/>
          <w:snapToGrid w:val="0"/>
        </w:rPr>
        <w:t>Theatre</w:t>
      </w:r>
      <w:r w:rsidRPr="00253991">
        <w:rPr>
          <w:rFonts w:ascii="Arial" w:eastAsia="Times New Roman" w:hAnsi="Arial" w:cs="Arial"/>
          <w:b/>
          <w:snapToGrid w:val="0"/>
        </w:rPr>
        <w:t xml:space="preserve"> for its use after regular hours will be</w:t>
      </w:r>
      <w:r w:rsidRPr="00253991">
        <w:rPr>
          <w:rFonts w:ascii="Arial" w:eastAsia="Times New Roman" w:hAnsi="Arial" w:cs="Times New Roman"/>
          <w:b/>
          <w:snapToGrid w:val="0"/>
          <w:szCs w:val="20"/>
        </w:rPr>
        <w:t xml:space="preserve"> charged unless the event is sponsored by PCCLD or it has been preapproved for no charge use by the PCCLD Executive Director or his/her designee.   The 4</w:t>
      </w:r>
      <w:r w:rsidRPr="00253991">
        <w:rPr>
          <w:rFonts w:ascii="Arial" w:eastAsia="Times New Roman" w:hAnsi="Arial" w:cs="Times New Roman"/>
          <w:b/>
          <w:snapToGrid w:val="0"/>
          <w:szCs w:val="20"/>
          <w:vertAlign w:val="superscript"/>
        </w:rPr>
        <w:t>th</w:t>
      </w:r>
      <w:r w:rsidRPr="00253991">
        <w:rPr>
          <w:rFonts w:ascii="Arial" w:eastAsia="Times New Roman" w:hAnsi="Arial" w:cs="Times New Roman"/>
          <w:b/>
          <w:snapToGrid w:val="0"/>
          <w:szCs w:val="20"/>
        </w:rPr>
        <w:t xml:space="preserve"> floor prefunction area has an exhibit area that is administered by the InfoZone staff.  Although this area is used by PCCLD for its sponsored events, it cannot be reserved for public or commercial use or for private social gatherings.</w:t>
      </w: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 w:val="16"/>
          <w:szCs w:val="16"/>
        </w:rPr>
      </w:pPr>
    </w:p>
    <w:p w:rsidR="005B66F0" w:rsidRPr="00253991" w:rsidRDefault="005B66F0" w:rsidP="005B66F0">
      <w:pPr>
        <w:spacing w:after="0" w:line="240" w:lineRule="auto"/>
        <w:jc w:val="both"/>
        <w:rPr>
          <w:rFonts w:ascii="Arial" w:eastAsia="Times New Roman" w:hAnsi="Arial" w:cs="Times New Roman"/>
          <w:snapToGrid w:val="0"/>
          <w:sz w:val="16"/>
          <w:szCs w:val="16"/>
        </w:rPr>
      </w:pPr>
      <w:r w:rsidRPr="00253991">
        <w:rPr>
          <w:rFonts w:ascii="Arial" w:eastAsia="Times New Roman" w:hAnsi="Arial" w:cs="Times New Roman"/>
          <w:snapToGrid w:val="0"/>
          <w:szCs w:val="20"/>
        </w:rPr>
        <w:t xml:space="preserve">With the exception of the Ryals Special Events Room, meeting rooms are available at PCCLD libraries without charge during regular operating hours to organizations and groups consisting of 7 or more people for </w:t>
      </w:r>
      <w:r w:rsidRPr="00253991">
        <w:rPr>
          <w:rFonts w:ascii="Arial" w:eastAsia="Times New Roman" w:hAnsi="Arial" w:cs="Times New Roman"/>
          <w:b/>
          <w:i/>
          <w:snapToGrid w:val="0"/>
          <w:szCs w:val="20"/>
        </w:rPr>
        <w:t xml:space="preserve">public </w:t>
      </w:r>
      <w:r w:rsidRPr="00253991">
        <w:rPr>
          <w:rFonts w:ascii="Arial" w:eastAsia="Times New Roman" w:hAnsi="Arial" w:cs="Times New Roman"/>
          <w:snapToGrid w:val="0"/>
          <w:szCs w:val="20"/>
        </w:rPr>
        <w:t xml:space="preserve">meetings. </w:t>
      </w:r>
      <w:r w:rsidRPr="00253991">
        <w:rPr>
          <w:rFonts w:ascii="Arial" w:eastAsia="Times New Roman" w:hAnsi="Arial" w:cs="Arial"/>
          <w:snapToGrid w:val="0"/>
        </w:rPr>
        <w:t>Groups or individuals using library meeting rooms without charge cannot charge admission nor have private social gatherings such as showers or parties.  A</w:t>
      </w:r>
      <w:r w:rsidRPr="00253991">
        <w:rPr>
          <w:rFonts w:ascii="Arial" w:eastAsia="Times New Roman" w:hAnsi="Arial" w:cs="Times New Roman"/>
          <w:snapToGrid w:val="0"/>
        </w:rPr>
        <w:t>ll events must be completed and meeting rooms vacated by library closing time.</w:t>
      </w:r>
      <w:r w:rsidRPr="00253991">
        <w:rPr>
          <w:rFonts w:ascii="Arial" w:eastAsia="Times New Roman" w:hAnsi="Arial" w:cs="Times New Roman"/>
          <w:snapToGrid w:val="0"/>
          <w:sz w:val="16"/>
          <w:szCs w:val="16"/>
        </w:rPr>
        <w:tab/>
      </w:r>
    </w:p>
    <w:p w:rsidR="005B66F0" w:rsidRPr="00253991" w:rsidRDefault="005B66F0" w:rsidP="005B66F0">
      <w:pPr>
        <w:spacing w:after="0" w:line="240" w:lineRule="auto"/>
        <w:rPr>
          <w:rFonts w:ascii="Arial" w:eastAsia="Times New Roman" w:hAnsi="Arial" w:cs="Times New Roman"/>
          <w:snapToGrid w:val="0"/>
          <w:sz w:val="16"/>
          <w:szCs w:val="16"/>
        </w:rPr>
      </w:pPr>
      <w:r w:rsidRPr="00253991">
        <w:rPr>
          <w:rFonts w:ascii="Arial" w:eastAsia="Times New Roman" w:hAnsi="Arial" w:cs="Times New Roman"/>
          <w:snapToGrid w:val="0"/>
          <w:sz w:val="16"/>
          <w:szCs w:val="16"/>
        </w:rPr>
        <w:tab/>
      </w:r>
      <w:r w:rsidRPr="00253991">
        <w:rPr>
          <w:rFonts w:ascii="Arial" w:eastAsia="Times New Roman" w:hAnsi="Arial" w:cs="Times New Roman"/>
          <w:snapToGrid w:val="0"/>
          <w:sz w:val="16"/>
          <w:szCs w:val="16"/>
        </w:rPr>
        <w:tab/>
      </w: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5B66F0" w:rsidRPr="00111E3C"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07-05-2010</w:t>
      </w:r>
    </w:p>
    <w:p w:rsidR="005B66F0" w:rsidRPr="00111E3C" w:rsidRDefault="005B66F0" w:rsidP="005B66F0">
      <w:pPr>
        <w:tabs>
          <w:tab w:val="left" w:pos="1440"/>
          <w:tab w:val="right" w:pos="10080"/>
        </w:tabs>
        <w:spacing w:after="0" w:line="240" w:lineRule="auto"/>
        <w:ind w:right="-306"/>
        <w:rPr>
          <w:rFonts w:ascii="Arial" w:hAnsi="Arial" w:cs="Arial"/>
          <w:i/>
          <w:sz w:val="20"/>
          <w:szCs w:val="20"/>
        </w:rPr>
      </w:pPr>
      <w:r>
        <w:rPr>
          <w:rFonts w:ascii="Arial" w:hAnsi="Arial" w:cs="Arial"/>
          <w:i/>
          <w:sz w:val="20"/>
          <w:szCs w:val="20"/>
        </w:rPr>
        <w:t>Meeting Room Use Guidelines</w:t>
      </w:r>
      <w:r w:rsidRPr="00111E3C">
        <w:rPr>
          <w:rFonts w:ascii="Arial" w:hAnsi="Arial" w:cs="Arial"/>
          <w:i/>
          <w:sz w:val="20"/>
          <w:szCs w:val="20"/>
        </w:rPr>
        <w:t xml:space="preserve"> </w:t>
      </w:r>
      <w:r w:rsidRPr="00111E3C">
        <w:rPr>
          <w:rFonts w:ascii="Arial" w:hAnsi="Arial" w:cs="Arial"/>
          <w:i/>
          <w:sz w:val="20"/>
          <w:szCs w:val="20"/>
        </w:rPr>
        <w:tab/>
        <w:t>Appendix# 03.05.01.</w:t>
      </w:r>
      <w:r>
        <w:rPr>
          <w:rFonts w:ascii="Arial" w:hAnsi="Arial" w:cs="Arial"/>
          <w:i/>
          <w:sz w:val="20"/>
          <w:szCs w:val="20"/>
        </w:rPr>
        <w:t>G1</w:t>
      </w:r>
    </w:p>
    <w:p w:rsidR="005B66F0"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center"/>
        <w:rPr>
          <w:rFonts w:ascii="Arial" w:eastAsia="Times New Roman" w:hAnsi="Arial" w:cs="Times New Roman"/>
          <w:snapToGrid w:val="0"/>
          <w:sz w:val="18"/>
          <w:szCs w:val="18"/>
        </w:rPr>
      </w:pPr>
      <w:r>
        <w:rPr>
          <w:rFonts w:ascii="Arial" w:eastAsia="Times New Roman" w:hAnsi="Arial" w:cs="Times New Roman"/>
          <w:snapToGrid w:val="0"/>
          <w:sz w:val="18"/>
          <w:szCs w:val="18"/>
        </w:rPr>
        <w:t>2 of 5</w:t>
      </w:r>
      <w:r>
        <w:rPr>
          <w:rFonts w:ascii="Arial" w:eastAsia="Times New Roman" w:hAnsi="Arial" w:cs="Times New Roman"/>
          <w:snapToGrid w:val="0"/>
          <w:sz w:val="18"/>
          <w:szCs w:val="18"/>
        </w:rPr>
        <w:br w:type="page"/>
      </w:r>
    </w:p>
    <w:p w:rsidR="005B66F0"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rPr>
      </w:pPr>
      <w:r w:rsidRPr="00253991">
        <w:rPr>
          <w:rFonts w:ascii="Arial" w:eastAsia="Times New Roman" w:hAnsi="Arial" w:cs="Times New Roman"/>
          <w:b/>
          <w:snapToGrid w:val="0"/>
        </w:rPr>
        <w:lastRenderedPageBreak/>
        <w:t>These additional rooms are available to PCCLD staff for administrative/staff meetings, training sessions, and public programs, and can also be used for other purposes including special events or meetings sponsored by PCCLD in direct support of its mission:</w:t>
      </w:r>
    </w:p>
    <w:p w:rsidR="005B66F0"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rPr>
      </w:pPr>
    </w:p>
    <w:tbl>
      <w:tblPr>
        <w:tblStyle w:val="TableGrid"/>
        <w:tblW w:w="0" w:type="auto"/>
        <w:tblLook w:val="04A0"/>
      </w:tblPr>
      <w:tblGrid>
        <w:gridCol w:w="5220"/>
        <w:gridCol w:w="5220"/>
      </w:tblGrid>
      <w:tr w:rsidR="005B66F0" w:rsidRPr="00253244" w:rsidTr="003A56D4">
        <w:tc>
          <w:tcPr>
            <w:tcW w:w="5220" w:type="dxa"/>
          </w:tcPr>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sidRPr="00253244">
              <w:rPr>
                <w:rFonts w:ascii="Arial" w:eastAsia="Times New Roman" w:hAnsi="Arial" w:cs="Times New Roman"/>
                <w:b/>
                <w:snapToGrid w:val="0"/>
                <w:sz w:val="20"/>
                <w:szCs w:val="20"/>
              </w:rPr>
              <w:t>LOCATION (Usable Square Feet)</w:t>
            </w:r>
          </w:p>
        </w:tc>
        <w:tc>
          <w:tcPr>
            <w:tcW w:w="5220" w:type="dxa"/>
          </w:tcPr>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sidRPr="00253244">
              <w:rPr>
                <w:rFonts w:ascii="Arial" w:eastAsia="Times New Roman" w:hAnsi="Arial" w:cs="Times New Roman"/>
                <w:b/>
                <w:snapToGrid w:val="0"/>
                <w:sz w:val="20"/>
                <w:szCs w:val="20"/>
              </w:rPr>
              <w:t>MAXIMUM OCCUPANC</w:t>
            </w:r>
            <w:r>
              <w:rPr>
                <w:rFonts w:ascii="Arial" w:eastAsia="Times New Roman" w:hAnsi="Arial" w:cs="Times New Roman"/>
                <w:b/>
                <w:snapToGrid w:val="0"/>
                <w:sz w:val="20"/>
                <w:szCs w:val="20"/>
              </w:rPr>
              <w:t>Y</w:t>
            </w:r>
          </w:p>
        </w:tc>
      </w:tr>
      <w:tr w:rsidR="005B66F0" w:rsidTr="003A56D4">
        <w:tc>
          <w:tcPr>
            <w:tcW w:w="522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Rawlings Public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(340 Sq. Feet)</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Fire Code Capacity (22)</w:t>
            </w:r>
          </w:p>
        </w:tc>
        <w:tc>
          <w:tcPr>
            <w:tcW w:w="5220" w:type="dxa"/>
          </w:tcPr>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sidRPr="006B161A">
              <w:rPr>
                <w:rFonts w:ascii="Arial" w:eastAsia="Times New Roman" w:hAnsi="Arial" w:cs="Times New Roman"/>
                <w:b/>
                <w:snapToGrid w:val="0"/>
                <w:sz w:val="20"/>
                <w:szCs w:val="20"/>
              </w:rPr>
              <w:t xml:space="preserve">Executive Conference Room </w:t>
            </w:r>
            <w:r w:rsidRPr="006B161A">
              <w:rPr>
                <w:rFonts w:ascii="Arial" w:eastAsia="Times New Roman" w:hAnsi="Arial" w:cs="Times New Roman"/>
                <w:snapToGrid w:val="0"/>
                <w:sz w:val="20"/>
                <w:szCs w:val="20"/>
              </w:rPr>
              <w:t>– 3</w:t>
            </w:r>
            <w:r w:rsidRPr="006B161A">
              <w:rPr>
                <w:rFonts w:ascii="Arial" w:eastAsia="Times New Roman" w:hAnsi="Arial" w:cs="Times New Roman"/>
                <w:snapToGrid w:val="0"/>
                <w:sz w:val="20"/>
                <w:szCs w:val="20"/>
                <w:vertAlign w:val="superscript"/>
              </w:rPr>
              <w:t>rd</w:t>
            </w:r>
            <w:r w:rsidRPr="006B161A">
              <w:rPr>
                <w:rFonts w:ascii="Arial" w:eastAsia="Times New Roman" w:hAnsi="Arial" w:cs="Times New Roman"/>
                <w:snapToGrid w:val="0"/>
                <w:sz w:val="20"/>
                <w:szCs w:val="20"/>
              </w:rPr>
              <w:t xml:space="preserve"> Level</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sidRPr="006B161A">
              <w:rPr>
                <w:rFonts w:ascii="Arial" w:eastAsia="Times New Roman" w:hAnsi="Arial" w:cs="Times New Roman"/>
                <w:snapToGrid w:val="0"/>
                <w:sz w:val="20"/>
                <w:szCs w:val="20"/>
              </w:rPr>
              <w:t>10 persons – tables &amp; chairs or</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sidRPr="006B161A">
              <w:rPr>
                <w:rFonts w:ascii="Arial" w:eastAsia="Times New Roman" w:hAnsi="Arial" w:cs="Times New Roman"/>
                <w:snapToGrid w:val="0"/>
                <w:sz w:val="20"/>
                <w:szCs w:val="20"/>
              </w:rPr>
              <w:t>22 persons with up to 12 more chairs</w:t>
            </w:r>
          </w:p>
        </w:tc>
      </w:tr>
      <w:tr w:rsidR="005B66F0" w:rsidTr="003A56D4">
        <w:tc>
          <w:tcPr>
            <w:tcW w:w="522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Rawlings Public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(560 Sq. Feet)</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Fire Code Capacity (21)</w:t>
            </w:r>
          </w:p>
        </w:tc>
        <w:tc>
          <w:tcPr>
            <w:tcW w:w="5220" w:type="dxa"/>
          </w:tcPr>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sidRPr="006B161A">
              <w:rPr>
                <w:rFonts w:ascii="Arial" w:eastAsia="Times New Roman" w:hAnsi="Arial" w:cs="Times New Roman"/>
                <w:b/>
                <w:snapToGrid w:val="0"/>
                <w:sz w:val="20"/>
                <w:szCs w:val="20"/>
              </w:rPr>
              <w:t xml:space="preserve">Training Room </w:t>
            </w:r>
            <w:r w:rsidRPr="006B161A">
              <w:rPr>
                <w:rFonts w:ascii="Arial" w:eastAsia="Times New Roman" w:hAnsi="Arial" w:cs="Times New Roman"/>
                <w:snapToGrid w:val="0"/>
                <w:sz w:val="20"/>
                <w:szCs w:val="20"/>
              </w:rPr>
              <w:t>– 3</w:t>
            </w:r>
            <w:r w:rsidRPr="006B161A">
              <w:rPr>
                <w:rFonts w:ascii="Arial" w:eastAsia="Times New Roman" w:hAnsi="Arial" w:cs="Times New Roman"/>
                <w:snapToGrid w:val="0"/>
                <w:sz w:val="20"/>
                <w:szCs w:val="20"/>
                <w:vertAlign w:val="superscript"/>
              </w:rPr>
              <w:t>rd</w:t>
            </w:r>
            <w:r w:rsidRPr="006B161A">
              <w:rPr>
                <w:rFonts w:ascii="Arial" w:eastAsia="Times New Roman" w:hAnsi="Arial" w:cs="Times New Roman"/>
                <w:snapToGrid w:val="0"/>
                <w:sz w:val="20"/>
                <w:szCs w:val="20"/>
              </w:rPr>
              <w:t xml:space="preserve"> Level</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18"/>
                <w:szCs w:val="18"/>
              </w:rPr>
            </w:pPr>
            <w:r w:rsidRPr="006B161A">
              <w:rPr>
                <w:rFonts w:ascii="Arial" w:eastAsia="Times New Roman" w:hAnsi="Arial" w:cs="Times New Roman"/>
                <w:snapToGrid w:val="0"/>
                <w:sz w:val="20"/>
                <w:szCs w:val="20"/>
              </w:rPr>
              <w:t>11-21 persons for 10 workstations and an instructor with up to 10 more chairs</w:t>
            </w:r>
          </w:p>
        </w:tc>
      </w:tr>
      <w:tr w:rsidR="005B66F0" w:rsidTr="003A56D4">
        <w:tc>
          <w:tcPr>
            <w:tcW w:w="522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Rawlings Public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(270 Sq. Feet)</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Fire Code Capacity (38)</w:t>
            </w:r>
          </w:p>
        </w:tc>
        <w:tc>
          <w:tcPr>
            <w:tcW w:w="522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sidRPr="006B161A">
              <w:rPr>
                <w:rFonts w:ascii="Arial" w:eastAsia="Times New Roman" w:hAnsi="Arial" w:cs="Times New Roman"/>
                <w:b/>
                <w:snapToGrid w:val="0"/>
                <w:sz w:val="20"/>
                <w:szCs w:val="20"/>
              </w:rPr>
              <w:t xml:space="preserve">Children’s Story Time Room </w:t>
            </w:r>
            <w:r w:rsidRPr="006B161A">
              <w:rPr>
                <w:rFonts w:ascii="Arial" w:eastAsia="Times New Roman" w:hAnsi="Arial" w:cs="Times New Roman"/>
                <w:snapToGrid w:val="0"/>
                <w:sz w:val="20"/>
                <w:szCs w:val="20"/>
              </w:rPr>
              <w:t>– 1</w:t>
            </w:r>
            <w:r w:rsidRPr="006B161A">
              <w:rPr>
                <w:rFonts w:ascii="Arial" w:eastAsia="Times New Roman" w:hAnsi="Arial" w:cs="Times New Roman"/>
                <w:snapToGrid w:val="0"/>
                <w:sz w:val="20"/>
                <w:szCs w:val="20"/>
                <w:vertAlign w:val="superscript"/>
              </w:rPr>
              <w:t>st</w:t>
            </w:r>
            <w:r w:rsidRPr="006B161A">
              <w:rPr>
                <w:rFonts w:ascii="Arial" w:eastAsia="Times New Roman" w:hAnsi="Arial" w:cs="Times New Roman"/>
                <w:snapToGrid w:val="0"/>
                <w:sz w:val="20"/>
                <w:szCs w:val="20"/>
              </w:rPr>
              <w:t xml:space="preserve"> Level</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18 persons – tables &amp; chairs or</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38 persons – chair seating or</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 xml:space="preserve">54 children </w:t>
            </w:r>
            <w:r w:rsidRPr="005B66F0">
              <w:rPr>
                <w:rFonts w:ascii="Arial" w:eastAsia="Times New Roman" w:hAnsi="Arial" w:cs="Times New Roman"/>
                <w:snapToGrid w:val="0"/>
                <w:sz w:val="20"/>
                <w:szCs w:val="20"/>
              </w:rPr>
              <w:t>sitting on floor</w:t>
            </w:r>
          </w:p>
        </w:tc>
      </w:tr>
      <w:tr w:rsidR="005B66F0" w:rsidTr="003A56D4">
        <w:tc>
          <w:tcPr>
            <w:tcW w:w="522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Pueblo West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(340 Sq. Feet)</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Fire Code Capacity (48)</w:t>
            </w:r>
          </w:p>
        </w:tc>
        <w:tc>
          <w:tcPr>
            <w:tcW w:w="522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Children’s Story Time Room</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22 persons – tables &amp; chairs or</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48 persons – chair seating or</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 xml:space="preserve">68 children sitting </w:t>
            </w:r>
            <w:r w:rsidRPr="005B66F0">
              <w:rPr>
                <w:rFonts w:ascii="Arial" w:eastAsia="Times New Roman" w:hAnsi="Arial" w:cs="Times New Roman"/>
                <w:snapToGrid w:val="0"/>
                <w:sz w:val="20"/>
                <w:szCs w:val="20"/>
              </w:rPr>
              <w:t>on floor</w:t>
            </w:r>
          </w:p>
        </w:tc>
      </w:tr>
    </w:tbl>
    <w:p w:rsidR="005B66F0"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before="120" w:after="0" w:line="240" w:lineRule="auto"/>
        <w:jc w:val="both"/>
        <w:rPr>
          <w:rFonts w:ascii="Arial" w:eastAsia="Times New Roman" w:hAnsi="Arial" w:cs="Times New Roman"/>
          <w:snapToGrid w:val="0"/>
          <w:szCs w:val="20"/>
        </w:rPr>
      </w:pP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before="120" w:after="0" w:line="240" w:lineRule="auto"/>
        <w:jc w:val="both"/>
        <w:rPr>
          <w:rFonts w:ascii="Arial" w:eastAsia="Times New Roman" w:hAnsi="Arial" w:cs="Times New Roman"/>
          <w:snapToGrid w:val="0"/>
          <w:szCs w:val="20"/>
        </w:rPr>
      </w:pPr>
      <w:r w:rsidRPr="00253991">
        <w:rPr>
          <w:rFonts w:ascii="Arial" w:eastAsia="Times New Roman" w:hAnsi="Arial" w:cs="Times New Roman"/>
          <w:snapToGrid w:val="0"/>
          <w:szCs w:val="20"/>
        </w:rPr>
        <w:t xml:space="preserve">Study/reading areas are also available for public use in all PCCLD libraries. In addition to a reading room at the Pueblo West Library, individuals and groups consisting of 6 or less people may use unreserved study rooms and nooks with seating for 2 to 6 people.  These study rooms and nooks are available on a first come, first served basis at the Rawlings, Lamb and Pueblo West libraries. However, due to the lack of study rooms  at the Barkman and Lamb Libraries, their meeting rooms can be used for individual or group study when not otherwise in use.  </w:t>
      </w:r>
    </w:p>
    <w:p w:rsidR="005B66F0"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 w:val="18"/>
          <w:szCs w:val="18"/>
        </w:rPr>
      </w:pP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 w:val="18"/>
          <w:szCs w:val="18"/>
        </w:rPr>
      </w:pPr>
    </w:p>
    <w:p w:rsidR="005B66F0"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ind w:right="-270"/>
        <w:jc w:val="both"/>
        <w:rPr>
          <w:rFonts w:ascii="Arial" w:eastAsia="Times New Roman" w:hAnsi="Arial" w:cs="Times New Roman"/>
          <w:b/>
          <w:snapToGrid w:val="0"/>
          <w:szCs w:val="20"/>
        </w:rPr>
      </w:pPr>
      <w:r w:rsidRPr="00253991">
        <w:rPr>
          <w:rFonts w:ascii="Arial" w:eastAsia="Times New Roman" w:hAnsi="Arial" w:cs="Times New Roman"/>
          <w:b/>
          <w:snapToGrid w:val="0"/>
          <w:szCs w:val="20"/>
        </w:rPr>
        <w:t xml:space="preserve">Public use study/reading rooms and nooks that cannot be reserved include: </w:t>
      </w:r>
    </w:p>
    <w:p w:rsidR="005B66F0"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ind w:right="-270"/>
        <w:jc w:val="both"/>
        <w:rPr>
          <w:rFonts w:ascii="Arial" w:eastAsia="Times New Roman" w:hAnsi="Arial" w:cs="Times New Roman"/>
          <w:b/>
          <w:snapToGrid w:val="0"/>
          <w:szCs w:val="20"/>
        </w:rPr>
      </w:pPr>
    </w:p>
    <w:tbl>
      <w:tblPr>
        <w:tblStyle w:val="TableGrid"/>
        <w:tblW w:w="0" w:type="auto"/>
        <w:tblLook w:val="04A0"/>
      </w:tblPr>
      <w:tblGrid>
        <w:gridCol w:w="5220"/>
        <w:gridCol w:w="5220"/>
      </w:tblGrid>
      <w:tr w:rsidR="005B66F0" w:rsidTr="003A56D4">
        <w:tc>
          <w:tcPr>
            <w:tcW w:w="5220" w:type="dxa"/>
          </w:tcPr>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sidRPr="006B161A">
              <w:rPr>
                <w:rFonts w:ascii="Arial" w:eastAsia="Times New Roman" w:hAnsi="Arial" w:cs="Times New Roman"/>
                <w:b/>
                <w:snapToGrid w:val="0"/>
                <w:sz w:val="20"/>
                <w:szCs w:val="20"/>
              </w:rPr>
              <w:t>L</w:t>
            </w:r>
            <w:r>
              <w:rPr>
                <w:rFonts w:ascii="Arial" w:eastAsia="Times New Roman" w:hAnsi="Arial" w:cs="Times New Roman"/>
                <w:b/>
                <w:snapToGrid w:val="0"/>
                <w:sz w:val="20"/>
                <w:szCs w:val="20"/>
              </w:rPr>
              <w:t>OCATION</w:t>
            </w:r>
            <w:r w:rsidRPr="006B161A">
              <w:rPr>
                <w:rFonts w:ascii="Arial" w:eastAsia="Times New Roman" w:hAnsi="Arial" w:cs="Times New Roman"/>
                <w:b/>
                <w:snapToGrid w:val="0"/>
                <w:sz w:val="20"/>
                <w:szCs w:val="20"/>
              </w:rPr>
              <w:t xml:space="preserve"> (Usable Square Feet)</w:t>
            </w:r>
          </w:p>
        </w:tc>
        <w:tc>
          <w:tcPr>
            <w:tcW w:w="5220" w:type="dxa"/>
          </w:tcPr>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sidRPr="00253244">
              <w:rPr>
                <w:rFonts w:ascii="Arial" w:eastAsia="Times New Roman" w:hAnsi="Arial" w:cs="Times New Roman"/>
                <w:b/>
                <w:snapToGrid w:val="0"/>
                <w:sz w:val="20"/>
                <w:szCs w:val="20"/>
              </w:rPr>
              <w:t>MAXIMUM OCCUPANC</w:t>
            </w:r>
            <w:r>
              <w:rPr>
                <w:rFonts w:ascii="Arial" w:eastAsia="Times New Roman" w:hAnsi="Arial" w:cs="Times New Roman"/>
                <w:b/>
                <w:snapToGrid w:val="0"/>
                <w:sz w:val="20"/>
                <w:szCs w:val="20"/>
              </w:rPr>
              <w:t>Y</w:t>
            </w:r>
          </w:p>
        </w:tc>
      </w:tr>
      <w:tr w:rsidR="005B66F0" w:rsidTr="003A56D4">
        <w:tc>
          <w:tcPr>
            <w:tcW w:w="522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Rawlings Public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(100 &amp; 110 Sq. Feet)</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Fire Code Capacity (7)</w:t>
            </w:r>
          </w:p>
        </w:tc>
        <w:tc>
          <w:tcPr>
            <w:tcW w:w="5220" w:type="dxa"/>
          </w:tcPr>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 xml:space="preserve">Study Rooms </w:t>
            </w:r>
            <w:r w:rsidRPr="006B161A">
              <w:rPr>
                <w:rFonts w:ascii="Arial" w:eastAsia="Times New Roman" w:hAnsi="Arial" w:cs="Times New Roman"/>
                <w:snapToGrid w:val="0"/>
                <w:sz w:val="20"/>
                <w:szCs w:val="20"/>
              </w:rPr>
              <w:t xml:space="preserve">– </w:t>
            </w:r>
            <w:r>
              <w:rPr>
                <w:rFonts w:ascii="Arial" w:eastAsia="Times New Roman" w:hAnsi="Arial" w:cs="Times New Roman"/>
                <w:snapToGrid w:val="0"/>
                <w:sz w:val="20"/>
                <w:szCs w:val="20"/>
              </w:rPr>
              <w:t>2</w:t>
            </w:r>
            <w:r w:rsidRPr="006B161A">
              <w:rPr>
                <w:rFonts w:ascii="Arial" w:eastAsia="Times New Roman" w:hAnsi="Arial" w:cs="Times New Roman"/>
                <w:snapToGrid w:val="0"/>
                <w:sz w:val="20"/>
                <w:szCs w:val="20"/>
                <w:vertAlign w:val="superscript"/>
              </w:rPr>
              <w:t>nd</w:t>
            </w:r>
            <w:r>
              <w:rPr>
                <w:rFonts w:ascii="Arial" w:eastAsia="Times New Roman" w:hAnsi="Arial" w:cs="Times New Roman"/>
                <w:snapToGrid w:val="0"/>
                <w:sz w:val="20"/>
                <w:szCs w:val="20"/>
              </w:rPr>
              <w:t xml:space="preserve"> </w:t>
            </w:r>
            <w:r w:rsidRPr="006B161A">
              <w:rPr>
                <w:rFonts w:ascii="Arial" w:eastAsia="Times New Roman" w:hAnsi="Arial" w:cs="Times New Roman"/>
                <w:snapToGrid w:val="0"/>
                <w:sz w:val="20"/>
                <w:szCs w:val="20"/>
              </w:rPr>
              <w:t>Level</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6 persons – table &amp; chairs</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5 rooms (211, 212, 213, 214 &amp; 215)</w:t>
            </w:r>
          </w:p>
        </w:tc>
      </w:tr>
      <w:tr w:rsidR="005B66F0" w:rsidTr="003A56D4">
        <w:tc>
          <w:tcPr>
            <w:tcW w:w="522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Pueblo West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(460 Sq. Feet)</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Fire Code Capacity (30)</w:t>
            </w:r>
          </w:p>
        </w:tc>
        <w:tc>
          <w:tcPr>
            <w:tcW w:w="5220" w:type="dxa"/>
          </w:tcPr>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Reading Room</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18"/>
                <w:szCs w:val="18"/>
              </w:rPr>
            </w:pPr>
            <w:r w:rsidRPr="006B161A">
              <w:rPr>
                <w:rFonts w:ascii="Arial" w:eastAsia="Times New Roman" w:hAnsi="Arial" w:cs="Times New Roman"/>
                <w:snapToGrid w:val="0"/>
                <w:sz w:val="20"/>
                <w:szCs w:val="20"/>
              </w:rPr>
              <w:t>1</w:t>
            </w:r>
            <w:r>
              <w:rPr>
                <w:rFonts w:ascii="Arial" w:eastAsia="Times New Roman" w:hAnsi="Arial" w:cs="Times New Roman"/>
                <w:snapToGrid w:val="0"/>
                <w:sz w:val="20"/>
                <w:szCs w:val="20"/>
              </w:rPr>
              <w:t>0 persons – chair seating</w:t>
            </w:r>
          </w:p>
        </w:tc>
      </w:tr>
      <w:tr w:rsidR="005B66F0" w:rsidTr="003A56D4">
        <w:tc>
          <w:tcPr>
            <w:tcW w:w="522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Pueblo West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(100 &amp; 110 Sq. Feet)</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Fire Code Capacity (7)</w:t>
            </w:r>
          </w:p>
        </w:tc>
        <w:tc>
          <w:tcPr>
            <w:tcW w:w="522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 xml:space="preserve">Study Rooms </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 xml:space="preserve">6 persons - tables &amp; chairs </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4 rooms (1, 2, 3 &amp; 4)</w:t>
            </w:r>
          </w:p>
        </w:tc>
      </w:tr>
      <w:tr w:rsidR="005B66F0" w:rsidTr="003A56D4">
        <w:tc>
          <w:tcPr>
            <w:tcW w:w="522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Pueblo West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(35 Sq. Feet)</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Fire Code Capacity (2)</w:t>
            </w:r>
          </w:p>
        </w:tc>
        <w:tc>
          <w:tcPr>
            <w:tcW w:w="522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Study Nooks</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sidRPr="00253244">
              <w:rPr>
                <w:rFonts w:ascii="Arial" w:eastAsia="Times New Roman" w:hAnsi="Arial" w:cs="Times New Roman"/>
                <w:snapToGrid w:val="0"/>
                <w:sz w:val="20"/>
                <w:szCs w:val="20"/>
              </w:rPr>
              <w:t>2 persons – table &amp; chairs</w:t>
            </w:r>
          </w:p>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5 nooks (1, 2, 3, 4 &amp; 5)</w:t>
            </w:r>
          </w:p>
        </w:tc>
      </w:tr>
      <w:tr w:rsidR="005B66F0" w:rsidTr="003A56D4">
        <w:tc>
          <w:tcPr>
            <w:tcW w:w="522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Lamb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(60 Sq. Feet)</w:t>
            </w:r>
          </w:p>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Fire Code Capacity (4)</w:t>
            </w:r>
          </w:p>
        </w:tc>
        <w:tc>
          <w:tcPr>
            <w:tcW w:w="522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Study Room</w:t>
            </w:r>
          </w:p>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4 persons – tables &amp; chairs</w:t>
            </w:r>
          </w:p>
        </w:tc>
      </w:tr>
    </w:tbl>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rPr>
      </w:pP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rPr>
      </w:pPr>
      <w:r w:rsidRPr="00253991">
        <w:rPr>
          <w:rFonts w:ascii="Arial" w:eastAsia="Times New Roman" w:hAnsi="Arial" w:cs="Times New Roman"/>
          <w:b/>
          <w:snapToGrid w:val="0"/>
        </w:rPr>
        <w:t>Fees</w:t>
      </w:r>
      <w:r w:rsidRPr="00253991">
        <w:rPr>
          <w:rFonts w:ascii="Arial" w:eastAsia="Times New Roman" w:hAnsi="Arial" w:cs="Times New Roman"/>
          <w:snapToGrid w:val="0"/>
        </w:rPr>
        <w:t xml:space="preserve">: </w:t>
      </w:r>
    </w:p>
    <w:p w:rsidR="005B66F0" w:rsidRPr="00253991" w:rsidRDefault="005B66F0" w:rsidP="005B66F0">
      <w:pPr>
        <w:tabs>
          <w:tab w:val="left" w:pos="-1080"/>
          <w:tab w:val="left" w:pos="-720"/>
          <w:tab w:val="left" w:pos="0"/>
          <w:tab w:val="left" w:pos="360"/>
          <w:tab w:val="num" w:pos="420"/>
          <w:tab w:val="left" w:pos="720"/>
          <w:tab w:val="left" w:pos="1080"/>
          <w:tab w:val="left" w:pos="1440"/>
          <w:tab w:val="left" w:pos="1800"/>
          <w:tab w:val="left" w:pos="2880"/>
          <w:tab w:val="left" w:pos="3600"/>
          <w:tab w:val="left" w:pos="4320"/>
          <w:tab w:val="right" w:pos="7236"/>
          <w:tab w:val="left" w:pos="7560"/>
        </w:tabs>
        <w:spacing w:after="120" w:line="240" w:lineRule="auto"/>
        <w:ind w:right="-86"/>
        <w:jc w:val="both"/>
        <w:rPr>
          <w:rFonts w:ascii="Arial" w:eastAsia="Times New Roman" w:hAnsi="Arial" w:cs="Times New Roman"/>
          <w:snapToGrid w:val="0"/>
          <w:szCs w:val="20"/>
        </w:rPr>
      </w:pPr>
      <w:r w:rsidRPr="00253991">
        <w:rPr>
          <w:rFonts w:ascii="Arial" w:eastAsia="Times New Roman" w:hAnsi="Arial" w:cs="Times New Roman"/>
          <w:snapToGrid w:val="0"/>
          <w:szCs w:val="20"/>
        </w:rPr>
        <w:t xml:space="preserve">A fee structure has been established for the Ryals Special Events Room for all hours of use and for the InfoZone </w:t>
      </w:r>
      <w:r>
        <w:rPr>
          <w:rFonts w:ascii="Arial" w:eastAsia="Times New Roman" w:hAnsi="Arial" w:cs="Times New Roman"/>
          <w:snapToGrid w:val="0"/>
          <w:szCs w:val="20"/>
        </w:rPr>
        <w:t>Theatre</w:t>
      </w:r>
      <w:r w:rsidRPr="00253991">
        <w:rPr>
          <w:rFonts w:ascii="Arial" w:eastAsia="Times New Roman" w:hAnsi="Arial" w:cs="Times New Roman"/>
          <w:snapToGrid w:val="0"/>
          <w:szCs w:val="20"/>
        </w:rPr>
        <w:t xml:space="preserve"> for its use after regular hours.  When fees are charged for meeting room use, the room can be used for events and meetings such as, but not limited to:   </w:t>
      </w:r>
    </w:p>
    <w:p w:rsidR="005B66F0" w:rsidRPr="00253991" w:rsidRDefault="005B66F0" w:rsidP="005B66F0">
      <w:pPr>
        <w:widowControl w:val="0"/>
        <w:numPr>
          <w:ilvl w:val="0"/>
          <w:numId w:val="16"/>
        </w:numPr>
        <w:tabs>
          <w:tab w:val="clear" w:pos="360"/>
          <w:tab w:val="left" w:pos="-1080"/>
          <w:tab w:val="left" w:pos="-720"/>
          <w:tab w:val="left" w:pos="0"/>
          <w:tab w:val="num" w:pos="720"/>
          <w:tab w:val="left" w:pos="1080"/>
          <w:tab w:val="left" w:pos="1440"/>
          <w:tab w:val="left" w:pos="1800"/>
          <w:tab w:val="left" w:pos="2880"/>
          <w:tab w:val="left" w:pos="3600"/>
          <w:tab w:val="left" w:pos="4320"/>
          <w:tab w:val="right" w:pos="7236"/>
          <w:tab w:val="left" w:pos="7560"/>
        </w:tabs>
        <w:spacing w:after="0" w:line="240" w:lineRule="auto"/>
        <w:ind w:left="720"/>
        <w:jc w:val="both"/>
        <w:rPr>
          <w:rFonts w:ascii="Arial" w:eastAsia="Times New Roman" w:hAnsi="Arial" w:cs="Times New Roman"/>
          <w:snapToGrid w:val="0"/>
          <w:szCs w:val="20"/>
        </w:rPr>
      </w:pPr>
      <w:r w:rsidRPr="00253991">
        <w:rPr>
          <w:rFonts w:ascii="Arial" w:eastAsia="Times New Roman" w:hAnsi="Arial" w:cs="Times New Roman"/>
          <w:snapToGrid w:val="0"/>
          <w:szCs w:val="20"/>
        </w:rPr>
        <w:t xml:space="preserve">Private social gatherings. </w:t>
      </w:r>
    </w:p>
    <w:p w:rsidR="005B66F0" w:rsidRPr="00253991" w:rsidRDefault="005B66F0" w:rsidP="005B66F0">
      <w:pPr>
        <w:widowControl w:val="0"/>
        <w:numPr>
          <w:ilvl w:val="0"/>
          <w:numId w:val="16"/>
        </w:numPr>
        <w:tabs>
          <w:tab w:val="clear" w:pos="360"/>
          <w:tab w:val="left" w:pos="-1080"/>
          <w:tab w:val="left" w:pos="-720"/>
          <w:tab w:val="left" w:pos="0"/>
          <w:tab w:val="num" w:pos="720"/>
          <w:tab w:val="left" w:pos="1080"/>
          <w:tab w:val="left" w:pos="1440"/>
          <w:tab w:val="left" w:pos="1800"/>
          <w:tab w:val="left" w:pos="2880"/>
          <w:tab w:val="left" w:pos="3600"/>
          <w:tab w:val="left" w:pos="4320"/>
          <w:tab w:val="right" w:pos="7236"/>
          <w:tab w:val="left" w:pos="7560"/>
        </w:tabs>
        <w:spacing w:after="0" w:line="240" w:lineRule="auto"/>
        <w:ind w:left="720"/>
        <w:jc w:val="both"/>
        <w:rPr>
          <w:rFonts w:ascii="Arial" w:eastAsia="Times New Roman" w:hAnsi="Arial" w:cs="Times New Roman"/>
          <w:snapToGrid w:val="0"/>
          <w:szCs w:val="20"/>
        </w:rPr>
      </w:pPr>
      <w:r w:rsidRPr="00253991">
        <w:rPr>
          <w:rFonts w:ascii="Arial" w:eastAsia="Times New Roman" w:hAnsi="Arial" w:cs="Times New Roman"/>
          <w:snapToGrid w:val="0"/>
          <w:szCs w:val="20"/>
        </w:rPr>
        <w:t xml:space="preserve">Meetings that are closed to the public.  </w:t>
      </w:r>
    </w:p>
    <w:p w:rsidR="005B66F0" w:rsidRPr="00253991" w:rsidRDefault="005B66F0" w:rsidP="005B66F0">
      <w:pPr>
        <w:widowControl w:val="0"/>
        <w:numPr>
          <w:ilvl w:val="0"/>
          <w:numId w:val="15"/>
        </w:num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ind w:left="1080" w:hanging="720"/>
        <w:jc w:val="both"/>
        <w:rPr>
          <w:rFonts w:ascii="Arial" w:eastAsia="Times New Roman" w:hAnsi="Arial" w:cs="Times New Roman"/>
          <w:snapToGrid w:val="0"/>
          <w:szCs w:val="20"/>
        </w:rPr>
      </w:pPr>
      <w:r w:rsidRPr="00253991">
        <w:rPr>
          <w:rFonts w:ascii="Arial" w:eastAsia="Times New Roman" w:hAnsi="Arial" w:cs="Times New Roman"/>
          <w:snapToGrid w:val="0"/>
          <w:szCs w:val="20"/>
        </w:rPr>
        <w:t>Meetings that require payment of tuition or fees.</w:t>
      </w:r>
    </w:p>
    <w:p w:rsidR="005B66F0" w:rsidRPr="008170D1" w:rsidRDefault="005B66F0" w:rsidP="005B66F0">
      <w:pPr>
        <w:widowControl w:val="0"/>
        <w:numPr>
          <w:ilvl w:val="0"/>
          <w:numId w:val="15"/>
        </w:numPr>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Cs w:val="20"/>
        </w:rPr>
      </w:pPr>
      <w:r w:rsidRPr="00253991">
        <w:rPr>
          <w:rFonts w:ascii="Arial" w:eastAsia="Times New Roman" w:hAnsi="Arial" w:cs="Times New Roman"/>
          <w:snapToGrid w:val="0"/>
          <w:szCs w:val="20"/>
        </w:rPr>
        <w:t>Meetings that further the specific goals of an individual or group such as recitals, political campaigns, paid tutoring classes, etc.</w:t>
      </w: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ind w:left="1080"/>
        <w:jc w:val="both"/>
        <w:rPr>
          <w:rFonts w:ascii="Arial" w:eastAsia="Times New Roman" w:hAnsi="Arial" w:cs="Times New Roman"/>
          <w:b/>
          <w:snapToGrid w:val="0"/>
          <w:sz w:val="16"/>
          <w:szCs w:val="16"/>
        </w:rPr>
      </w:pPr>
    </w:p>
    <w:p w:rsidR="005B66F0" w:rsidRPr="00111E3C"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i/>
          <w:sz w:val="20"/>
          <w:szCs w:val="20"/>
        </w:rPr>
      </w:pPr>
      <w:r>
        <w:rPr>
          <w:rFonts w:ascii="Arial" w:hAnsi="Arial" w:cs="Arial"/>
          <w:b/>
          <w:i/>
          <w:sz w:val="20"/>
          <w:szCs w:val="20"/>
        </w:rPr>
        <w:t>C</w:t>
      </w:r>
      <w:r w:rsidRPr="00111E3C">
        <w:rPr>
          <w:rFonts w:ascii="Arial" w:hAnsi="Arial" w:cs="Arial"/>
          <w:b/>
          <w:i/>
          <w:sz w:val="20"/>
          <w:szCs w:val="20"/>
        </w:rPr>
        <w:t>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07-05-2010</w:t>
      </w:r>
    </w:p>
    <w:p w:rsidR="005B66F0" w:rsidRDefault="005B66F0" w:rsidP="005B66F0">
      <w:pPr>
        <w:tabs>
          <w:tab w:val="left" w:pos="1440"/>
          <w:tab w:val="right" w:pos="10080"/>
        </w:tabs>
        <w:spacing w:after="0" w:line="240" w:lineRule="auto"/>
        <w:ind w:right="-306"/>
        <w:rPr>
          <w:rFonts w:ascii="Arial" w:hAnsi="Arial" w:cs="Arial"/>
          <w:i/>
          <w:sz w:val="20"/>
          <w:szCs w:val="20"/>
        </w:rPr>
      </w:pPr>
      <w:r>
        <w:rPr>
          <w:rFonts w:ascii="Arial" w:hAnsi="Arial" w:cs="Arial"/>
          <w:i/>
          <w:sz w:val="20"/>
          <w:szCs w:val="20"/>
        </w:rPr>
        <w:t>Meeting Room Use Guidelines</w:t>
      </w:r>
      <w:r w:rsidRPr="00111E3C">
        <w:rPr>
          <w:rFonts w:ascii="Arial" w:hAnsi="Arial" w:cs="Arial"/>
          <w:i/>
          <w:sz w:val="20"/>
          <w:szCs w:val="20"/>
        </w:rPr>
        <w:t xml:space="preserve"> </w:t>
      </w:r>
      <w:r w:rsidRPr="00111E3C">
        <w:rPr>
          <w:rFonts w:ascii="Arial" w:hAnsi="Arial" w:cs="Arial"/>
          <w:i/>
          <w:sz w:val="20"/>
          <w:szCs w:val="20"/>
        </w:rPr>
        <w:tab/>
        <w:t>Appendix# 03.05.01.</w:t>
      </w:r>
      <w:r>
        <w:rPr>
          <w:rFonts w:ascii="Arial" w:hAnsi="Arial" w:cs="Arial"/>
          <w:i/>
          <w:sz w:val="20"/>
          <w:szCs w:val="20"/>
        </w:rPr>
        <w:t>G1</w:t>
      </w:r>
    </w:p>
    <w:p w:rsidR="005B66F0"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center"/>
        <w:rPr>
          <w:rFonts w:ascii="Arial" w:eastAsia="Times New Roman" w:hAnsi="Arial" w:cs="Times New Roman"/>
          <w:snapToGrid w:val="0"/>
          <w:sz w:val="18"/>
          <w:szCs w:val="18"/>
        </w:rPr>
      </w:pPr>
      <w:r>
        <w:rPr>
          <w:rFonts w:ascii="Arial" w:eastAsia="Times New Roman" w:hAnsi="Arial" w:cs="Times New Roman"/>
          <w:snapToGrid w:val="0"/>
          <w:sz w:val="18"/>
          <w:szCs w:val="18"/>
        </w:rPr>
        <w:t>3 of 5</w:t>
      </w:r>
    </w:p>
    <w:p w:rsidR="005B66F0"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120" w:line="240" w:lineRule="auto"/>
        <w:jc w:val="both"/>
        <w:rPr>
          <w:rFonts w:ascii="Arial" w:eastAsia="Times New Roman" w:hAnsi="Arial" w:cs="Times New Roman"/>
          <w:snapToGrid w:val="0"/>
          <w:szCs w:val="20"/>
        </w:rPr>
      </w:pP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120" w:line="240" w:lineRule="auto"/>
        <w:jc w:val="both"/>
        <w:rPr>
          <w:rFonts w:ascii="Arial" w:eastAsia="Times New Roman" w:hAnsi="Arial" w:cs="Times New Roman"/>
          <w:snapToGrid w:val="0"/>
          <w:szCs w:val="20"/>
        </w:rPr>
      </w:pPr>
      <w:r w:rsidRPr="00253991">
        <w:rPr>
          <w:rFonts w:ascii="Arial" w:eastAsia="Times New Roman" w:hAnsi="Arial" w:cs="Times New Roman"/>
          <w:snapToGrid w:val="0"/>
          <w:szCs w:val="20"/>
        </w:rPr>
        <w:t xml:space="preserve">PCCLD reserves the right to review each room request and determine whether or not that use falls within the meeting room guidelines.  Meetings will only be held during normal business hours in public use rooms. The Ryals Special Events Room and InfoZone can be reserved for use when the library has been closed.  Meeting room use may be terminated at any time if the conduct of any group, or member of that group, is disruptive to library services, abusive or dangerous to the building, library materials, exhibits, furnishings, or individuals in the building.  </w:t>
      </w:r>
    </w:p>
    <w:p w:rsidR="005B66F0"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Cs w:val="20"/>
        </w:rPr>
      </w:pPr>
      <w:r w:rsidRPr="00253991">
        <w:rPr>
          <w:rFonts w:ascii="Arial" w:eastAsia="Times New Roman" w:hAnsi="Arial" w:cs="Times New Roman"/>
          <w:snapToGrid w:val="0"/>
          <w:szCs w:val="20"/>
        </w:rPr>
        <w:t xml:space="preserve">A completed application for meeting room use must be signed by a legally responsible adult for all reservations.  A Room Use Fee and a refundable cleaning deposit, if applicable, must be paid at the time of booking. A reservation deposit, if required, will be deducted from the final amount due. This deposit is non-refundable if the event is cancelled less than thirty (30) days prior to event.   Meeting room deposits and use fees are: </w:t>
      </w: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Cs w:val="20"/>
        </w:rPr>
      </w:pPr>
    </w:p>
    <w:tbl>
      <w:tblPr>
        <w:tblStyle w:val="TableGrid"/>
        <w:tblW w:w="0" w:type="auto"/>
        <w:tblLook w:val="04A0"/>
      </w:tblPr>
      <w:tblGrid>
        <w:gridCol w:w="4068"/>
        <w:gridCol w:w="2700"/>
        <w:gridCol w:w="3672"/>
      </w:tblGrid>
      <w:tr w:rsidR="005B66F0" w:rsidTr="003A56D4">
        <w:tc>
          <w:tcPr>
            <w:tcW w:w="4068" w:type="dxa"/>
            <w:vMerge w:val="restart"/>
            <w:vAlign w:val="center"/>
          </w:tcPr>
          <w:p w:rsidR="005B66F0" w:rsidRPr="006B161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sidRPr="006B161A">
              <w:rPr>
                <w:rFonts w:ascii="Arial" w:eastAsia="Times New Roman" w:hAnsi="Arial" w:cs="Times New Roman"/>
                <w:b/>
                <w:snapToGrid w:val="0"/>
                <w:sz w:val="20"/>
                <w:szCs w:val="20"/>
              </w:rPr>
              <w:t>L</w:t>
            </w:r>
            <w:r>
              <w:rPr>
                <w:rFonts w:ascii="Arial" w:eastAsia="Times New Roman" w:hAnsi="Arial" w:cs="Times New Roman"/>
                <w:b/>
                <w:snapToGrid w:val="0"/>
                <w:sz w:val="20"/>
                <w:szCs w:val="20"/>
              </w:rPr>
              <w:t>IBRARY</w:t>
            </w:r>
          </w:p>
        </w:tc>
        <w:tc>
          <w:tcPr>
            <w:tcW w:w="6372" w:type="dxa"/>
            <w:gridSpan w:val="2"/>
            <w:vAlign w:val="center"/>
          </w:tcPr>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snapToGrid w:val="0"/>
                <w:sz w:val="20"/>
                <w:szCs w:val="20"/>
              </w:rPr>
            </w:pPr>
            <w:r>
              <w:rPr>
                <w:rFonts w:ascii="Arial" w:eastAsia="Times New Roman" w:hAnsi="Arial" w:cs="Times New Roman"/>
                <w:b/>
                <w:snapToGrid w:val="0"/>
                <w:sz w:val="20"/>
                <w:szCs w:val="20"/>
              </w:rPr>
              <w:t>MEETING ROOM USE FEE</w:t>
            </w:r>
          </w:p>
        </w:tc>
      </w:tr>
      <w:tr w:rsidR="005B66F0" w:rsidTr="003A56D4">
        <w:tc>
          <w:tcPr>
            <w:tcW w:w="4068" w:type="dxa"/>
            <w:vMerge/>
            <w:vAlign w:val="center"/>
          </w:tcPr>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p>
        </w:tc>
        <w:tc>
          <w:tcPr>
            <w:tcW w:w="2700" w:type="dxa"/>
            <w:vAlign w:val="center"/>
          </w:tcPr>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Pr>
                <w:rFonts w:ascii="Arial" w:eastAsia="Times New Roman" w:hAnsi="Arial" w:cs="Times New Roman"/>
                <w:b/>
                <w:snapToGrid w:val="0"/>
                <w:sz w:val="20"/>
                <w:szCs w:val="20"/>
              </w:rPr>
              <w:t>During Regular Hours</w:t>
            </w:r>
          </w:p>
        </w:tc>
        <w:tc>
          <w:tcPr>
            <w:tcW w:w="3672" w:type="dxa"/>
            <w:vAlign w:val="center"/>
          </w:tcPr>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jc w:val="center"/>
              <w:rPr>
                <w:rFonts w:ascii="Arial" w:eastAsia="Times New Roman" w:hAnsi="Arial" w:cs="Times New Roman"/>
                <w:b/>
                <w:snapToGrid w:val="0"/>
                <w:sz w:val="20"/>
                <w:szCs w:val="20"/>
              </w:rPr>
            </w:pPr>
            <w:r>
              <w:rPr>
                <w:rFonts w:ascii="Arial" w:eastAsia="Times New Roman" w:hAnsi="Arial" w:cs="Times New Roman"/>
                <w:b/>
                <w:snapToGrid w:val="0"/>
                <w:sz w:val="20"/>
                <w:szCs w:val="20"/>
              </w:rPr>
              <w:t>After Regular Hours</w:t>
            </w:r>
          </w:p>
        </w:tc>
      </w:tr>
      <w:tr w:rsidR="005B66F0" w:rsidTr="003A56D4">
        <w:tc>
          <w:tcPr>
            <w:tcW w:w="4068"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sidRPr="00253244">
              <w:rPr>
                <w:rFonts w:ascii="Arial" w:eastAsia="Times New Roman" w:hAnsi="Arial" w:cs="Times New Roman"/>
                <w:b/>
                <w:snapToGrid w:val="0"/>
                <w:sz w:val="20"/>
                <w:szCs w:val="20"/>
              </w:rPr>
              <w:t>Rawlings Public Library</w:t>
            </w:r>
          </w:p>
          <w:p w:rsidR="005B66F0" w:rsidRPr="009E353D"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 xml:space="preserve">Ryals Special Events Room </w:t>
            </w:r>
            <w:r w:rsidRPr="009E353D">
              <w:rPr>
                <w:rFonts w:ascii="Arial" w:eastAsia="Times New Roman" w:hAnsi="Arial" w:cs="Times New Roman"/>
                <w:snapToGrid w:val="0"/>
                <w:sz w:val="20"/>
                <w:szCs w:val="20"/>
              </w:rPr>
              <w:t>– 4</w:t>
            </w:r>
            <w:r w:rsidRPr="009E353D">
              <w:rPr>
                <w:rFonts w:ascii="Arial" w:eastAsia="Times New Roman" w:hAnsi="Arial" w:cs="Times New Roman"/>
                <w:snapToGrid w:val="0"/>
                <w:sz w:val="20"/>
                <w:szCs w:val="20"/>
                <w:vertAlign w:val="superscript"/>
              </w:rPr>
              <w:t>th</w:t>
            </w:r>
            <w:r w:rsidRPr="009E353D">
              <w:rPr>
                <w:rFonts w:ascii="Arial" w:eastAsia="Times New Roman" w:hAnsi="Arial" w:cs="Times New Roman"/>
                <w:snapToGrid w:val="0"/>
                <w:sz w:val="20"/>
                <w:szCs w:val="20"/>
              </w:rPr>
              <w:t xml:space="preserve"> Level</w:t>
            </w:r>
          </w:p>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Room Use Fee and a refundable cleaning deposit is required at booking</w:t>
            </w:r>
          </w:p>
        </w:tc>
        <w:tc>
          <w:tcPr>
            <w:tcW w:w="2700" w:type="dxa"/>
          </w:tcPr>
          <w:p w:rsidR="005B66F0" w:rsidRPr="009E353D"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$300 for up to 4 hours</w:t>
            </w:r>
          </w:p>
        </w:tc>
        <w:tc>
          <w:tcPr>
            <w:tcW w:w="3672" w:type="dxa"/>
          </w:tcPr>
          <w:p w:rsidR="005B66F0" w:rsidRPr="009E353D"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$500 for up to 5 hours use plus a refundable $250 cleaning deposit plus a security fee</w:t>
            </w:r>
          </w:p>
        </w:tc>
      </w:tr>
      <w:tr w:rsidR="005B66F0" w:rsidTr="003A56D4">
        <w:tc>
          <w:tcPr>
            <w:tcW w:w="4068"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sidRPr="00253244">
              <w:rPr>
                <w:rFonts w:ascii="Arial" w:eastAsia="Times New Roman" w:hAnsi="Arial" w:cs="Times New Roman"/>
                <w:b/>
                <w:snapToGrid w:val="0"/>
                <w:sz w:val="20"/>
                <w:szCs w:val="20"/>
              </w:rPr>
              <w:t>Rawlings Public Library</w:t>
            </w:r>
          </w:p>
          <w:p w:rsidR="005B66F0" w:rsidRPr="009E353D"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 xml:space="preserve">InfoZone Theatre </w:t>
            </w:r>
            <w:r>
              <w:rPr>
                <w:rFonts w:ascii="Arial" w:eastAsia="Times New Roman" w:hAnsi="Arial" w:cs="Times New Roman"/>
                <w:snapToGrid w:val="0"/>
                <w:sz w:val="20"/>
                <w:szCs w:val="20"/>
              </w:rPr>
              <w:t>– 4</w:t>
            </w:r>
            <w:r w:rsidRPr="009E353D">
              <w:rPr>
                <w:rFonts w:ascii="Arial" w:eastAsia="Times New Roman" w:hAnsi="Arial" w:cs="Times New Roman"/>
                <w:snapToGrid w:val="0"/>
                <w:sz w:val="20"/>
                <w:szCs w:val="20"/>
                <w:vertAlign w:val="superscript"/>
              </w:rPr>
              <w:t>th</w:t>
            </w:r>
            <w:r>
              <w:rPr>
                <w:rFonts w:ascii="Arial" w:eastAsia="Times New Roman" w:hAnsi="Arial" w:cs="Times New Roman"/>
                <w:snapToGrid w:val="0"/>
                <w:sz w:val="20"/>
                <w:szCs w:val="20"/>
              </w:rPr>
              <w:t xml:space="preserve"> Level</w:t>
            </w:r>
          </w:p>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16"/>
                <w:szCs w:val="16"/>
              </w:rPr>
            </w:pPr>
            <w:r>
              <w:rPr>
                <w:rFonts w:ascii="Arial" w:eastAsia="Times New Roman" w:hAnsi="Arial" w:cs="Times New Roman"/>
                <w:snapToGrid w:val="0"/>
                <w:sz w:val="20"/>
                <w:szCs w:val="20"/>
              </w:rPr>
              <w:t>Deposition – 50% of Room Use Fee is required at booking</w:t>
            </w:r>
          </w:p>
        </w:tc>
        <w:tc>
          <w:tcPr>
            <w:tcW w:w="2700" w:type="dxa"/>
          </w:tcPr>
          <w:p w:rsidR="005B66F0" w:rsidRPr="009E353D"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i/>
                <w:snapToGrid w:val="0"/>
                <w:sz w:val="20"/>
                <w:szCs w:val="20"/>
              </w:rPr>
            </w:pPr>
            <w:r>
              <w:rPr>
                <w:rFonts w:ascii="Arial" w:eastAsia="Times New Roman" w:hAnsi="Arial" w:cs="Times New Roman"/>
                <w:i/>
                <w:snapToGrid w:val="0"/>
                <w:sz w:val="20"/>
                <w:szCs w:val="20"/>
              </w:rPr>
              <w:t>Free for all meetings held per Library guidelines</w:t>
            </w:r>
          </w:p>
        </w:tc>
        <w:tc>
          <w:tcPr>
            <w:tcW w:w="3672" w:type="dxa"/>
          </w:tcPr>
          <w:p w:rsidR="005B66F0" w:rsidRPr="009E353D"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snapToGrid w:val="0"/>
                <w:sz w:val="20"/>
                <w:szCs w:val="20"/>
              </w:rPr>
              <w:t>$200 for up to 4 hours of use plus a security fee</w:t>
            </w:r>
          </w:p>
        </w:tc>
      </w:tr>
      <w:tr w:rsidR="005B66F0" w:rsidTr="003A56D4">
        <w:tc>
          <w:tcPr>
            <w:tcW w:w="4068"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sidRPr="00253244">
              <w:rPr>
                <w:rFonts w:ascii="Arial" w:eastAsia="Times New Roman" w:hAnsi="Arial" w:cs="Times New Roman"/>
                <w:b/>
                <w:snapToGrid w:val="0"/>
                <w:sz w:val="20"/>
                <w:szCs w:val="20"/>
              </w:rPr>
              <w:t>Rawlings Public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 xml:space="preserve">Bret Kelly Room </w:t>
            </w:r>
            <w:r>
              <w:rPr>
                <w:rFonts w:ascii="Arial" w:eastAsia="Times New Roman" w:hAnsi="Arial" w:cs="Times New Roman"/>
                <w:snapToGrid w:val="0"/>
                <w:sz w:val="20"/>
                <w:szCs w:val="20"/>
              </w:rPr>
              <w:t>- 1</w:t>
            </w:r>
            <w:r w:rsidRPr="009E353D">
              <w:rPr>
                <w:rFonts w:ascii="Arial" w:eastAsia="Times New Roman" w:hAnsi="Arial" w:cs="Times New Roman"/>
                <w:snapToGrid w:val="0"/>
                <w:sz w:val="20"/>
                <w:szCs w:val="20"/>
                <w:vertAlign w:val="superscript"/>
              </w:rPr>
              <w:t>st</w:t>
            </w:r>
            <w:r>
              <w:rPr>
                <w:rFonts w:ascii="Arial" w:eastAsia="Times New Roman" w:hAnsi="Arial" w:cs="Times New Roman"/>
                <w:snapToGrid w:val="0"/>
                <w:sz w:val="20"/>
                <w:szCs w:val="20"/>
              </w:rPr>
              <w:t xml:space="preserve"> Level</w:t>
            </w:r>
          </w:p>
          <w:p w:rsidR="005B66F0" w:rsidRPr="009E353D"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 xml:space="preserve">Thurston Leadership Room </w:t>
            </w:r>
            <w:r>
              <w:rPr>
                <w:rFonts w:ascii="Arial" w:eastAsia="Times New Roman" w:hAnsi="Arial" w:cs="Times New Roman"/>
                <w:snapToGrid w:val="0"/>
                <w:sz w:val="20"/>
                <w:szCs w:val="20"/>
              </w:rPr>
              <w:t>– 1</w:t>
            </w:r>
            <w:r w:rsidRPr="009E353D">
              <w:rPr>
                <w:rFonts w:ascii="Arial" w:eastAsia="Times New Roman" w:hAnsi="Arial" w:cs="Times New Roman"/>
                <w:snapToGrid w:val="0"/>
                <w:sz w:val="20"/>
                <w:szCs w:val="20"/>
                <w:vertAlign w:val="superscript"/>
              </w:rPr>
              <w:t>st</w:t>
            </w:r>
            <w:r>
              <w:rPr>
                <w:rFonts w:ascii="Arial" w:eastAsia="Times New Roman" w:hAnsi="Arial" w:cs="Times New Roman"/>
                <w:snapToGrid w:val="0"/>
                <w:sz w:val="20"/>
                <w:szCs w:val="20"/>
              </w:rPr>
              <w:t xml:space="preserve"> Level</w:t>
            </w:r>
          </w:p>
        </w:tc>
        <w:tc>
          <w:tcPr>
            <w:tcW w:w="2700" w:type="dxa"/>
          </w:tcPr>
          <w:p w:rsidR="005B66F0" w:rsidRPr="007F156A"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i/>
                <w:snapToGrid w:val="0"/>
                <w:sz w:val="20"/>
                <w:szCs w:val="20"/>
              </w:rPr>
              <w:t>Free for all meetings held per Library guidelines</w:t>
            </w:r>
          </w:p>
        </w:tc>
        <w:tc>
          <w:tcPr>
            <w:tcW w:w="3672" w:type="dxa"/>
          </w:tcPr>
          <w:p w:rsidR="005B66F0" w:rsidRP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sidRPr="005B66F0">
              <w:rPr>
                <w:rFonts w:ascii="Arial" w:eastAsia="Times New Roman" w:hAnsi="Arial" w:cs="Times New Roman"/>
                <w:snapToGrid w:val="0"/>
                <w:sz w:val="20"/>
                <w:szCs w:val="20"/>
              </w:rPr>
              <w:t>Not available</w:t>
            </w:r>
          </w:p>
        </w:tc>
      </w:tr>
      <w:tr w:rsidR="005B66F0" w:rsidTr="003A56D4">
        <w:tc>
          <w:tcPr>
            <w:tcW w:w="4068"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b/>
                <w:snapToGrid w:val="0"/>
                <w:sz w:val="20"/>
                <w:szCs w:val="20"/>
              </w:rPr>
              <w:t>Pueblo West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Jerry G. King Room A and/or B</w:t>
            </w:r>
          </w:p>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Gay &amp; Lesbian Fund Room</w:t>
            </w:r>
          </w:p>
        </w:tc>
        <w:tc>
          <w:tcPr>
            <w:tcW w:w="2700"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i/>
                <w:snapToGrid w:val="0"/>
                <w:sz w:val="20"/>
                <w:szCs w:val="20"/>
              </w:rPr>
              <w:t>Free for all meetings held per Library guidelines</w:t>
            </w:r>
          </w:p>
        </w:tc>
        <w:tc>
          <w:tcPr>
            <w:tcW w:w="3672" w:type="dxa"/>
          </w:tcPr>
          <w:p w:rsidR="005B66F0" w:rsidRP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sidRPr="005B66F0">
              <w:rPr>
                <w:rFonts w:ascii="Arial" w:eastAsia="Times New Roman" w:hAnsi="Arial" w:cs="Times New Roman"/>
                <w:snapToGrid w:val="0"/>
                <w:sz w:val="20"/>
                <w:szCs w:val="20"/>
              </w:rPr>
              <w:t xml:space="preserve">Not available </w:t>
            </w:r>
          </w:p>
        </w:tc>
      </w:tr>
      <w:tr w:rsidR="005B66F0" w:rsidTr="003A56D4">
        <w:tc>
          <w:tcPr>
            <w:tcW w:w="4068"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Lamb Library:</w:t>
            </w:r>
          </w:p>
          <w:p w:rsidR="005B66F0" w:rsidRPr="00253244"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Lamb Meeting Room</w:t>
            </w:r>
          </w:p>
        </w:tc>
        <w:tc>
          <w:tcPr>
            <w:tcW w:w="2700"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i/>
                <w:snapToGrid w:val="0"/>
                <w:sz w:val="20"/>
                <w:szCs w:val="20"/>
              </w:rPr>
              <w:t>Free for all meetings held per Library guidelines</w:t>
            </w:r>
          </w:p>
        </w:tc>
        <w:tc>
          <w:tcPr>
            <w:tcW w:w="3672" w:type="dxa"/>
          </w:tcPr>
          <w:p w:rsidR="005B66F0" w:rsidRP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sidRPr="005B66F0">
              <w:rPr>
                <w:rFonts w:ascii="Arial" w:eastAsia="Times New Roman" w:hAnsi="Arial" w:cs="Times New Roman"/>
                <w:snapToGrid w:val="0"/>
                <w:sz w:val="20"/>
                <w:szCs w:val="20"/>
              </w:rPr>
              <w:t>Not available</w:t>
            </w:r>
            <w:r w:rsidRPr="005B66F0">
              <w:rPr>
                <w:rFonts w:ascii="Arial" w:eastAsia="Times New Roman" w:hAnsi="Arial" w:cs="Times New Roman"/>
                <w:b/>
                <w:snapToGrid w:val="0"/>
                <w:sz w:val="20"/>
                <w:szCs w:val="20"/>
              </w:rPr>
              <w:t xml:space="preserve"> </w:t>
            </w:r>
          </w:p>
        </w:tc>
      </w:tr>
      <w:tr w:rsidR="005B66F0" w:rsidTr="003A56D4">
        <w:tc>
          <w:tcPr>
            <w:tcW w:w="4068" w:type="dxa"/>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Barkman Library:</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r>
              <w:rPr>
                <w:rFonts w:ascii="Arial" w:eastAsia="Times New Roman" w:hAnsi="Arial" w:cs="Times New Roman"/>
                <w:b/>
                <w:snapToGrid w:val="0"/>
                <w:sz w:val="20"/>
                <w:szCs w:val="20"/>
              </w:rPr>
              <w:t>Large and Small Meeting Rooms</w:t>
            </w:r>
          </w:p>
        </w:tc>
        <w:tc>
          <w:tcPr>
            <w:tcW w:w="2700" w:type="dxa"/>
            <w:vAlign w:val="center"/>
          </w:tcPr>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Pr>
                <w:rFonts w:ascii="Arial" w:eastAsia="Times New Roman" w:hAnsi="Arial" w:cs="Times New Roman"/>
                <w:i/>
                <w:snapToGrid w:val="0"/>
                <w:sz w:val="20"/>
                <w:szCs w:val="20"/>
              </w:rPr>
              <w:t>Free for all meetings held per Library guidelines</w:t>
            </w:r>
            <w:r>
              <w:rPr>
                <w:rFonts w:ascii="Arial" w:eastAsia="Times New Roman" w:hAnsi="Arial" w:cs="Times New Roman"/>
                <w:snapToGrid w:val="0"/>
                <w:sz w:val="20"/>
                <w:szCs w:val="20"/>
              </w:rPr>
              <w:t xml:space="preserve"> </w:t>
            </w:r>
          </w:p>
          <w:p w:rsid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b/>
                <w:snapToGrid w:val="0"/>
                <w:sz w:val="20"/>
                <w:szCs w:val="20"/>
              </w:rPr>
            </w:pPr>
          </w:p>
        </w:tc>
        <w:tc>
          <w:tcPr>
            <w:tcW w:w="3672" w:type="dxa"/>
          </w:tcPr>
          <w:p w:rsidR="005B66F0" w:rsidRPr="005B66F0" w:rsidRDefault="005B66F0" w:rsidP="003A56D4">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rPr>
                <w:rFonts w:ascii="Arial" w:eastAsia="Times New Roman" w:hAnsi="Arial" w:cs="Times New Roman"/>
                <w:snapToGrid w:val="0"/>
                <w:sz w:val="20"/>
                <w:szCs w:val="20"/>
              </w:rPr>
            </w:pPr>
            <w:r w:rsidRPr="005B66F0">
              <w:rPr>
                <w:rFonts w:ascii="Arial" w:eastAsia="Times New Roman" w:hAnsi="Arial" w:cs="Times New Roman"/>
                <w:snapToGrid w:val="0"/>
                <w:sz w:val="20"/>
                <w:szCs w:val="20"/>
              </w:rPr>
              <w:t>Not available</w:t>
            </w:r>
          </w:p>
        </w:tc>
      </w:tr>
    </w:tbl>
    <w:p w:rsidR="005B66F0" w:rsidRPr="00253991" w:rsidRDefault="005B66F0" w:rsidP="005B66F0">
      <w:pPr>
        <w:tabs>
          <w:tab w:val="left" w:pos="-1080"/>
          <w:tab w:val="left" w:pos="-720"/>
          <w:tab w:val="left" w:pos="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 w:val="18"/>
          <w:szCs w:val="18"/>
        </w:rPr>
      </w:pPr>
      <w:r w:rsidRPr="00253991">
        <w:rPr>
          <w:rFonts w:ascii="Arial" w:eastAsia="Times New Roman" w:hAnsi="Arial" w:cs="Times New Roman"/>
          <w:snapToGrid w:val="0"/>
          <w:sz w:val="18"/>
          <w:szCs w:val="18"/>
        </w:rPr>
        <w:t xml:space="preserve">  </w:t>
      </w:r>
    </w:p>
    <w:p w:rsidR="005B66F0" w:rsidRPr="00253991" w:rsidRDefault="005B66F0" w:rsidP="005B66F0">
      <w:pPr>
        <w:tabs>
          <w:tab w:val="left" w:pos="-1080"/>
          <w:tab w:val="left" w:pos="-720"/>
          <w:tab w:val="left" w:pos="0"/>
          <w:tab w:val="left" w:pos="36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sz w:val="16"/>
          <w:szCs w:val="16"/>
        </w:rPr>
      </w:pPr>
    </w:p>
    <w:p w:rsidR="005B66F0" w:rsidRPr="00253991" w:rsidRDefault="005B66F0" w:rsidP="005B66F0">
      <w:pPr>
        <w:tabs>
          <w:tab w:val="left" w:pos="-1080"/>
          <w:tab w:val="left" w:pos="-720"/>
          <w:tab w:val="left" w:pos="0"/>
          <w:tab w:val="left" w:pos="360"/>
          <w:tab w:val="left" w:pos="1080"/>
          <w:tab w:val="left" w:pos="1800"/>
          <w:tab w:val="left" w:pos="2880"/>
          <w:tab w:val="left" w:pos="3600"/>
          <w:tab w:val="left" w:pos="4320"/>
          <w:tab w:val="right" w:pos="7236"/>
          <w:tab w:val="left" w:pos="7560"/>
        </w:tabs>
        <w:spacing w:after="120" w:line="240" w:lineRule="auto"/>
        <w:jc w:val="both"/>
        <w:rPr>
          <w:rFonts w:ascii="Arial" w:eastAsia="Times New Roman" w:hAnsi="Arial" w:cs="Times New Roman"/>
          <w:snapToGrid w:val="0"/>
          <w:szCs w:val="20"/>
        </w:rPr>
      </w:pPr>
      <w:r w:rsidRPr="00253991">
        <w:rPr>
          <w:rFonts w:ascii="Arial" w:eastAsia="Times New Roman" w:hAnsi="Arial" w:cs="Times New Roman"/>
          <w:b/>
          <w:snapToGrid w:val="0"/>
          <w:szCs w:val="20"/>
        </w:rPr>
        <w:t xml:space="preserve">Decorations:  </w:t>
      </w:r>
      <w:r w:rsidRPr="00253991">
        <w:rPr>
          <w:rFonts w:ascii="Arial" w:eastAsia="Times New Roman" w:hAnsi="Arial" w:cs="Times New Roman"/>
          <w:snapToGrid w:val="0"/>
          <w:szCs w:val="20"/>
        </w:rPr>
        <w:t xml:space="preserve">Staff at the Customer Service desk at each library will provide directions to each meeting room. Materials and decorations may be attached using tape (no nails or tacks or staples). No glitter or candles will be allowed.  Decorations are not to be hung from the ceiling. </w:t>
      </w:r>
    </w:p>
    <w:p w:rsidR="005B66F0" w:rsidRPr="00253991" w:rsidRDefault="005B66F0" w:rsidP="005B66F0">
      <w:pPr>
        <w:tabs>
          <w:tab w:val="left" w:pos="-1080"/>
          <w:tab w:val="left" w:pos="-720"/>
          <w:tab w:val="left" w:pos="0"/>
          <w:tab w:val="left" w:pos="36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Cs w:val="20"/>
        </w:rPr>
      </w:pPr>
      <w:r w:rsidRPr="00253991">
        <w:rPr>
          <w:rFonts w:ascii="Arial" w:eastAsia="Times New Roman" w:hAnsi="Arial" w:cs="Times New Roman"/>
          <w:snapToGrid w:val="0"/>
          <w:szCs w:val="20"/>
        </w:rPr>
        <w:t xml:space="preserve">Library staff is not available to assist in bringing in or taking out decorations or materials for meeting room functions.  </w:t>
      </w:r>
    </w:p>
    <w:p w:rsidR="005B66F0" w:rsidRPr="00253991" w:rsidRDefault="005B66F0" w:rsidP="005B66F0">
      <w:pPr>
        <w:tabs>
          <w:tab w:val="left" w:pos="-1080"/>
          <w:tab w:val="left" w:pos="-720"/>
          <w:tab w:val="left" w:pos="0"/>
          <w:tab w:val="left" w:pos="36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 w:val="18"/>
          <w:szCs w:val="18"/>
        </w:rPr>
      </w:pPr>
    </w:p>
    <w:p w:rsidR="005B66F0" w:rsidRPr="00253991" w:rsidRDefault="005B66F0" w:rsidP="005B66F0">
      <w:pPr>
        <w:tabs>
          <w:tab w:val="left" w:pos="-1080"/>
          <w:tab w:val="left" w:pos="-720"/>
          <w:tab w:val="left" w:pos="0"/>
          <w:tab w:val="left" w:pos="36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Cs w:val="20"/>
        </w:rPr>
      </w:pPr>
      <w:r w:rsidRPr="00253991">
        <w:rPr>
          <w:rFonts w:ascii="Arial" w:eastAsia="Times New Roman" w:hAnsi="Arial" w:cs="Times New Roman"/>
          <w:b/>
          <w:snapToGrid w:val="0"/>
          <w:szCs w:val="20"/>
        </w:rPr>
        <w:t xml:space="preserve">Publicity:  </w:t>
      </w:r>
      <w:r w:rsidRPr="00253991">
        <w:rPr>
          <w:rFonts w:ascii="Arial" w:eastAsia="Times New Roman" w:hAnsi="Arial" w:cs="Times New Roman"/>
          <w:snapToGrid w:val="0"/>
          <w:szCs w:val="20"/>
        </w:rPr>
        <w:t xml:space="preserve">PCCLD should not be listed as a co-sponsor of any event without prior approval.  Any promotional material should be submitted to PCCLD for review prior to distribution.  It is the responsibility of the group using the meeting room to obtain final confirmation/approval of room use prior to issuing invitations and press releases.  </w:t>
      </w:r>
      <w:r>
        <w:rPr>
          <w:rFonts w:ascii="Arial" w:eastAsia="Times New Roman" w:hAnsi="Arial" w:cs="Times New Roman"/>
          <w:snapToGrid w:val="0"/>
          <w:szCs w:val="20"/>
        </w:rPr>
        <w:t>P</w:t>
      </w:r>
      <w:r w:rsidRPr="005B66F0">
        <w:rPr>
          <w:rFonts w:ascii="Arial" w:eastAsia="Times New Roman" w:hAnsi="Arial" w:cs="Times New Roman"/>
          <w:snapToGrid w:val="0"/>
        </w:rPr>
        <w:t>ublicity materials, invitations, fliers and press releases must clearly indicate the sponsoring group and may not list or imply the library as co-sponsor of an event or list a library telephone number as contact information.</w:t>
      </w:r>
      <w:r>
        <w:rPr>
          <w:rFonts w:ascii="Arial" w:eastAsia="Times New Roman" w:hAnsi="Arial" w:cs="Times New Roman"/>
          <w:i/>
          <w:snapToGrid w:val="0"/>
        </w:rPr>
        <w:t xml:space="preserve">  </w:t>
      </w:r>
      <w:r w:rsidRPr="00253991">
        <w:rPr>
          <w:rFonts w:ascii="Arial" w:eastAsia="Times New Roman" w:hAnsi="Arial" w:cs="Times New Roman"/>
          <w:snapToGrid w:val="0"/>
          <w:szCs w:val="20"/>
        </w:rPr>
        <w:t>PCCLD’s Community Relations Manager should be notified of any anticipated media coverage.  PCCLD reserves the right to take photographs of any event for its own records and for future promotional materials.</w:t>
      </w:r>
    </w:p>
    <w:p w:rsidR="005B66F0" w:rsidRDefault="005B66F0" w:rsidP="005B66F0">
      <w:pPr>
        <w:tabs>
          <w:tab w:val="left" w:pos="-1080"/>
          <w:tab w:val="left" w:pos="-720"/>
          <w:tab w:val="left" w:pos="0"/>
          <w:tab w:val="left" w:pos="36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 w:val="18"/>
          <w:szCs w:val="18"/>
        </w:rPr>
      </w:pP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szCs w:val="20"/>
        </w:rPr>
      </w:pPr>
      <w:r w:rsidRPr="00253991">
        <w:rPr>
          <w:rFonts w:ascii="Arial" w:eastAsia="Times New Roman" w:hAnsi="Arial" w:cs="Arial"/>
          <w:b/>
          <w:snapToGrid w:val="0"/>
        </w:rPr>
        <w:t xml:space="preserve">Food:  </w:t>
      </w:r>
      <w:r w:rsidRPr="00253991">
        <w:rPr>
          <w:rFonts w:ascii="Arial" w:eastAsia="Times New Roman" w:hAnsi="Arial" w:cs="Arial"/>
          <w:snapToGrid w:val="0"/>
        </w:rPr>
        <w:t>Light refreshments may be served in all meeting rooms.  Except for the Ryals Room which has a catering kitchen, there can be no catering or buffets of any kind.  Light refreshments consist of bakery items (cookies, cake, donuts, sweet rolls…), drinks (coffee, tea, soda, water, juice…) and box lunches (sandwiches, chips, potato salad…).</w:t>
      </w:r>
    </w:p>
    <w:p w:rsidR="005B66F0" w:rsidRPr="00253991" w:rsidRDefault="005B66F0" w:rsidP="005B66F0">
      <w:pPr>
        <w:spacing w:after="0" w:line="240" w:lineRule="auto"/>
        <w:jc w:val="both"/>
        <w:rPr>
          <w:rFonts w:ascii="Arial" w:eastAsia="Times New Roman" w:hAnsi="Arial" w:cs="Times New Roman"/>
          <w:b/>
          <w:snapToGrid w:val="0"/>
          <w:sz w:val="18"/>
          <w:szCs w:val="18"/>
        </w:rPr>
      </w:pPr>
    </w:p>
    <w:p w:rsidR="005B66F0" w:rsidRDefault="005B66F0" w:rsidP="005B66F0">
      <w:pPr>
        <w:tabs>
          <w:tab w:val="left" w:pos="-1080"/>
          <w:tab w:val="left" w:pos="-720"/>
          <w:tab w:val="left" w:pos="0"/>
          <w:tab w:val="left" w:pos="360"/>
          <w:tab w:val="left" w:pos="108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 w:val="18"/>
          <w:szCs w:val="18"/>
        </w:rPr>
      </w:pPr>
    </w:p>
    <w:p w:rsidR="005B66F0" w:rsidRPr="00111E3C"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07-05-2010</w:t>
      </w:r>
    </w:p>
    <w:p w:rsidR="005B66F0" w:rsidRPr="00111E3C" w:rsidRDefault="005B66F0" w:rsidP="005B66F0">
      <w:pPr>
        <w:tabs>
          <w:tab w:val="left" w:pos="1440"/>
          <w:tab w:val="right" w:pos="10080"/>
        </w:tabs>
        <w:spacing w:after="0" w:line="240" w:lineRule="auto"/>
        <w:ind w:right="-306"/>
        <w:rPr>
          <w:rFonts w:ascii="Arial" w:hAnsi="Arial" w:cs="Arial"/>
          <w:i/>
          <w:sz w:val="20"/>
          <w:szCs w:val="20"/>
        </w:rPr>
      </w:pPr>
      <w:r>
        <w:rPr>
          <w:rFonts w:ascii="Arial" w:hAnsi="Arial" w:cs="Arial"/>
          <w:i/>
          <w:sz w:val="20"/>
          <w:szCs w:val="20"/>
        </w:rPr>
        <w:t>Meeting Room Use Guidelines</w:t>
      </w:r>
      <w:r w:rsidRPr="00111E3C">
        <w:rPr>
          <w:rFonts w:ascii="Arial" w:hAnsi="Arial" w:cs="Arial"/>
          <w:i/>
          <w:sz w:val="20"/>
          <w:szCs w:val="20"/>
        </w:rPr>
        <w:t xml:space="preserve"> </w:t>
      </w:r>
      <w:r w:rsidRPr="00111E3C">
        <w:rPr>
          <w:rFonts w:ascii="Arial" w:hAnsi="Arial" w:cs="Arial"/>
          <w:i/>
          <w:sz w:val="20"/>
          <w:szCs w:val="20"/>
        </w:rPr>
        <w:tab/>
        <w:t>Appendix# 03.05.01.</w:t>
      </w:r>
      <w:r>
        <w:rPr>
          <w:rFonts w:ascii="Arial" w:hAnsi="Arial" w:cs="Arial"/>
          <w:i/>
          <w:sz w:val="20"/>
          <w:szCs w:val="20"/>
        </w:rPr>
        <w:t>G1</w:t>
      </w:r>
    </w:p>
    <w:p w:rsidR="005B66F0"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center"/>
        <w:rPr>
          <w:rFonts w:ascii="Arial" w:eastAsia="Times New Roman" w:hAnsi="Arial" w:cs="Times New Roman"/>
          <w:snapToGrid w:val="0"/>
          <w:sz w:val="18"/>
          <w:szCs w:val="18"/>
        </w:rPr>
      </w:pPr>
      <w:r>
        <w:rPr>
          <w:rFonts w:ascii="Arial" w:eastAsia="Times New Roman" w:hAnsi="Arial" w:cs="Times New Roman"/>
          <w:snapToGrid w:val="0"/>
          <w:sz w:val="18"/>
          <w:szCs w:val="18"/>
        </w:rPr>
        <w:t>4 of 5</w:t>
      </w:r>
      <w:r>
        <w:rPr>
          <w:rFonts w:ascii="Arial" w:eastAsia="Times New Roman" w:hAnsi="Arial" w:cs="Times New Roman"/>
          <w:snapToGrid w:val="0"/>
          <w:sz w:val="18"/>
          <w:szCs w:val="18"/>
        </w:rPr>
        <w:br w:type="page"/>
      </w:r>
    </w:p>
    <w:p w:rsidR="005B66F0" w:rsidRDefault="005B66F0" w:rsidP="005B66F0">
      <w:pPr>
        <w:spacing w:after="0" w:line="240" w:lineRule="auto"/>
        <w:jc w:val="both"/>
        <w:rPr>
          <w:rFonts w:ascii="Arial" w:eastAsia="Times New Roman" w:hAnsi="Arial" w:cs="Times New Roman"/>
          <w:b/>
          <w:snapToGrid w:val="0"/>
          <w:szCs w:val="20"/>
        </w:rPr>
      </w:pPr>
    </w:p>
    <w:p w:rsidR="005B66F0" w:rsidRPr="00253991" w:rsidRDefault="005B66F0" w:rsidP="005B66F0">
      <w:pPr>
        <w:spacing w:after="0" w:line="240" w:lineRule="auto"/>
        <w:jc w:val="both"/>
        <w:rPr>
          <w:rFonts w:ascii="Arial" w:eastAsia="Times New Roman" w:hAnsi="Arial" w:cs="Times New Roman"/>
          <w:b/>
          <w:snapToGrid w:val="0"/>
          <w:szCs w:val="20"/>
        </w:rPr>
      </w:pPr>
      <w:r w:rsidRPr="00253991">
        <w:rPr>
          <w:rFonts w:ascii="Arial" w:eastAsia="Times New Roman" w:hAnsi="Arial" w:cs="Times New Roman"/>
          <w:b/>
          <w:snapToGrid w:val="0"/>
          <w:szCs w:val="20"/>
        </w:rPr>
        <w:t xml:space="preserve">Media Presentations:  </w:t>
      </w:r>
      <w:r w:rsidRPr="00253991">
        <w:rPr>
          <w:rFonts w:ascii="Arial" w:eastAsia="Times New Roman" w:hAnsi="Arial" w:cs="Times New Roman"/>
          <w:snapToGrid w:val="0"/>
          <w:szCs w:val="20"/>
        </w:rPr>
        <w:t xml:space="preserve">Media presentations shown in meeting rooms during normal business hours must be suitable for public viewing. It is the responsibility of the presenter to abide by all media copyright and screening performance rights restrictions.  </w:t>
      </w: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sz w:val="18"/>
          <w:szCs w:val="18"/>
        </w:rPr>
      </w:pP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Cs w:val="20"/>
        </w:rPr>
      </w:pPr>
      <w:r w:rsidRPr="00253991">
        <w:rPr>
          <w:rFonts w:ascii="Arial" w:eastAsia="Times New Roman" w:hAnsi="Arial" w:cs="Times New Roman"/>
          <w:b/>
          <w:snapToGrid w:val="0"/>
          <w:szCs w:val="20"/>
        </w:rPr>
        <w:t xml:space="preserve">Other:  </w:t>
      </w:r>
      <w:r w:rsidRPr="00253991">
        <w:rPr>
          <w:rFonts w:ascii="Arial" w:eastAsia="Times New Roman" w:hAnsi="Arial" w:cs="Times New Roman"/>
          <w:snapToGrid w:val="0"/>
          <w:szCs w:val="20"/>
        </w:rPr>
        <w:t>An adult must be present at all scheduled meetings.</w:t>
      </w:r>
      <w:r w:rsidRPr="00253991">
        <w:rPr>
          <w:rFonts w:ascii="Arial" w:eastAsia="Times New Roman" w:hAnsi="Arial" w:cs="Times New Roman"/>
          <w:b/>
          <w:snapToGrid w:val="0"/>
          <w:szCs w:val="20"/>
        </w:rPr>
        <w:t xml:space="preserve"> </w:t>
      </w:r>
      <w:r w:rsidRPr="00253991">
        <w:rPr>
          <w:rFonts w:ascii="Arial" w:eastAsia="Times New Roman" w:hAnsi="Arial" w:cs="Times New Roman"/>
          <w:snapToGrid w:val="0"/>
          <w:szCs w:val="20"/>
        </w:rPr>
        <w:t>PCCLD staff</w:t>
      </w:r>
      <w:r w:rsidRPr="00253991">
        <w:rPr>
          <w:rFonts w:ascii="Arial" w:eastAsia="Times New Roman" w:hAnsi="Arial" w:cs="Times New Roman"/>
          <w:b/>
          <w:snapToGrid w:val="0"/>
          <w:szCs w:val="20"/>
        </w:rPr>
        <w:t xml:space="preserve"> </w:t>
      </w:r>
      <w:r w:rsidRPr="00253991">
        <w:rPr>
          <w:rFonts w:ascii="Arial" w:eastAsia="Times New Roman" w:hAnsi="Arial" w:cs="Times New Roman"/>
          <w:snapToGrid w:val="0"/>
          <w:szCs w:val="20"/>
        </w:rPr>
        <w:t>or representatives may enter meeting rooms at any time.  Individuals in a group are not allowed to move exhibits or other library equipment.  Animals, with the exception of assistance animals, may not be brought into PCCLD facilities unless they are part of a library-sponsored program.  PCCLD is not responsible for items or equipment left in library buildings before, during, or after an event.</w:t>
      </w: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 w:val="18"/>
          <w:szCs w:val="18"/>
        </w:rPr>
      </w:pPr>
    </w:p>
    <w:p w:rsidR="005B66F0"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szCs w:val="20"/>
        </w:rPr>
      </w:pP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szCs w:val="20"/>
        </w:rPr>
      </w:pPr>
      <w:r w:rsidRPr="00253991">
        <w:rPr>
          <w:rFonts w:ascii="Arial" w:eastAsia="Times New Roman" w:hAnsi="Arial" w:cs="Times New Roman"/>
          <w:b/>
          <w:snapToGrid w:val="0"/>
          <w:szCs w:val="20"/>
        </w:rPr>
        <w:t xml:space="preserve">Additional Guidelines for the Ryals Special Events Room and InfoZone: </w:t>
      </w: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b/>
          <w:snapToGrid w:val="0"/>
          <w:sz w:val="18"/>
          <w:szCs w:val="18"/>
        </w:rPr>
      </w:pP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Cs w:val="20"/>
        </w:rPr>
      </w:pPr>
      <w:r w:rsidRPr="00253991">
        <w:rPr>
          <w:rFonts w:ascii="Arial" w:eastAsia="Times New Roman" w:hAnsi="Arial" w:cs="Times New Roman"/>
          <w:b/>
          <w:snapToGrid w:val="0"/>
          <w:szCs w:val="20"/>
        </w:rPr>
        <w:t xml:space="preserve">Catering:  </w:t>
      </w:r>
      <w:r w:rsidRPr="00253991">
        <w:rPr>
          <w:rFonts w:ascii="Arial" w:eastAsia="Times New Roman" w:hAnsi="Arial" w:cs="Times New Roman"/>
          <w:snapToGrid w:val="0"/>
          <w:szCs w:val="20"/>
        </w:rPr>
        <w:t xml:space="preserve">All food brought into the Ryals room must be prepared and delivered by a licensed caterer. The caterer must be licensed with the Pueblo City-County Health Department.  The caterer must sign an agreement with PCCLD prior to using the facility.  Cooking of any kind is not allowed on library premises; therefore, all food brought in by the caterer must be prepared prior to bringing it to the Ryals Room.  The person who signs the Ryals Room request/agreement form is responsible for all arrangements with the caterer.  A list of caterers may be provided for use in the Ryals Room.  The caterer is responsible for providing everything needed for the event other than tables and chairs (namely, all linens, tableware, serving utensils, water carafes, glasses, and other beverage service items).  The caterer is responsible for removal of all food and catering equipment in a timely manner following the event.  </w:t>
      </w:r>
    </w:p>
    <w:p w:rsidR="005B66F0" w:rsidRPr="00253991"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Times New Roman"/>
          <w:snapToGrid w:val="0"/>
          <w:sz w:val="18"/>
          <w:szCs w:val="18"/>
        </w:rPr>
      </w:pPr>
    </w:p>
    <w:p w:rsidR="005B66F0" w:rsidRPr="00253991" w:rsidRDefault="005B66F0" w:rsidP="005B66F0">
      <w:pPr>
        <w:spacing w:after="0" w:line="240" w:lineRule="auto"/>
        <w:jc w:val="both"/>
        <w:rPr>
          <w:rFonts w:ascii="Arial" w:eastAsia="Times New Roman" w:hAnsi="Arial" w:cs="Times New Roman"/>
          <w:snapToGrid w:val="0"/>
          <w:szCs w:val="20"/>
        </w:rPr>
      </w:pPr>
      <w:r w:rsidRPr="00253991">
        <w:rPr>
          <w:rFonts w:ascii="Arial" w:eastAsia="Times New Roman" w:hAnsi="Arial" w:cs="Times New Roman"/>
          <w:b/>
          <w:snapToGrid w:val="0"/>
          <w:szCs w:val="20"/>
        </w:rPr>
        <w:t xml:space="preserve">Alcohol: </w:t>
      </w:r>
      <w:r w:rsidRPr="00253991">
        <w:rPr>
          <w:rFonts w:ascii="Arial" w:eastAsia="Times New Roman" w:hAnsi="Arial" w:cs="Times New Roman"/>
          <w:snapToGrid w:val="0"/>
          <w:szCs w:val="20"/>
        </w:rPr>
        <w:t>Alcohol cannot be sold in the library or served during library service hours.  Alcohol is restricted to the Ryals Room. Alcohol must be served at a tended bar.  Colorado State Liquor Laws require anyone who consumes alcoholic beverages to be 21 years of age or older, and that all minors under the age of 21 years are prohibited from purchasing or consuming alcoholic beverages; whiskey, beer, wine, or champagne.  The Library reserves the right to not allow alcohol to be served at an event if one or more of the principal hosts are under the age of 21 years.  The responsibility of compliance rests solely with the host to assure that minors do not consume or “help themselves” to available beverages either at self-serve tables or left unattended at guest tables.</w:t>
      </w:r>
    </w:p>
    <w:p w:rsidR="005B66F0" w:rsidRPr="00253991" w:rsidRDefault="005B66F0" w:rsidP="005B66F0">
      <w:pPr>
        <w:spacing w:after="0" w:line="240" w:lineRule="auto"/>
        <w:rPr>
          <w:rFonts w:ascii="Arial" w:eastAsia="Times New Roman" w:hAnsi="Arial" w:cs="Times New Roman"/>
          <w:snapToGrid w:val="0"/>
          <w:szCs w:val="20"/>
        </w:rPr>
      </w:pPr>
    </w:p>
    <w:p w:rsidR="005B66F0" w:rsidRPr="00253991" w:rsidRDefault="005B66F0" w:rsidP="005B66F0">
      <w:pPr>
        <w:spacing w:after="0" w:line="240" w:lineRule="auto"/>
        <w:jc w:val="both"/>
        <w:rPr>
          <w:rFonts w:ascii="Arial" w:eastAsia="Times New Roman" w:hAnsi="Arial" w:cs="Times New Roman"/>
          <w:snapToGrid w:val="0"/>
          <w:szCs w:val="20"/>
        </w:rPr>
      </w:pPr>
      <w:r w:rsidRPr="00253991">
        <w:rPr>
          <w:rFonts w:ascii="Arial" w:eastAsia="Times New Roman" w:hAnsi="Arial" w:cs="Times New Roman"/>
          <w:b/>
          <w:snapToGrid w:val="0"/>
          <w:szCs w:val="20"/>
        </w:rPr>
        <w:t xml:space="preserve">Security:  </w:t>
      </w:r>
      <w:r w:rsidRPr="00253991">
        <w:rPr>
          <w:rFonts w:ascii="Arial" w:eastAsia="Times New Roman" w:hAnsi="Arial" w:cs="Times New Roman"/>
          <w:snapToGrid w:val="0"/>
          <w:szCs w:val="20"/>
        </w:rPr>
        <w:t xml:space="preserve"> Security guards are required for all events held in the Ryals Special Events Room and InfoZone after library service hours. The cost for security will be added to the charges for room use.  A minimum of two security guards is required for all events taking place after library service hours.  After library service hours, guests of the Ryals Room and InfoZone are restricted to the Rawlings Public Library 4th floor area via elevator access to/from the first floor’s main entrance. Stairways in the library should be used only in case of a building emergency.</w:t>
      </w:r>
    </w:p>
    <w:p w:rsidR="005B66F0" w:rsidRPr="00253991" w:rsidRDefault="005B66F0" w:rsidP="005B66F0">
      <w:pPr>
        <w:spacing w:after="0" w:line="240" w:lineRule="auto"/>
        <w:jc w:val="both"/>
        <w:rPr>
          <w:rFonts w:ascii="Arial" w:eastAsia="Times New Roman" w:hAnsi="Arial" w:cs="Times New Roman"/>
          <w:b/>
          <w:snapToGrid w:val="0"/>
          <w:szCs w:val="20"/>
        </w:rPr>
      </w:pPr>
    </w:p>
    <w:p w:rsidR="005B66F0" w:rsidRPr="00253991" w:rsidRDefault="005B66F0" w:rsidP="005B66F0">
      <w:pPr>
        <w:spacing w:after="0" w:line="240" w:lineRule="auto"/>
        <w:jc w:val="both"/>
        <w:rPr>
          <w:rFonts w:ascii="Arial" w:eastAsia="Times New Roman" w:hAnsi="Arial" w:cs="Times New Roman"/>
          <w:snapToGrid w:val="0"/>
          <w:szCs w:val="20"/>
        </w:rPr>
      </w:pPr>
      <w:r w:rsidRPr="00253991">
        <w:rPr>
          <w:rFonts w:ascii="Arial" w:eastAsia="Times New Roman" w:hAnsi="Arial" w:cs="Times New Roman"/>
          <w:b/>
          <w:snapToGrid w:val="0"/>
          <w:szCs w:val="20"/>
        </w:rPr>
        <w:t>Media Presentations:</w:t>
      </w:r>
      <w:r w:rsidRPr="00253991">
        <w:rPr>
          <w:rFonts w:ascii="Arial" w:eastAsia="Times New Roman" w:hAnsi="Arial" w:cs="Times New Roman"/>
          <w:snapToGrid w:val="0"/>
          <w:szCs w:val="20"/>
        </w:rPr>
        <w:t xml:space="preserve"> PCCLD’s assistive listening equipment can be requested for use in the InfoZone and Ryals Special Event Room at the InfoZone desk. </w:t>
      </w: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B66F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5B66F0" w:rsidRPr="00EE60E0" w:rsidRDefault="005B66F0" w:rsidP="005B66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i/>
          <w:strike/>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Effective:</w:t>
      </w:r>
      <w:r>
        <w:rPr>
          <w:rFonts w:ascii="Arial" w:hAnsi="Arial" w:cs="Arial"/>
          <w:b/>
          <w:i/>
          <w:sz w:val="20"/>
          <w:szCs w:val="20"/>
        </w:rPr>
        <w:t xml:space="preserve"> 07-05-2010</w:t>
      </w:r>
    </w:p>
    <w:p w:rsidR="005B66F0" w:rsidRPr="00111E3C" w:rsidRDefault="005B66F0" w:rsidP="005B66F0">
      <w:pPr>
        <w:tabs>
          <w:tab w:val="left" w:pos="1440"/>
          <w:tab w:val="right" w:pos="10080"/>
        </w:tabs>
        <w:spacing w:after="0" w:line="240" w:lineRule="auto"/>
        <w:ind w:right="-306"/>
        <w:rPr>
          <w:rFonts w:ascii="Arial" w:hAnsi="Arial" w:cs="Arial"/>
          <w:i/>
          <w:sz w:val="20"/>
          <w:szCs w:val="20"/>
        </w:rPr>
      </w:pPr>
      <w:r>
        <w:rPr>
          <w:rFonts w:ascii="Arial" w:hAnsi="Arial" w:cs="Arial"/>
          <w:i/>
          <w:sz w:val="20"/>
          <w:szCs w:val="20"/>
        </w:rPr>
        <w:t>Meeting Room Use Guidelines</w:t>
      </w:r>
      <w:r w:rsidRPr="00111E3C">
        <w:rPr>
          <w:rFonts w:ascii="Arial" w:hAnsi="Arial" w:cs="Arial"/>
          <w:i/>
          <w:sz w:val="20"/>
          <w:szCs w:val="20"/>
        </w:rPr>
        <w:t xml:space="preserve"> </w:t>
      </w:r>
      <w:r w:rsidRPr="00111E3C">
        <w:rPr>
          <w:rFonts w:ascii="Arial" w:hAnsi="Arial" w:cs="Arial"/>
          <w:i/>
          <w:sz w:val="20"/>
          <w:szCs w:val="20"/>
        </w:rPr>
        <w:tab/>
        <w:t>Appendix# 03.05.01.</w:t>
      </w:r>
      <w:r>
        <w:rPr>
          <w:rFonts w:ascii="Arial" w:hAnsi="Arial" w:cs="Arial"/>
          <w:i/>
          <w:sz w:val="20"/>
          <w:szCs w:val="20"/>
        </w:rPr>
        <w:t>G1</w:t>
      </w:r>
    </w:p>
    <w:p w:rsidR="00611CA0" w:rsidRDefault="005B66F0" w:rsidP="005B66F0">
      <w:pPr>
        <w:tabs>
          <w:tab w:val="left" w:pos="-1080"/>
          <w:tab w:val="left" w:pos="-720"/>
          <w:tab w:val="left" w:pos="0"/>
          <w:tab w:val="left" w:pos="360"/>
          <w:tab w:val="left" w:pos="720"/>
          <w:tab w:val="left" w:pos="1080"/>
          <w:tab w:val="left" w:pos="1440"/>
          <w:tab w:val="left" w:pos="1800"/>
          <w:tab w:val="left" w:pos="2880"/>
          <w:tab w:val="left" w:pos="3600"/>
          <w:tab w:val="left" w:pos="4320"/>
          <w:tab w:val="right" w:pos="7236"/>
          <w:tab w:val="left" w:pos="7560"/>
        </w:tabs>
        <w:spacing w:after="0" w:line="240" w:lineRule="auto"/>
        <w:jc w:val="center"/>
        <w:rPr>
          <w:rFonts w:ascii="Arial" w:eastAsia="Times New Roman" w:hAnsi="Arial" w:cs="Times New Roman"/>
          <w:snapToGrid w:val="0"/>
          <w:sz w:val="18"/>
          <w:szCs w:val="18"/>
        </w:rPr>
      </w:pPr>
      <w:r>
        <w:rPr>
          <w:rFonts w:ascii="Arial" w:eastAsia="Times New Roman" w:hAnsi="Arial" w:cs="Times New Roman"/>
          <w:snapToGrid w:val="0"/>
          <w:sz w:val="18"/>
          <w:szCs w:val="18"/>
        </w:rPr>
        <w:t>5 of 5</w:t>
      </w:r>
      <w:r w:rsidR="00611CA0">
        <w:rPr>
          <w:rFonts w:ascii="Arial" w:eastAsia="Times New Roman" w:hAnsi="Arial" w:cs="Times New Roman"/>
          <w:snapToGrid w:val="0"/>
          <w:sz w:val="18"/>
          <w:szCs w:val="18"/>
        </w:rPr>
        <w:br w:type="page"/>
      </w:r>
    </w:p>
    <w:p w:rsidR="00670836" w:rsidRDefault="00D75691" w:rsidP="00611CA0">
      <w:pPr>
        <w:spacing w:after="0" w:line="240" w:lineRule="auto"/>
        <w:rPr>
          <w:rFonts w:ascii="Arial" w:hAnsi="Arial" w:cs="Arial"/>
          <w:i/>
          <w:sz w:val="20"/>
          <w:szCs w:val="20"/>
        </w:rPr>
      </w:pPr>
      <w:r>
        <w:rPr>
          <w:rFonts w:ascii="Arial" w:hAnsi="Arial" w:cs="Arial"/>
          <w:i/>
          <w:noProof/>
          <w:sz w:val="20"/>
          <w:szCs w:val="20"/>
        </w:rPr>
        <w:lastRenderedPageBreak/>
        <w:pict>
          <v:group id="_x0000_s1285" style="position:absolute;margin-left:0;margin-top:9.1pt;width:511.9pt;height:151.55pt;z-index:-251597824;mso-position-horizontal:center" coordorigin="1000,651" coordsize="10238,3031" wrapcoords="7685 0 7685 15398 -32 16574 -32 21493 21600 21493 21600 16574 13915 15398 13915 0 7685 0">
            <v:group id="_x0000_s1286" style="position:absolute;left:4665;top:651;width:2910;height:2520;mso-position-horizontal:center" coordorigin="4589,1008" coordsize="2910,2520" wrapcoords="-111 0 -111 18771 21600 18771 21600 0 -111 0">
              <v:shape id="_x0000_s1287" type="#_x0000_t75" style="position:absolute;left:4589;top:1008;width:2910;height:2205" wrapcoords="-111 0 -111 21453 21600 21453 21600 0 -111 0">
                <v:imagedata r:id="rId8" o:title="PCCLDlogo05"/>
              </v:shape>
              <v:shape id="_x0000_s1288" type="#_x0000_t202" style="position:absolute;left:4806;top:2988;width:2431;height:540" filled="f" stroked="f">
                <v:textbox style="mso-next-textbox:#_x0000_s1288">
                  <w:txbxContent>
                    <w:p w:rsidR="00B9017C" w:rsidRDefault="00B9017C" w:rsidP="00670836">
                      <w:pPr>
                        <w:jc w:val="center"/>
                        <w:rPr>
                          <w:rFonts w:ascii="Arial" w:hAnsi="Arial" w:cs="Arial"/>
                          <w:sz w:val="20"/>
                        </w:rPr>
                      </w:pPr>
                      <w:permStart w:id="110" w:ed="jane.carlsen@pueblolibrary.org"/>
                      <w:permStart w:id="111" w:ed="richard.tucey@pueblolibrary.org"/>
                      <w:r>
                        <w:rPr>
                          <w:rFonts w:ascii="Arial" w:hAnsi="Arial" w:cs="Arial"/>
                          <w:sz w:val="20"/>
                        </w:rPr>
                        <w:t>www.pueblolibrary.org</w:t>
                      </w:r>
                      <w:permEnd w:id="110"/>
                      <w:permEnd w:id="111"/>
                    </w:p>
                  </w:txbxContent>
                </v:textbox>
              </v:shape>
            </v:group>
            <v:shape id="_x0000_s1289" type="#_x0000_t202" style="position:absolute;left:1000;top:2991;width:10238;height:691;mso-position-horizontal:center;v-text-anchor:middle" wrapcoords="-32 0 -32 21130 21600 21130 21600 0 -32 0" fillcolor="blue" stroked="f">
              <v:textbox style="mso-next-textbox:#_x0000_s1289" inset=",7.2pt,,7.2pt">
                <w:txbxContent>
                  <w:p w:rsidR="00B9017C" w:rsidRDefault="00B9017C" w:rsidP="00670836">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AND USE OF FACILITIES </w:t>
                    </w:r>
                  </w:p>
                </w:txbxContent>
              </v:textbox>
            </v:shape>
            <w10:wrap type="tight"/>
          </v:group>
        </w:pict>
      </w:r>
    </w:p>
    <w:p w:rsidR="00670836" w:rsidRDefault="00670836" w:rsidP="00611CA0">
      <w:pPr>
        <w:spacing w:after="0" w:line="240" w:lineRule="auto"/>
        <w:rPr>
          <w:rFonts w:ascii="Arial" w:hAnsi="Arial" w:cs="Arial"/>
          <w:i/>
          <w:sz w:val="20"/>
          <w:szCs w:val="20"/>
        </w:rPr>
      </w:pPr>
    </w:p>
    <w:p w:rsidR="00611CA0" w:rsidRDefault="00611CA0" w:rsidP="00611CA0">
      <w:pPr>
        <w:spacing w:after="0" w:line="240" w:lineRule="auto"/>
        <w:rPr>
          <w:rFonts w:ascii="Arial" w:hAnsi="Arial" w:cs="Arial"/>
          <w:i/>
          <w:sz w:val="20"/>
          <w:szCs w:val="20"/>
        </w:rPr>
      </w:pPr>
    </w:p>
    <w:p w:rsidR="00611CA0" w:rsidRDefault="00611CA0" w:rsidP="00611CA0">
      <w:pPr>
        <w:spacing w:after="0" w:line="240" w:lineRule="auto"/>
        <w:rPr>
          <w:rFonts w:ascii="Arial" w:hAnsi="Arial" w:cs="Arial"/>
          <w:i/>
          <w:sz w:val="20"/>
          <w:szCs w:val="20"/>
        </w:rPr>
      </w:pPr>
    </w:p>
    <w:p w:rsidR="00611CA0" w:rsidRDefault="00611CA0" w:rsidP="00611CA0">
      <w:pPr>
        <w:spacing w:after="0" w:line="240" w:lineRule="auto"/>
        <w:rPr>
          <w:rFonts w:ascii="Arial" w:hAnsi="Arial" w:cs="Arial"/>
          <w:i/>
          <w:sz w:val="20"/>
          <w:szCs w:val="20"/>
        </w:rPr>
      </w:pPr>
    </w:p>
    <w:p w:rsidR="00611CA0" w:rsidRDefault="00611CA0" w:rsidP="00611CA0">
      <w:pPr>
        <w:spacing w:after="0" w:line="240" w:lineRule="auto"/>
        <w:rPr>
          <w:rFonts w:ascii="Arial" w:hAnsi="Arial" w:cs="Arial"/>
          <w:i/>
          <w:sz w:val="20"/>
          <w:szCs w:val="20"/>
        </w:rPr>
      </w:pPr>
    </w:p>
    <w:p w:rsidR="00AC4E70" w:rsidRDefault="00AC4E70" w:rsidP="00611CA0">
      <w:pPr>
        <w:spacing w:after="0" w:line="240" w:lineRule="auto"/>
        <w:rPr>
          <w:rFonts w:ascii="Arial" w:hAnsi="Arial" w:cs="Arial"/>
          <w:i/>
          <w:sz w:val="20"/>
          <w:szCs w:val="20"/>
        </w:rPr>
      </w:pPr>
    </w:p>
    <w:p w:rsidR="00611CA0" w:rsidRDefault="00611CA0" w:rsidP="00611CA0">
      <w:pPr>
        <w:spacing w:after="0" w:line="240" w:lineRule="auto"/>
        <w:rPr>
          <w:rFonts w:ascii="Arial" w:hAnsi="Arial" w:cs="Arial"/>
          <w:i/>
          <w:sz w:val="20"/>
          <w:szCs w:val="20"/>
        </w:rPr>
      </w:pPr>
    </w:p>
    <w:p w:rsidR="00670836" w:rsidRDefault="00670836" w:rsidP="00611CA0">
      <w:pPr>
        <w:tabs>
          <w:tab w:val="left" w:pos="1440"/>
          <w:tab w:val="right" w:pos="10080"/>
        </w:tabs>
        <w:spacing w:after="0" w:line="240" w:lineRule="auto"/>
        <w:rPr>
          <w:rFonts w:ascii="Arial" w:hAnsi="Arial" w:cs="Arial"/>
          <w:b/>
        </w:rPr>
      </w:pPr>
    </w:p>
    <w:p w:rsidR="00670836" w:rsidRDefault="00670836" w:rsidP="00611CA0">
      <w:pPr>
        <w:tabs>
          <w:tab w:val="left" w:pos="1440"/>
          <w:tab w:val="right" w:pos="10080"/>
        </w:tabs>
        <w:spacing w:after="0" w:line="240" w:lineRule="auto"/>
        <w:rPr>
          <w:rFonts w:ascii="Arial" w:hAnsi="Arial" w:cs="Arial"/>
          <w:b/>
        </w:rPr>
      </w:pPr>
    </w:p>
    <w:p w:rsidR="00670836" w:rsidRDefault="00670836" w:rsidP="00670836">
      <w:pPr>
        <w:tabs>
          <w:tab w:val="left" w:pos="1440"/>
          <w:tab w:val="right" w:pos="10080"/>
        </w:tabs>
        <w:spacing w:after="0" w:line="240" w:lineRule="auto"/>
        <w:rPr>
          <w:rFonts w:ascii="Arial" w:hAnsi="Arial" w:cs="Arial"/>
          <w:b/>
        </w:rPr>
      </w:pPr>
      <w:bookmarkStart w:id="63" w:name="S030502"/>
      <w:bookmarkEnd w:id="63"/>
      <w:r>
        <w:rPr>
          <w:rFonts w:ascii="Arial" w:hAnsi="Arial" w:cs="Arial"/>
          <w:b/>
        </w:rPr>
        <w:t>03.05.0</w:t>
      </w:r>
      <w:r w:rsidR="005A7451">
        <w:rPr>
          <w:rFonts w:ascii="Arial" w:hAnsi="Arial" w:cs="Arial"/>
          <w:b/>
        </w:rPr>
        <w:t>2</w:t>
      </w:r>
      <w:r w:rsidR="005A7451">
        <w:rPr>
          <w:rFonts w:ascii="Arial" w:hAnsi="Arial" w:cs="Arial"/>
          <w:b/>
        </w:rPr>
        <w:tab/>
        <w:t>Bulletin Boards, Information Racks and Distribution of Free Materials</w:t>
      </w:r>
    </w:p>
    <w:p w:rsidR="005A7451" w:rsidRDefault="005A7451" w:rsidP="005A7451">
      <w:pPr>
        <w:widowControl w:val="0"/>
        <w:autoSpaceDE w:val="0"/>
        <w:autoSpaceDN w:val="0"/>
        <w:adjustRightInd w:val="0"/>
        <w:spacing w:after="0" w:line="240" w:lineRule="auto"/>
        <w:jc w:val="both"/>
        <w:rPr>
          <w:rFonts w:ascii="Arial" w:eastAsia="Times New Roman" w:hAnsi="Arial" w:cs="Arial"/>
        </w:rPr>
      </w:pPr>
    </w:p>
    <w:p w:rsidR="005A7451" w:rsidRPr="005A7451" w:rsidRDefault="005A7451" w:rsidP="005A7451">
      <w:pPr>
        <w:widowControl w:val="0"/>
        <w:autoSpaceDE w:val="0"/>
        <w:autoSpaceDN w:val="0"/>
        <w:adjustRightInd w:val="0"/>
        <w:spacing w:after="0" w:line="240" w:lineRule="auto"/>
        <w:jc w:val="both"/>
        <w:rPr>
          <w:rFonts w:ascii="Arial" w:eastAsia="Times New Roman" w:hAnsi="Arial" w:cs="Arial"/>
        </w:rPr>
      </w:pPr>
      <w:r w:rsidRPr="005A7451">
        <w:rPr>
          <w:rFonts w:ascii="Arial" w:eastAsia="Times New Roman" w:hAnsi="Arial" w:cs="Arial"/>
        </w:rPr>
        <w:t>Items that publicize or promote community organizations and local events further the role of the library as the central source for civic, cultural, educational, and recreational information.</w:t>
      </w:r>
    </w:p>
    <w:p w:rsidR="005A7451" w:rsidRPr="005A7451" w:rsidRDefault="005A7451" w:rsidP="00611CA0">
      <w:pPr>
        <w:widowControl w:val="0"/>
        <w:autoSpaceDE w:val="0"/>
        <w:autoSpaceDN w:val="0"/>
        <w:adjustRightInd w:val="0"/>
        <w:spacing w:after="0" w:line="240" w:lineRule="auto"/>
        <w:jc w:val="both"/>
        <w:rPr>
          <w:rFonts w:ascii="Arial" w:eastAsia="Times New Roman" w:hAnsi="Arial" w:cs="Arial"/>
        </w:rPr>
      </w:pPr>
    </w:p>
    <w:p w:rsidR="005A7451" w:rsidRPr="005A7451" w:rsidRDefault="005A7451" w:rsidP="005A7451">
      <w:pPr>
        <w:widowControl w:val="0"/>
        <w:autoSpaceDE w:val="0"/>
        <w:autoSpaceDN w:val="0"/>
        <w:adjustRightInd w:val="0"/>
        <w:spacing w:after="0" w:line="240" w:lineRule="auto"/>
        <w:jc w:val="both"/>
        <w:rPr>
          <w:rFonts w:ascii="Arial" w:eastAsia="Times New Roman" w:hAnsi="Arial" w:cs="Arial"/>
        </w:rPr>
      </w:pPr>
      <w:r w:rsidRPr="005A7451">
        <w:rPr>
          <w:rFonts w:ascii="Arial" w:eastAsia="Times New Roman" w:hAnsi="Arial" w:cs="Arial"/>
        </w:rPr>
        <w:t xml:space="preserve">Limited display space is available in PCCLD libraries for community organizations engaged in educational, cultural, intellectual, or charitable activities to disseminate information. </w:t>
      </w:r>
    </w:p>
    <w:p w:rsidR="005A7451" w:rsidRPr="005A7451" w:rsidRDefault="005A7451" w:rsidP="005A7451">
      <w:pPr>
        <w:widowControl w:val="0"/>
        <w:numPr>
          <w:ilvl w:val="0"/>
          <w:numId w:val="17"/>
        </w:numPr>
        <w:autoSpaceDE w:val="0"/>
        <w:autoSpaceDN w:val="0"/>
        <w:adjustRightInd w:val="0"/>
        <w:spacing w:after="0" w:line="240" w:lineRule="auto"/>
        <w:jc w:val="both"/>
        <w:rPr>
          <w:rFonts w:ascii="Arial" w:eastAsia="Times New Roman" w:hAnsi="Arial" w:cs="Arial"/>
        </w:rPr>
      </w:pPr>
      <w:r w:rsidRPr="005A7451">
        <w:rPr>
          <w:rFonts w:ascii="Arial" w:eastAsia="Times New Roman" w:hAnsi="Arial" w:cs="Arial"/>
        </w:rPr>
        <w:t xml:space="preserve">Bulletin board display space is available in PCCLD libraries for use by local governments, nonprofits, and educational and cultural institutions. The amount and type of space available will vary in each library.  </w:t>
      </w:r>
    </w:p>
    <w:p w:rsidR="005A7451" w:rsidRPr="005A7451" w:rsidRDefault="005A7451" w:rsidP="005A7451">
      <w:pPr>
        <w:widowControl w:val="0"/>
        <w:numPr>
          <w:ilvl w:val="0"/>
          <w:numId w:val="17"/>
        </w:numPr>
        <w:autoSpaceDE w:val="0"/>
        <w:autoSpaceDN w:val="0"/>
        <w:adjustRightInd w:val="0"/>
        <w:spacing w:after="0" w:line="240" w:lineRule="auto"/>
        <w:jc w:val="both"/>
        <w:rPr>
          <w:rFonts w:ascii="Arial" w:eastAsia="Times New Roman" w:hAnsi="Arial" w:cs="Arial"/>
        </w:rPr>
      </w:pPr>
      <w:r w:rsidRPr="005A7451">
        <w:rPr>
          <w:rFonts w:ascii="Arial" w:eastAsia="Times New Roman" w:hAnsi="Arial" w:cs="Arial"/>
        </w:rPr>
        <w:t xml:space="preserve">Information racks are used to distribute PCCLD brochures, flyers, calendars, maps, information sheets, etc.  </w:t>
      </w:r>
    </w:p>
    <w:p w:rsidR="005A7451" w:rsidRPr="005A7451" w:rsidRDefault="005A7451" w:rsidP="005A7451">
      <w:pPr>
        <w:widowControl w:val="0"/>
        <w:numPr>
          <w:ilvl w:val="0"/>
          <w:numId w:val="17"/>
        </w:numPr>
        <w:autoSpaceDE w:val="0"/>
        <w:autoSpaceDN w:val="0"/>
        <w:adjustRightInd w:val="0"/>
        <w:spacing w:after="0" w:line="240" w:lineRule="auto"/>
        <w:jc w:val="both"/>
        <w:rPr>
          <w:rFonts w:ascii="Arial" w:eastAsia="Times New Roman" w:hAnsi="Arial" w:cs="Arial"/>
        </w:rPr>
      </w:pPr>
      <w:r w:rsidRPr="005A7451">
        <w:rPr>
          <w:rFonts w:ascii="Arial" w:eastAsia="Times New Roman" w:hAnsi="Arial" w:cs="Arial"/>
        </w:rPr>
        <w:t xml:space="preserve">Designated handout areas are also available for the distribution of free materials.  </w:t>
      </w:r>
    </w:p>
    <w:p w:rsidR="005A7451" w:rsidRPr="005A7451" w:rsidRDefault="005A7451" w:rsidP="005A7451">
      <w:pPr>
        <w:widowControl w:val="0"/>
        <w:autoSpaceDE w:val="0"/>
        <w:autoSpaceDN w:val="0"/>
        <w:adjustRightInd w:val="0"/>
        <w:spacing w:after="0" w:line="240" w:lineRule="auto"/>
        <w:jc w:val="both"/>
        <w:rPr>
          <w:rFonts w:ascii="Arial" w:eastAsia="Times New Roman" w:hAnsi="Arial" w:cs="Arial"/>
        </w:rPr>
      </w:pPr>
    </w:p>
    <w:p w:rsidR="005A7451" w:rsidRPr="005A7451" w:rsidRDefault="005A7451" w:rsidP="005A7451">
      <w:pPr>
        <w:widowControl w:val="0"/>
        <w:autoSpaceDE w:val="0"/>
        <w:autoSpaceDN w:val="0"/>
        <w:adjustRightInd w:val="0"/>
        <w:spacing w:after="0" w:line="240" w:lineRule="auto"/>
        <w:jc w:val="both"/>
        <w:rPr>
          <w:rFonts w:ascii="Arial" w:eastAsia="Times New Roman" w:hAnsi="Arial" w:cs="Arial"/>
        </w:rPr>
      </w:pPr>
      <w:r w:rsidRPr="005A7451">
        <w:rPr>
          <w:rFonts w:ascii="Arial" w:eastAsia="Times New Roman" w:hAnsi="Arial" w:cs="Arial"/>
        </w:rPr>
        <w:t xml:space="preserve">The designated library manager for each facility will approve items for posting on bulletin boards and distribution of free materials.  </w:t>
      </w:r>
    </w:p>
    <w:p w:rsidR="005A7451" w:rsidRPr="005A7451" w:rsidRDefault="005A7451" w:rsidP="005A7451">
      <w:pPr>
        <w:widowControl w:val="0"/>
        <w:autoSpaceDE w:val="0"/>
        <w:autoSpaceDN w:val="0"/>
        <w:adjustRightInd w:val="0"/>
        <w:spacing w:after="0" w:line="240" w:lineRule="auto"/>
        <w:jc w:val="both"/>
        <w:rPr>
          <w:rFonts w:ascii="Arial" w:eastAsia="Times New Roman" w:hAnsi="Arial" w:cs="Arial"/>
        </w:rPr>
      </w:pPr>
    </w:p>
    <w:p w:rsidR="005A7451" w:rsidRPr="005A7451" w:rsidRDefault="005A7451" w:rsidP="005A7451">
      <w:pPr>
        <w:widowControl w:val="0"/>
        <w:autoSpaceDE w:val="0"/>
        <w:autoSpaceDN w:val="0"/>
        <w:adjustRightInd w:val="0"/>
        <w:spacing w:after="0" w:line="240" w:lineRule="auto"/>
        <w:jc w:val="both"/>
        <w:rPr>
          <w:rFonts w:ascii="Arial" w:eastAsia="Times New Roman" w:hAnsi="Arial" w:cs="Arial"/>
        </w:rPr>
      </w:pPr>
      <w:r w:rsidRPr="005A7451">
        <w:rPr>
          <w:rFonts w:ascii="Arial" w:eastAsia="Times New Roman" w:hAnsi="Arial" w:cs="Arial"/>
        </w:rPr>
        <w:t xml:space="preserve">Campaign literature and other partisan political materials are allowed during periods before elections, but cannot be distributed in PCCLD libraries if it would be in violation of election laws (See Campaign Literature Guidelines in Appendix# </w:t>
      </w:r>
      <w:hyperlink w:anchor="S030502G3" w:history="1">
        <w:r w:rsidRPr="00AC2D1F">
          <w:rPr>
            <w:rStyle w:val="Hyperlink"/>
            <w:rFonts w:ascii="Arial" w:eastAsia="Times New Roman" w:hAnsi="Arial" w:cs="Arial"/>
          </w:rPr>
          <w:t>03.05.02.G3</w:t>
        </w:r>
      </w:hyperlink>
      <w:r w:rsidRPr="005A7451">
        <w:rPr>
          <w:rFonts w:ascii="Arial" w:eastAsia="Times New Roman" w:hAnsi="Arial" w:cs="Arial"/>
        </w:rPr>
        <w:t>).</w:t>
      </w:r>
    </w:p>
    <w:p w:rsidR="005A7451" w:rsidRPr="005A7451" w:rsidRDefault="005A7451" w:rsidP="005A7451">
      <w:pPr>
        <w:widowControl w:val="0"/>
        <w:autoSpaceDE w:val="0"/>
        <w:autoSpaceDN w:val="0"/>
        <w:adjustRightInd w:val="0"/>
        <w:spacing w:after="0" w:line="240" w:lineRule="auto"/>
        <w:jc w:val="both"/>
        <w:rPr>
          <w:rFonts w:ascii="Arial" w:eastAsia="Times New Roman" w:hAnsi="Arial" w:cs="Arial"/>
        </w:rPr>
      </w:pPr>
    </w:p>
    <w:p w:rsidR="005A7451" w:rsidRPr="005A7451" w:rsidRDefault="005A7451" w:rsidP="005A7451">
      <w:pPr>
        <w:widowControl w:val="0"/>
        <w:autoSpaceDE w:val="0"/>
        <w:autoSpaceDN w:val="0"/>
        <w:adjustRightInd w:val="0"/>
        <w:spacing w:after="0" w:line="240" w:lineRule="auto"/>
        <w:jc w:val="both"/>
        <w:rPr>
          <w:rFonts w:ascii="Arial" w:eastAsia="Times New Roman" w:hAnsi="Arial" w:cs="Arial"/>
        </w:rPr>
      </w:pPr>
      <w:r w:rsidRPr="005A7451">
        <w:rPr>
          <w:rFonts w:ascii="Arial" w:eastAsia="Times New Roman" w:hAnsi="Arial" w:cs="Arial"/>
        </w:rPr>
        <w:t>Personal notices, including notices representing a single individual’s views, legal notices, and notices of a commercial nature are prohibited.</w:t>
      </w:r>
    </w:p>
    <w:p w:rsidR="005A7451" w:rsidRPr="005A7451" w:rsidRDefault="005A7451" w:rsidP="005A7451">
      <w:pPr>
        <w:widowControl w:val="0"/>
        <w:autoSpaceDE w:val="0"/>
        <w:autoSpaceDN w:val="0"/>
        <w:adjustRightInd w:val="0"/>
        <w:spacing w:after="0" w:line="240" w:lineRule="auto"/>
        <w:jc w:val="both"/>
        <w:rPr>
          <w:rFonts w:ascii="Arial" w:eastAsia="Times New Roman" w:hAnsi="Arial" w:cs="Arial"/>
        </w:rPr>
      </w:pPr>
    </w:p>
    <w:p w:rsidR="005A7451" w:rsidRPr="005A7451" w:rsidRDefault="005A7451" w:rsidP="005A7451">
      <w:pPr>
        <w:widowControl w:val="0"/>
        <w:autoSpaceDE w:val="0"/>
        <w:autoSpaceDN w:val="0"/>
        <w:adjustRightInd w:val="0"/>
        <w:spacing w:after="0" w:line="240" w:lineRule="auto"/>
        <w:jc w:val="both"/>
        <w:rPr>
          <w:rFonts w:ascii="Arial" w:eastAsia="Times New Roman" w:hAnsi="Arial" w:cs="Arial"/>
        </w:rPr>
      </w:pPr>
      <w:r w:rsidRPr="005A7451">
        <w:rPr>
          <w:rFonts w:ascii="Arial" w:eastAsia="Times New Roman" w:hAnsi="Arial" w:cs="Arial"/>
        </w:rPr>
        <w:t>Anyone requesting district-wide distribution and/or posting must have approval from the Community Relations Manager.  Approved items will be distributed and displayed as soon as possible based on available space.  There is no guarantee that items approved for district-wide posting will be posted at all locations.  All bulletin boards, information racks, and handout areas are checked regularly to remove outdated materials.  The library reserves the right to remove any item at any time.</w:t>
      </w:r>
    </w:p>
    <w:p w:rsidR="005A7451" w:rsidRPr="005A7451" w:rsidRDefault="005A7451" w:rsidP="005A7451">
      <w:pPr>
        <w:widowControl w:val="0"/>
        <w:autoSpaceDE w:val="0"/>
        <w:autoSpaceDN w:val="0"/>
        <w:adjustRightInd w:val="0"/>
        <w:spacing w:after="0" w:line="240" w:lineRule="auto"/>
        <w:jc w:val="both"/>
        <w:rPr>
          <w:rFonts w:ascii="Arial" w:eastAsia="Times New Roman" w:hAnsi="Arial" w:cs="Arial"/>
          <w:sz w:val="18"/>
          <w:szCs w:val="18"/>
        </w:rPr>
      </w:pPr>
    </w:p>
    <w:p w:rsidR="005A7451" w:rsidRPr="005A7451" w:rsidRDefault="005A7451" w:rsidP="005A7451">
      <w:pPr>
        <w:widowControl w:val="0"/>
        <w:autoSpaceDE w:val="0"/>
        <w:autoSpaceDN w:val="0"/>
        <w:adjustRightInd w:val="0"/>
        <w:spacing w:after="0" w:line="240" w:lineRule="auto"/>
        <w:jc w:val="both"/>
        <w:rPr>
          <w:rFonts w:ascii="Arial" w:eastAsia="Times New Roman" w:hAnsi="Arial" w:cs="Arial"/>
        </w:rPr>
      </w:pPr>
      <w:r w:rsidRPr="005A7451">
        <w:rPr>
          <w:rFonts w:ascii="Arial" w:eastAsia="Times New Roman" w:hAnsi="Arial" w:cs="Arial"/>
        </w:rPr>
        <w:t xml:space="preserve">Distribution or posting of items by the library does not indicate endorsement of the issues, events, or services promoted by those materials. </w:t>
      </w:r>
    </w:p>
    <w:p w:rsidR="00670836" w:rsidRDefault="00670836" w:rsidP="00670836">
      <w:pPr>
        <w:pStyle w:val="BodyText2"/>
        <w:tabs>
          <w:tab w:val="clear" w:pos="5760"/>
          <w:tab w:val="right" w:pos="7236"/>
          <w:tab w:val="left" w:pos="7560"/>
        </w:tabs>
        <w:rPr>
          <w:rFonts w:ascii="Arial" w:hAnsi="Arial" w:cs="Arial"/>
          <w:sz w:val="22"/>
          <w:szCs w:val="22"/>
        </w:rPr>
      </w:pPr>
    </w:p>
    <w:p w:rsidR="00670836" w:rsidRDefault="00670836" w:rsidP="00670836">
      <w:pPr>
        <w:pStyle w:val="BodyText2"/>
        <w:tabs>
          <w:tab w:val="clear" w:pos="5760"/>
          <w:tab w:val="right" w:pos="7236"/>
          <w:tab w:val="left" w:pos="7560"/>
        </w:tabs>
        <w:rPr>
          <w:rFonts w:ascii="Arial" w:hAnsi="Arial" w:cs="Arial"/>
          <w:sz w:val="22"/>
          <w:szCs w:val="22"/>
        </w:rPr>
      </w:pPr>
    </w:p>
    <w:p w:rsidR="00670836" w:rsidRDefault="00670836" w:rsidP="00670836">
      <w:pPr>
        <w:spacing w:after="0" w:line="240" w:lineRule="auto"/>
        <w:jc w:val="both"/>
        <w:rPr>
          <w:rFonts w:ascii="Arial" w:eastAsia="Times New Roman" w:hAnsi="Arial" w:cs="Arial"/>
        </w:rPr>
      </w:pPr>
    </w:p>
    <w:p w:rsidR="00670836" w:rsidRDefault="00670836" w:rsidP="00611CA0">
      <w:pPr>
        <w:spacing w:after="0" w:line="240" w:lineRule="auto"/>
        <w:rPr>
          <w:rFonts w:ascii="Arial" w:hAnsi="Arial" w:cs="Arial"/>
          <w:i/>
          <w:sz w:val="20"/>
          <w:szCs w:val="20"/>
        </w:rPr>
      </w:pPr>
    </w:p>
    <w:p w:rsidR="00611CA0" w:rsidRDefault="00611CA0" w:rsidP="00611CA0">
      <w:pPr>
        <w:spacing w:after="0" w:line="240" w:lineRule="auto"/>
        <w:rPr>
          <w:rFonts w:ascii="Arial" w:hAnsi="Arial" w:cs="Arial"/>
          <w:i/>
          <w:sz w:val="20"/>
          <w:szCs w:val="20"/>
        </w:rPr>
      </w:pPr>
    </w:p>
    <w:p w:rsidR="00611CA0" w:rsidRDefault="00611CA0" w:rsidP="00611CA0">
      <w:pPr>
        <w:spacing w:after="0" w:line="240" w:lineRule="auto"/>
        <w:rPr>
          <w:rFonts w:ascii="Arial" w:hAnsi="Arial" w:cs="Arial"/>
          <w:i/>
          <w:sz w:val="20"/>
          <w:szCs w:val="20"/>
        </w:rPr>
      </w:pPr>
    </w:p>
    <w:p w:rsidR="00AC4E70" w:rsidRDefault="00AC4E70" w:rsidP="00611CA0">
      <w:pPr>
        <w:spacing w:after="0" w:line="240" w:lineRule="auto"/>
        <w:rPr>
          <w:rFonts w:ascii="Arial" w:hAnsi="Arial" w:cs="Arial"/>
          <w:i/>
          <w:sz w:val="20"/>
          <w:szCs w:val="20"/>
        </w:rPr>
      </w:pPr>
    </w:p>
    <w:p w:rsidR="00AC4E70" w:rsidRDefault="00AC4E70" w:rsidP="00611CA0">
      <w:pPr>
        <w:spacing w:after="0" w:line="240" w:lineRule="auto"/>
        <w:rPr>
          <w:rFonts w:ascii="Arial" w:hAnsi="Arial" w:cs="Arial"/>
          <w:i/>
          <w:sz w:val="20"/>
          <w:szCs w:val="20"/>
        </w:rPr>
      </w:pPr>
    </w:p>
    <w:p w:rsidR="00AC4E70" w:rsidRDefault="00AC4E70" w:rsidP="00611CA0">
      <w:pPr>
        <w:spacing w:after="0" w:line="240" w:lineRule="auto"/>
        <w:rPr>
          <w:rFonts w:ascii="Arial" w:hAnsi="Arial" w:cs="Arial"/>
          <w:i/>
          <w:sz w:val="20"/>
          <w:szCs w:val="20"/>
        </w:rPr>
      </w:pPr>
    </w:p>
    <w:p w:rsidR="00670836" w:rsidRDefault="00670836" w:rsidP="00611CA0">
      <w:pPr>
        <w:spacing w:after="0" w:line="240" w:lineRule="auto"/>
        <w:rPr>
          <w:rFonts w:ascii="Arial" w:hAnsi="Arial" w:cs="Arial"/>
          <w:i/>
          <w:sz w:val="20"/>
          <w:szCs w:val="20"/>
        </w:rPr>
      </w:pPr>
    </w:p>
    <w:p w:rsidR="00670836" w:rsidRDefault="00670836" w:rsidP="00611CA0">
      <w:pPr>
        <w:spacing w:after="0" w:line="240" w:lineRule="auto"/>
        <w:rPr>
          <w:rFonts w:ascii="Arial" w:hAnsi="Arial" w:cs="Arial"/>
          <w:i/>
          <w:sz w:val="20"/>
          <w:szCs w:val="20"/>
        </w:rPr>
      </w:pPr>
    </w:p>
    <w:p w:rsidR="00611CA0" w:rsidRDefault="00611CA0" w:rsidP="00670836">
      <w:pPr>
        <w:tabs>
          <w:tab w:val="left" w:pos="1440"/>
          <w:tab w:val="right" w:pos="10080"/>
        </w:tabs>
        <w:spacing w:after="0" w:line="240" w:lineRule="auto"/>
        <w:rPr>
          <w:rFonts w:ascii="Arial" w:hAnsi="Arial" w:cs="Arial"/>
          <w:b/>
          <w:i/>
          <w:sz w:val="20"/>
          <w:szCs w:val="20"/>
        </w:rPr>
      </w:pPr>
    </w:p>
    <w:p w:rsidR="00611CA0" w:rsidRDefault="00611CA0" w:rsidP="00670836">
      <w:pPr>
        <w:tabs>
          <w:tab w:val="left" w:pos="1440"/>
          <w:tab w:val="right" w:pos="10080"/>
        </w:tabs>
        <w:spacing w:after="0" w:line="240" w:lineRule="auto"/>
        <w:rPr>
          <w:rFonts w:ascii="Arial" w:hAnsi="Arial" w:cs="Arial"/>
          <w:b/>
          <w:i/>
          <w:sz w:val="20"/>
          <w:szCs w:val="20"/>
        </w:rPr>
      </w:pPr>
    </w:p>
    <w:p w:rsidR="00670836" w:rsidRPr="0051483D" w:rsidRDefault="00670836" w:rsidP="00670836">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Access and Use of Facilities</w:t>
      </w:r>
      <w:r>
        <w:rPr>
          <w:rFonts w:ascii="Arial" w:hAnsi="Arial" w:cs="Arial"/>
          <w:b/>
          <w:i/>
          <w:sz w:val="20"/>
          <w:szCs w:val="20"/>
        </w:rPr>
        <w:tab/>
        <w:t>A</w:t>
      </w:r>
      <w:r w:rsidRPr="0051483D">
        <w:rPr>
          <w:rFonts w:ascii="Arial" w:hAnsi="Arial" w:cs="Arial"/>
          <w:b/>
          <w:i/>
          <w:sz w:val="20"/>
          <w:szCs w:val="20"/>
        </w:rPr>
        <w:t xml:space="preserve">dopted: </w:t>
      </w:r>
      <w:r>
        <w:rPr>
          <w:rFonts w:ascii="Arial" w:hAnsi="Arial" w:cs="Arial"/>
          <w:b/>
          <w:i/>
          <w:sz w:val="20"/>
          <w:szCs w:val="20"/>
        </w:rPr>
        <w:t>0</w:t>
      </w:r>
      <w:r w:rsidR="005A7451">
        <w:rPr>
          <w:rFonts w:ascii="Arial" w:hAnsi="Arial" w:cs="Arial"/>
          <w:b/>
          <w:i/>
          <w:sz w:val="20"/>
          <w:szCs w:val="20"/>
        </w:rPr>
        <w:t>5</w:t>
      </w:r>
      <w:r>
        <w:rPr>
          <w:rFonts w:ascii="Arial" w:hAnsi="Arial" w:cs="Arial"/>
          <w:b/>
          <w:i/>
          <w:sz w:val="20"/>
          <w:szCs w:val="20"/>
        </w:rPr>
        <w:t>-2</w:t>
      </w:r>
      <w:r w:rsidR="005A7451">
        <w:rPr>
          <w:rFonts w:ascii="Arial" w:hAnsi="Arial" w:cs="Arial"/>
          <w:b/>
          <w:i/>
          <w:sz w:val="20"/>
          <w:szCs w:val="20"/>
        </w:rPr>
        <w:t>8</w:t>
      </w:r>
      <w:r>
        <w:rPr>
          <w:rFonts w:ascii="Arial" w:hAnsi="Arial" w:cs="Arial"/>
          <w:b/>
          <w:i/>
          <w:sz w:val="20"/>
          <w:szCs w:val="20"/>
        </w:rPr>
        <w:t>-</w:t>
      </w:r>
      <w:r w:rsidRPr="0051483D">
        <w:rPr>
          <w:rFonts w:ascii="Arial" w:hAnsi="Arial" w:cs="Arial"/>
          <w:b/>
          <w:i/>
          <w:sz w:val="20"/>
          <w:szCs w:val="20"/>
        </w:rPr>
        <w:t>2009</w:t>
      </w:r>
    </w:p>
    <w:p w:rsidR="00611CA0" w:rsidRDefault="005A7451" w:rsidP="00611CA0">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Bulletin Boards, Information Racks and Distribution of Free Materials</w:t>
      </w:r>
      <w:r w:rsidR="00670836">
        <w:rPr>
          <w:rFonts w:ascii="Arial" w:hAnsi="Arial" w:cs="Arial"/>
          <w:i/>
          <w:sz w:val="20"/>
          <w:szCs w:val="20"/>
        </w:rPr>
        <w:tab/>
        <w:t>03.05.0</w:t>
      </w:r>
      <w:r>
        <w:rPr>
          <w:rFonts w:ascii="Arial" w:hAnsi="Arial" w:cs="Arial"/>
          <w:i/>
          <w:sz w:val="20"/>
          <w:szCs w:val="20"/>
        </w:rPr>
        <w:t>2</w:t>
      </w:r>
      <w:r w:rsidR="00611CA0">
        <w:rPr>
          <w:rFonts w:ascii="Arial" w:hAnsi="Arial" w:cs="Arial"/>
          <w:i/>
          <w:sz w:val="20"/>
          <w:szCs w:val="20"/>
        </w:rPr>
        <w:br w:type="page"/>
      </w:r>
    </w:p>
    <w:p w:rsidR="005A7451" w:rsidRDefault="00D75691" w:rsidP="00E72EBB">
      <w:pPr>
        <w:tabs>
          <w:tab w:val="left" w:pos="1080"/>
          <w:tab w:val="left" w:pos="1440"/>
          <w:tab w:val="right" w:pos="10080"/>
        </w:tabs>
        <w:spacing w:after="0" w:line="240" w:lineRule="auto"/>
        <w:rPr>
          <w:rFonts w:ascii="Arial" w:hAnsi="Arial" w:cs="Arial"/>
          <w:i/>
          <w:sz w:val="20"/>
          <w:szCs w:val="20"/>
        </w:rPr>
      </w:pPr>
      <w:r>
        <w:rPr>
          <w:rFonts w:ascii="Arial" w:hAnsi="Arial" w:cs="Arial"/>
          <w:i/>
          <w:noProof/>
          <w:sz w:val="20"/>
          <w:szCs w:val="20"/>
        </w:rPr>
        <w:lastRenderedPageBreak/>
        <w:pict>
          <v:group id="_x0000_s1295" style="position:absolute;margin-left:0;margin-top:6.35pt;width:511.9pt;height:151.55pt;z-index:-251595776;mso-position-horizontal:center" coordorigin="1001,1628" coordsize="10238,3031" wrapcoords="7653 0 7653 15398 -32 16574 -32 21493 21600 21493 21600 16574 13915 15398 13915 0 7653 0">
            <v:group id="_x0000_s1296" style="position:absolute;left:4665;top:1628;width:2910;height:2520" coordorigin="4589,1008" coordsize="2910,2520">
              <v:shape id="_x0000_s1297" type="#_x0000_t75" style="position:absolute;left:4589;top:1008;width:2910;height:2205" wrapcoords="-111 0 -111 21453 21600 21453 21600 0 -111 0">
                <v:imagedata r:id="rId8" o:title="PCCLDlogo05"/>
              </v:shape>
              <v:shape id="_x0000_s1298" type="#_x0000_t202" style="position:absolute;left:4806;top:2988;width:2431;height:540" filled="f" stroked="f">
                <v:textbox style="mso-next-textbox:#_x0000_s1298">
                  <w:txbxContent>
                    <w:p w:rsidR="00B9017C" w:rsidRDefault="00B9017C" w:rsidP="005A7451">
                      <w:pPr>
                        <w:jc w:val="center"/>
                        <w:rPr>
                          <w:rFonts w:ascii="Arial" w:hAnsi="Arial" w:cs="Arial"/>
                          <w:sz w:val="20"/>
                        </w:rPr>
                      </w:pPr>
                      <w:permStart w:id="112" w:ed="jane.carlsen@pueblolibrary.org"/>
                      <w:permStart w:id="113" w:ed="richard.tucey@pueblolibrary.org"/>
                      <w:r>
                        <w:rPr>
                          <w:rFonts w:ascii="Arial" w:hAnsi="Arial" w:cs="Arial"/>
                          <w:sz w:val="20"/>
                        </w:rPr>
                        <w:t>www.pueblolibrary.org</w:t>
                      </w:r>
                      <w:permEnd w:id="112"/>
                      <w:permEnd w:id="113"/>
                    </w:p>
                  </w:txbxContent>
                </v:textbox>
              </v:shape>
            </v:group>
            <v:shape id="_x0000_s1299" type="#_x0000_t202" style="position:absolute;left:1001;top:3968;width:10238;height:691;mso-position-horizontal:center;v-text-anchor:middle" wrapcoords="-32 0 -32 21130 21600 21130 21600 0 -32 0" fillcolor="#a50021" stroked="f">
              <v:textbox style="mso-next-textbox:#_x0000_s1299" inset=",7.2pt,,7.2pt">
                <w:txbxContent>
                  <w:p w:rsidR="00B9017C" w:rsidRDefault="00B9017C" w:rsidP="005A7451">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AND USE OF FACILITIES </w:t>
                    </w:r>
                  </w:p>
                </w:txbxContent>
              </v:textbox>
            </v:shape>
            <w10:wrap type="tight"/>
          </v:group>
        </w:pict>
      </w:r>
    </w:p>
    <w:p w:rsidR="005A7451" w:rsidRDefault="005A7451" w:rsidP="00E72EBB">
      <w:pPr>
        <w:tabs>
          <w:tab w:val="left" w:pos="1080"/>
          <w:tab w:val="left" w:pos="1440"/>
          <w:tab w:val="right" w:pos="10080"/>
        </w:tabs>
        <w:spacing w:after="0" w:line="240" w:lineRule="auto"/>
        <w:rPr>
          <w:rFonts w:ascii="Arial" w:hAnsi="Arial" w:cs="Arial"/>
          <w:i/>
          <w:sz w:val="20"/>
          <w:szCs w:val="20"/>
        </w:rPr>
      </w:pPr>
    </w:p>
    <w:p w:rsidR="005A7451" w:rsidRDefault="005A7451" w:rsidP="00E72EBB">
      <w:pPr>
        <w:tabs>
          <w:tab w:val="left" w:pos="1080"/>
          <w:tab w:val="left" w:pos="1440"/>
          <w:tab w:val="right" w:pos="10080"/>
        </w:tabs>
        <w:spacing w:after="0" w:line="240" w:lineRule="auto"/>
        <w:rPr>
          <w:rFonts w:ascii="Arial" w:hAnsi="Arial" w:cs="Arial"/>
          <w:i/>
          <w:sz w:val="20"/>
          <w:szCs w:val="20"/>
        </w:rPr>
      </w:pPr>
    </w:p>
    <w:p w:rsidR="005A7451" w:rsidRDefault="005A7451" w:rsidP="00E72EBB">
      <w:pPr>
        <w:tabs>
          <w:tab w:val="left" w:pos="1080"/>
          <w:tab w:val="left" w:pos="1440"/>
          <w:tab w:val="right" w:pos="10080"/>
        </w:tabs>
        <w:spacing w:after="0" w:line="240" w:lineRule="auto"/>
        <w:rPr>
          <w:rFonts w:ascii="Arial" w:hAnsi="Arial" w:cs="Arial"/>
          <w:i/>
          <w:sz w:val="20"/>
          <w:szCs w:val="20"/>
        </w:rPr>
      </w:pPr>
    </w:p>
    <w:p w:rsidR="005A7451" w:rsidRDefault="005A7451" w:rsidP="00E72EBB">
      <w:pPr>
        <w:tabs>
          <w:tab w:val="left" w:pos="1080"/>
          <w:tab w:val="left" w:pos="1440"/>
          <w:tab w:val="right" w:pos="10080"/>
        </w:tabs>
        <w:spacing w:after="0" w:line="240" w:lineRule="auto"/>
        <w:rPr>
          <w:rFonts w:ascii="Arial" w:hAnsi="Arial" w:cs="Arial"/>
          <w:i/>
          <w:sz w:val="20"/>
          <w:szCs w:val="20"/>
        </w:rPr>
      </w:pPr>
    </w:p>
    <w:p w:rsidR="005A7451" w:rsidRDefault="005A7451" w:rsidP="00E72EBB">
      <w:pPr>
        <w:tabs>
          <w:tab w:val="left" w:pos="1080"/>
          <w:tab w:val="left" w:pos="1440"/>
          <w:tab w:val="right" w:pos="10080"/>
        </w:tabs>
        <w:spacing w:after="0" w:line="240" w:lineRule="auto"/>
        <w:rPr>
          <w:rFonts w:ascii="Arial" w:hAnsi="Arial" w:cs="Arial"/>
          <w:i/>
          <w:sz w:val="20"/>
          <w:szCs w:val="20"/>
        </w:rPr>
      </w:pPr>
    </w:p>
    <w:p w:rsidR="005A7451" w:rsidRDefault="005A7451" w:rsidP="00E72EBB">
      <w:pPr>
        <w:tabs>
          <w:tab w:val="left" w:pos="1080"/>
          <w:tab w:val="left" w:pos="1440"/>
          <w:tab w:val="right" w:pos="10080"/>
        </w:tabs>
        <w:spacing w:after="0" w:line="240" w:lineRule="auto"/>
        <w:rPr>
          <w:rFonts w:ascii="Arial" w:hAnsi="Arial" w:cs="Arial"/>
          <w:i/>
          <w:sz w:val="20"/>
          <w:szCs w:val="20"/>
        </w:rPr>
      </w:pPr>
    </w:p>
    <w:p w:rsidR="005A7451" w:rsidRDefault="005A7451" w:rsidP="00E72EBB">
      <w:pPr>
        <w:tabs>
          <w:tab w:val="left" w:pos="1080"/>
          <w:tab w:val="left" w:pos="1440"/>
          <w:tab w:val="right" w:pos="10080"/>
        </w:tabs>
        <w:spacing w:after="0" w:line="240" w:lineRule="auto"/>
        <w:rPr>
          <w:rFonts w:ascii="Arial" w:hAnsi="Arial" w:cs="Arial"/>
          <w:i/>
          <w:sz w:val="20"/>
          <w:szCs w:val="20"/>
        </w:rPr>
      </w:pPr>
    </w:p>
    <w:p w:rsidR="005A7451" w:rsidRDefault="005A7451" w:rsidP="00E72EBB">
      <w:pPr>
        <w:tabs>
          <w:tab w:val="left" w:pos="1080"/>
          <w:tab w:val="left" w:pos="1440"/>
          <w:tab w:val="right" w:pos="10080"/>
        </w:tabs>
        <w:spacing w:after="0" w:line="240" w:lineRule="auto"/>
        <w:rPr>
          <w:rFonts w:ascii="Arial" w:hAnsi="Arial" w:cs="Arial"/>
          <w:i/>
          <w:sz w:val="20"/>
          <w:szCs w:val="20"/>
        </w:rPr>
      </w:pPr>
    </w:p>
    <w:p w:rsidR="005A7451" w:rsidRDefault="005A7451" w:rsidP="00E72EBB">
      <w:pPr>
        <w:tabs>
          <w:tab w:val="left" w:pos="1080"/>
          <w:tab w:val="left" w:pos="1440"/>
          <w:tab w:val="right" w:pos="10080"/>
        </w:tabs>
        <w:spacing w:after="0" w:line="240" w:lineRule="auto"/>
        <w:rPr>
          <w:rFonts w:ascii="Arial" w:hAnsi="Arial" w:cs="Arial"/>
          <w:i/>
          <w:sz w:val="20"/>
          <w:szCs w:val="20"/>
        </w:rPr>
      </w:pPr>
    </w:p>
    <w:p w:rsidR="005A7451" w:rsidRDefault="005A7451" w:rsidP="005A7451">
      <w:pPr>
        <w:tabs>
          <w:tab w:val="left" w:pos="1440"/>
          <w:tab w:val="right" w:pos="10080"/>
        </w:tabs>
        <w:spacing w:after="0" w:line="240" w:lineRule="auto"/>
        <w:rPr>
          <w:rFonts w:ascii="Arial" w:hAnsi="Arial" w:cs="Arial"/>
          <w:b/>
        </w:rPr>
      </w:pPr>
      <w:bookmarkStart w:id="64" w:name="S030502G1"/>
      <w:bookmarkEnd w:id="64"/>
      <w:r>
        <w:rPr>
          <w:rFonts w:ascii="Arial" w:hAnsi="Arial" w:cs="Arial"/>
          <w:b/>
        </w:rPr>
        <w:t>03.05.02.G1</w:t>
      </w:r>
      <w:r>
        <w:rPr>
          <w:rFonts w:ascii="Arial" w:hAnsi="Arial" w:cs="Arial"/>
          <w:b/>
        </w:rPr>
        <w:tab/>
        <w:t>Bulletin Board Guidelines</w:t>
      </w:r>
    </w:p>
    <w:p w:rsidR="005A7451" w:rsidRDefault="005A7451" w:rsidP="005A7451">
      <w:pPr>
        <w:tabs>
          <w:tab w:val="left" w:pos="1440"/>
          <w:tab w:val="right" w:pos="10080"/>
        </w:tabs>
        <w:spacing w:after="0" w:line="240" w:lineRule="auto"/>
        <w:rPr>
          <w:rFonts w:ascii="Arial" w:hAnsi="Arial" w:cs="Arial"/>
          <w:b/>
        </w:rPr>
      </w:pPr>
    </w:p>
    <w:p w:rsidR="005A7451" w:rsidRPr="005A7451" w:rsidRDefault="005A7451" w:rsidP="005A7451">
      <w:pPr>
        <w:widowControl w:val="0"/>
        <w:numPr>
          <w:ilvl w:val="0"/>
          <w:numId w:val="18"/>
        </w:numPr>
        <w:autoSpaceDE w:val="0"/>
        <w:autoSpaceDN w:val="0"/>
        <w:adjustRightInd w:val="0"/>
        <w:spacing w:after="120" w:line="240" w:lineRule="auto"/>
        <w:jc w:val="both"/>
        <w:rPr>
          <w:rFonts w:ascii="Arial" w:eastAsia="Times New Roman" w:hAnsi="Arial" w:cs="Arial"/>
        </w:rPr>
      </w:pPr>
      <w:r w:rsidRPr="005A7451">
        <w:rPr>
          <w:rFonts w:ascii="Arial" w:eastAsia="Times New Roman" w:hAnsi="Arial" w:cs="Arial"/>
        </w:rPr>
        <w:t>Announcements and postings of non-library related or sponsored events are restricted to designated bulletin boards near the entrances of each library.  Non-library related announcements posted anywhere else in the library or on the grounds will be discarded.</w:t>
      </w:r>
    </w:p>
    <w:p w:rsidR="005A7451" w:rsidRPr="005A7451" w:rsidRDefault="005A7451" w:rsidP="005A7451">
      <w:pPr>
        <w:widowControl w:val="0"/>
        <w:numPr>
          <w:ilvl w:val="0"/>
          <w:numId w:val="18"/>
        </w:numPr>
        <w:autoSpaceDE w:val="0"/>
        <w:autoSpaceDN w:val="0"/>
        <w:adjustRightInd w:val="0"/>
        <w:spacing w:after="120" w:line="240" w:lineRule="auto"/>
        <w:jc w:val="both"/>
        <w:rPr>
          <w:rFonts w:ascii="Arial" w:eastAsia="Times New Roman" w:hAnsi="Arial" w:cs="Arial"/>
        </w:rPr>
      </w:pPr>
      <w:r w:rsidRPr="005A7451">
        <w:rPr>
          <w:rFonts w:ascii="Arial" w:eastAsia="Times New Roman" w:hAnsi="Arial" w:cs="Arial"/>
        </w:rPr>
        <w:t>All announcements and notices will be reviewed prior to their placement on bulletin boards in PCCLD libraries. Announcements placed in PCCLD libraries without review by the designated library manager for each facility will be discarded.</w:t>
      </w:r>
    </w:p>
    <w:p w:rsidR="005A7451" w:rsidRPr="005A7451" w:rsidRDefault="005A7451" w:rsidP="005A7451">
      <w:pPr>
        <w:widowControl w:val="0"/>
        <w:numPr>
          <w:ilvl w:val="0"/>
          <w:numId w:val="18"/>
        </w:numPr>
        <w:autoSpaceDE w:val="0"/>
        <w:autoSpaceDN w:val="0"/>
        <w:adjustRightInd w:val="0"/>
        <w:spacing w:after="120" w:line="240" w:lineRule="auto"/>
        <w:jc w:val="both"/>
        <w:rPr>
          <w:rFonts w:ascii="Arial" w:eastAsia="Times New Roman" w:hAnsi="Arial" w:cs="Arial"/>
        </w:rPr>
      </w:pPr>
      <w:r w:rsidRPr="005A7451">
        <w:rPr>
          <w:rFonts w:ascii="Arial" w:eastAsia="Times New Roman" w:hAnsi="Arial" w:cs="Arial"/>
        </w:rPr>
        <w:t>Announcements will be arranged and displayed by library staff.  The public should not remove or rearrange the position of any announcement.</w:t>
      </w:r>
    </w:p>
    <w:p w:rsidR="005A7451" w:rsidRPr="005A7451" w:rsidRDefault="005A7451" w:rsidP="005A7451">
      <w:pPr>
        <w:widowControl w:val="0"/>
        <w:numPr>
          <w:ilvl w:val="0"/>
          <w:numId w:val="18"/>
        </w:numPr>
        <w:autoSpaceDE w:val="0"/>
        <w:autoSpaceDN w:val="0"/>
        <w:adjustRightInd w:val="0"/>
        <w:spacing w:after="120" w:line="240" w:lineRule="auto"/>
        <w:jc w:val="both"/>
        <w:rPr>
          <w:rFonts w:ascii="Arial" w:eastAsia="Times New Roman" w:hAnsi="Arial" w:cs="Arial"/>
          <w:sz w:val="18"/>
          <w:szCs w:val="18"/>
        </w:rPr>
      </w:pPr>
      <w:r w:rsidRPr="005A7451">
        <w:rPr>
          <w:rFonts w:ascii="Arial" w:eastAsia="Times New Roman" w:hAnsi="Arial" w:cs="Arial"/>
        </w:rPr>
        <w:t xml:space="preserve">Library publications and announcements will have first priority placement.  Remaining space will be provided for non-library related announcements.  </w:t>
      </w:r>
    </w:p>
    <w:p w:rsidR="005A7451" w:rsidRPr="005A7451" w:rsidRDefault="005A7451" w:rsidP="005A7451">
      <w:pPr>
        <w:widowControl w:val="0"/>
        <w:numPr>
          <w:ilvl w:val="0"/>
          <w:numId w:val="18"/>
        </w:numPr>
        <w:autoSpaceDE w:val="0"/>
        <w:autoSpaceDN w:val="0"/>
        <w:adjustRightInd w:val="0"/>
        <w:spacing w:after="120" w:line="240" w:lineRule="auto"/>
        <w:jc w:val="both"/>
        <w:rPr>
          <w:rFonts w:ascii="Arial" w:eastAsia="Times New Roman" w:hAnsi="Arial" w:cs="Arial"/>
          <w:sz w:val="18"/>
          <w:szCs w:val="18"/>
        </w:rPr>
      </w:pPr>
      <w:r w:rsidRPr="005A7451">
        <w:rPr>
          <w:rFonts w:ascii="Arial" w:eastAsia="Times New Roman" w:hAnsi="Arial" w:cs="Arial"/>
        </w:rPr>
        <w:t>All postings are subject to space availability.</w:t>
      </w:r>
      <w:r w:rsidRPr="005A7451">
        <w:rPr>
          <w:rFonts w:ascii="Times New Roman" w:eastAsia="Times New Roman" w:hAnsi="Times New Roman" w:cs="Times New Roman"/>
          <w:sz w:val="24"/>
          <w:szCs w:val="24"/>
        </w:rPr>
        <w:t xml:space="preserve"> </w:t>
      </w:r>
    </w:p>
    <w:p w:rsidR="005A7451" w:rsidRPr="005A7451" w:rsidRDefault="005A7451" w:rsidP="005A7451">
      <w:pPr>
        <w:widowControl w:val="0"/>
        <w:numPr>
          <w:ilvl w:val="0"/>
          <w:numId w:val="18"/>
        </w:numPr>
        <w:autoSpaceDE w:val="0"/>
        <w:autoSpaceDN w:val="0"/>
        <w:adjustRightInd w:val="0"/>
        <w:spacing w:after="120" w:line="240" w:lineRule="auto"/>
        <w:jc w:val="both"/>
        <w:rPr>
          <w:rFonts w:ascii="Arial" w:eastAsia="Times New Roman" w:hAnsi="Arial" w:cs="Arial"/>
        </w:rPr>
      </w:pPr>
      <w:r w:rsidRPr="005A7451">
        <w:rPr>
          <w:rFonts w:ascii="Arial" w:eastAsia="Times New Roman" w:hAnsi="Arial" w:cs="Arial"/>
        </w:rPr>
        <w:t>The Library assumes no responsibility for acquiring materials, replacing them, or for providing additional information about a posted event or activity.</w:t>
      </w:r>
    </w:p>
    <w:p w:rsidR="005A7451" w:rsidRPr="005A7451" w:rsidRDefault="005A7451" w:rsidP="005A7451">
      <w:pPr>
        <w:widowControl w:val="0"/>
        <w:numPr>
          <w:ilvl w:val="0"/>
          <w:numId w:val="18"/>
        </w:numPr>
        <w:autoSpaceDE w:val="0"/>
        <w:autoSpaceDN w:val="0"/>
        <w:adjustRightInd w:val="0"/>
        <w:spacing w:after="120" w:line="240" w:lineRule="auto"/>
        <w:jc w:val="both"/>
        <w:rPr>
          <w:rFonts w:ascii="Arial" w:eastAsia="Times New Roman" w:hAnsi="Arial" w:cs="Arial"/>
        </w:rPr>
      </w:pPr>
      <w:r w:rsidRPr="005A7451">
        <w:rPr>
          <w:rFonts w:ascii="Arial" w:eastAsia="Times New Roman" w:hAnsi="Arial" w:cs="Arial"/>
        </w:rPr>
        <w:t>Announcements may not list PCCLD as co-sponsor or list a library telephone number as a contact for information without express approval from the Community Relations Manager.</w:t>
      </w:r>
    </w:p>
    <w:p w:rsidR="005A7451" w:rsidRPr="005A7451" w:rsidRDefault="005A7451" w:rsidP="005A7451">
      <w:pPr>
        <w:widowControl w:val="0"/>
        <w:numPr>
          <w:ilvl w:val="0"/>
          <w:numId w:val="18"/>
        </w:numPr>
        <w:autoSpaceDE w:val="0"/>
        <w:autoSpaceDN w:val="0"/>
        <w:adjustRightInd w:val="0"/>
        <w:spacing w:after="120" w:line="240" w:lineRule="auto"/>
        <w:jc w:val="both"/>
        <w:rPr>
          <w:rFonts w:ascii="Arial" w:eastAsia="Times New Roman" w:hAnsi="Arial" w:cs="Arial"/>
        </w:rPr>
      </w:pPr>
      <w:r w:rsidRPr="005A7451">
        <w:rPr>
          <w:rFonts w:ascii="Arial" w:eastAsia="Times New Roman" w:hAnsi="Arial" w:cs="Arial"/>
        </w:rPr>
        <w:t>The Library reserves the right to dispose of announcements as it sees fit and will not return announcements deemed unsuitable for posting.</w:t>
      </w:r>
    </w:p>
    <w:p w:rsidR="005A7451" w:rsidRPr="005A7451" w:rsidRDefault="005A7451" w:rsidP="005A7451">
      <w:pPr>
        <w:widowControl w:val="0"/>
        <w:numPr>
          <w:ilvl w:val="0"/>
          <w:numId w:val="18"/>
        </w:numPr>
        <w:autoSpaceDE w:val="0"/>
        <w:autoSpaceDN w:val="0"/>
        <w:adjustRightInd w:val="0"/>
        <w:spacing w:after="120" w:line="240" w:lineRule="auto"/>
        <w:jc w:val="both"/>
        <w:rPr>
          <w:rFonts w:ascii="Arial" w:eastAsia="Times New Roman" w:hAnsi="Arial" w:cs="Arial"/>
        </w:rPr>
      </w:pPr>
      <w:r w:rsidRPr="005A7451">
        <w:rPr>
          <w:rFonts w:ascii="Arial" w:eastAsia="Times New Roman" w:hAnsi="Arial" w:cs="Arial"/>
        </w:rPr>
        <w:t>Announcements accepted for posting will be initialed and dated.  They then may be discarded after one month or the date of the posted event – whichever comes first.  Any items found posted without staff initials and date will be immediately discarded.</w:t>
      </w:r>
    </w:p>
    <w:p w:rsidR="005A7451" w:rsidRPr="005A7451" w:rsidRDefault="005A7451" w:rsidP="005A7451">
      <w:pPr>
        <w:widowControl w:val="0"/>
        <w:autoSpaceDE w:val="0"/>
        <w:autoSpaceDN w:val="0"/>
        <w:adjustRightInd w:val="0"/>
        <w:spacing w:after="120" w:line="240" w:lineRule="auto"/>
        <w:jc w:val="both"/>
        <w:rPr>
          <w:rFonts w:ascii="Arial" w:eastAsia="Times New Roman" w:hAnsi="Arial" w:cs="Arial"/>
          <w:b/>
          <w:i/>
        </w:rPr>
      </w:pPr>
    </w:p>
    <w:p w:rsidR="005A7451" w:rsidRPr="005A7451" w:rsidRDefault="005A7451" w:rsidP="00AC4E70">
      <w:pPr>
        <w:widowControl w:val="0"/>
        <w:tabs>
          <w:tab w:val="left" w:pos="2160"/>
          <w:tab w:val="left" w:pos="3600"/>
        </w:tabs>
        <w:autoSpaceDE w:val="0"/>
        <w:autoSpaceDN w:val="0"/>
        <w:adjustRightInd w:val="0"/>
        <w:spacing w:after="120" w:line="240" w:lineRule="auto"/>
        <w:ind w:right="-270"/>
        <w:jc w:val="both"/>
        <w:rPr>
          <w:rFonts w:ascii="Arial" w:eastAsia="Times New Roman" w:hAnsi="Arial" w:cs="Arial"/>
          <w:i/>
        </w:rPr>
      </w:pPr>
      <w:r w:rsidRPr="005A7451">
        <w:rPr>
          <w:rFonts w:ascii="Arial" w:eastAsia="Times New Roman" w:hAnsi="Arial" w:cs="Arial"/>
          <w:b/>
          <w:i/>
        </w:rPr>
        <w:t>Policy Reference:</w:t>
      </w:r>
      <w:r w:rsidRPr="005A7451">
        <w:rPr>
          <w:rFonts w:ascii="Arial" w:eastAsia="Times New Roman" w:hAnsi="Arial" w:cs="Arial"/>
          <w:b/>
          <w:i/>
        </w:rPr>
        <w:tab/>
      </w:r>
      <w:hyperlink w:anchor="S030502" w:history="1">
        <w:r w:rsidRPr="00AC2D1F">
          <w:rPr>
            <w:rStyle w:val="Hyperlink"/>
            <w:rFonts w:ascii="Arial" w:eastAsia="Times New Roman" w:hAnsi="Arial" w:cs="Arial"/>
            <w:i/>
          </w:rPr>
          <w:t>03.05.02</w:t>
        </w:r>
      </w:hyperlink>
      <w:r w:rsidRPr="005A7451">
        <w:rPr>
          <w:rFonts w:ascii="Arial" w:eastAsia="Times New Roman" w:hAnsi="Arial" w:cs="Arial"/>
          <w:i/>
        </w:rPr>
        <w:t xml:space="preserve"> </w:t>
      </w:r>
      <w:r w:rsidR="00611CA0">
        <w:rPr>
          <w:rFonts w:ascii="Arial" w:eastAsia="Times New Roman" w:hAnsi="Arial" w:cs="Arial"/>
          <w:i/>
        </w:rPr>
        <w:tab/>
      </w:r>
      <w:r w:rsidRPr="005A7451">
        <w:rPr>
          <w:rFonts w:ascii="Arial" w:eastAsia="Times New Roman" w:hAnsi="Arial" w:cs="Arial"/>
          <w:i/>
        </w:rPr>
        <w:t>Bulletin Boards, Information Racks and Distribution of Free Materials</w:t>
      </w:r>
    </w:p>
    <w:p w:rsidR="005A7451" w:rsidRDefault="005A7451"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A7451" w:rsidRDefault="005A7451"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A7451" w:rsidRDefault="005A7451"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C4E70" w:rsidRDefault="00AC4E70"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C4E70" w:rsidRDefault="00AC4E70"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C4E70" w:rsidRDefault="00AC4E70"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C4E70" w:rsidRDefault="00AC4E70"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C4E70" w:rsidRDefault="00AC4E70"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C4E70" w:rsidRDefault="00AC4E70"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C4E70" w:rsidRDefault="00AC4E70"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A7451" w:rsidRDefault="005A7451"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A7451" w:rsidRDefault="005A7451"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A7451" w:rsidRDefault="005A7451"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A7451" w:rsidRDefault="005A7451"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A7451" w:rsidRDefault="005A7451"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A7451" w:rsidRDefault="005A7451"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A7451" w:rsidRPr="005A7451" w:rsidRDefault="005A7451" w:rsidP="005A7451">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06-16-</w:t>
      </w:r>
      <w:r w:rsidRPr="00111E3C">
        <w:rPr>
          <w:rFonts w:ascii="Arial" w:hAnsi="Arial" w:cs="Arial"/>
          <w:b/>
          <w:i/>
          <w:sz w:val="20"/>
          <w:szCs w:val="20"/>
        </w:rPr>
        <w:t>2009</w:t>
      </w:r>
    </w:p>
    <w:p w:rsidR="005A7451" w:rsidRDefault="005A7451" w:rsidP="005A7451">
      <w:pPr>
        <w:tabs>
          <w:tab w:val="left" w:pos="1440"/>
          <w:tab w:val="right" w:pos="10080"/>
        </w:tabs>
        <w:spacing w:after="0" w:line="240" w:lineRule="auto"/>
        <w:ind w:right="-306"/>
        <w:rPr>
          <w:rFonts w:ascii="Arial" w:hAnsi="Arial" w:cs="Arial"/>
          <w:i/>
          <w:sz w:val="20"/>
          <w:szCs w:val="20"/>
        </w:rPr>
      </w:pPr>
      <w:r>
        <w:rPr>
          <w:rFonts w:ascii="Arial" w:hAnsi="Arial" w:cs="Arial"/>
          <w:i/>
          <w:sz w:val="20"/>
          <w:szCs w:val="20"/>
        </w:rPr>
        <w:t>Bulletin Board Guidelines</w:t>
      </w:r>
      <w:r w:rsidRPr="00111E3C">
        <w:rPr>
          <w:rFonts w:ascii="Arial" w:hAnsi="Arial" w:cs="Arial"/>
          <w:i/>
          <w:sz w:val="20"/>
          <w:szCs w:val="20"/>
        </w:rPr>
        <w:t xml:space="preserve"> </w:t>
      </w:r>
      <w:r w:rsidRPr="00111E3C">
        <w:rPr>
          <w:rFonts w:ascii="Arial" w:hAnsi="Arial" w:cs="Arial"/>
          <w:i/>
          <w:sz w:val="20"/>
          <w:szCs w:val="20"/>
        </w:rPr>
        <w:tab/>
        <w:t>Appendix# 03.05.0</w:t>
      </w:r>
      <w:r>
        <w:rPr>
          <w:rFonts w:ascii="Arial" w:hAnsi="Arial" w:cs="Arial"/>
          <w:i/>
          <w:sz w:val="20"/>
          <w:szCs w:val="20"/>
        </w:rPr>
        <w:t>2</w:t>
      </w:r>
      <w:r w:rsidRPr="00111E3C">
        <w:rPr>
          <w:rFonts w:ascii="Arial" w:hAnsi="Arial" w:cs="Arial"/>
          <w:i/>
          <w:sz w:val="20"/>
          <w:szCs w:val="20"/>
        </w:rPr>
        <w:t>.</w:t>
      </w:r>
      <w:r>
        <w:rPr>
          <w:rFonts w:ascii="Arial" w:hAnsi="Arial" w:cs="Arial"/>
          <w:i/>
          <w:sz w:val="20"/>
          <w:szCs w:val="20"/>
        </w:rPr>
        <w:t>G1</w:t>
      </w:r>
      <w:r>
        <w:rPr>
          <w:rFonts w:ascii="Arial" w:hAnsi="Arial" w:cs="Arial"/>
          <w:i/>
          <w:sz w:val="20"/>
          <w:szCs w:val="20"/>
        </w:rPr>
        <w:br w:type="page"/>
      </w:r>
    </w:p>
    <w:p w:rsidR="005A7451" w:rsidRDefault="00D75691" w:rsidP="005A7451">
      <w:pPr>
        <w:tabs>
          <w:tab w:val="left" w:pos="1440"/>
          <w:tab w:val="right" w:pos="10080"/>
        </w:tabs>
        <w:spacing w:after="0" w:line="240" w:lineRule="auto"/>
        <w:rPr>
          <w:rFonts w:ascii="Arial" w:hAnsi="Arial" w:cs="Arial"/>
          <w:b/>
        </w:rPr>
      </w:pPr>
      <w:r>
        <w:rPr>
          <w:rFonts w:ascii="Arial" w:hAnsi="Arial" w:cs="Arial"/>
          <w:b/>
          <w:noProof/>
        </w:rPr>
        <w:lastRenderedPageBreak/>
        <w:pict>
          <v:group id="_x0000_s1300" style="position:absolute;margin-left:-.35pt;margin-top:4.1pt;width:511.9pt;height:151.55pt;z-index:-251594752" coordorigin="1001,1628" coordsize="10238,3031" wrapcoords="7653 0 7653 15398 -32 16574 -32 21493 21600 21493 21600 16574 13915 15398 13915 0 7653 0">
            <v:group id="_x0000_s1301" style="position:absolute;left:4665;top:1628;width:2910;height:2520" coordorigin="4589,1008" coordsize="2910,2520">
              <v:shape id="_x0000_s1302" type="#_x0000_t75" style="position:absolute;left:4589;top:1008;width:2910;height:2205" wrapcoords="-111 0 -111 21453 21600 21453 21600 0 -111 0">
                <v:imagedata r:id="rId8" o:title="PCCLDlogo05"/>
              </v:shape>
              <v:shape id="_x0000_s1303" type="#_x0000_t202" style="position:absolute;left:4806;top:2988;width:2431;height:540" filled="f" stroked="f">
                <v:textbox style="mso-next-textbox:#_x0000_s1303">
                  <w:txbxContent>
                    <w:p w:rsidR="00B9017C" w:rsidRDefault="00B9017C" w:rsidP="00D977FB">
                      <w:pPr>
                        <w:jc w:val="center"/>
                        <w:rPr>
                          <w:rFonts w:ascii="Arial" w:hAnsi="Arial" w:cs="Arial"/>
                          <w:sz w:val="20"/>
                        </w:rPr>
                      </w:pPr>
                      <w:permStart w:id="114" w:ed="jane.carlsen@pueblolibrary.org"/>
                      <w:permStart w:id="115" w:ed="richard.tucey@pueblolibrary.org"/>
                      <w:r>
                        <w:rPr>
                          <w:rFonts w:ascii="Arial" w:hAnsi="Arial" w:cs="Arial"/>
                          <w:sz w:val="20"/>
                        </w:rPr>
                        <w:t>www.pueblolibrary.org</w:t>
                      </w:r>
                      <w:permEnd w:id="114"/>
                      <w:permEnd w:id="115"/>
                    </w:p>
                  </w:txbxContent>
                </v:textbox>
              </v:shape>
            </v:group>
            <v:shape id="_x0000_s1304" type="#_x0000_t202" style="position:absolute;left:1001;top:3968;width:10238;height:691;mso-position-horizontal:center;v-text-anchor:middle" wrapcoords="-32 0 -32 21130 21600 21130 21600 0 -32 0" fillcolor="#a50021" stroked="f">
              <v:textbox style="mso-next-textbox:#_x0000_s1304" inset=",7.2pt,,7.2pt">
                <w:txbxContent>
                  <w:p w:rsidR="00B9017C" w:rsidRDefault="00B9017C" w:rsidP="00D977FB">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AND USE OF FACILITIES </w:t>
                    </w:r>
                  </w:p>
                </w:txbxContent>
              </v:textbox>
            </v:shape>
            <w10:wrap type="tight"/>
          </v:group>
        </w:pict>
      </w:r>
    </w:p>
    <w:p w:rsidR="00AC4E70" w:rsidRDefault="00AC4E70" w:rsidP="005A7451">
      <w:pPr>
        <w:tabs>
          <w:tab w:val="left" w:pos="1440"/>
          <w:tab w:val="right" w:pos="10080"/>
        </w:tabs>
        <w:spacing w:after="0" w:line="240" w:lineRule="auto"/>
        <w:rPr>
          <w:rFonts w:ascii="Arial" w:hAnsi="Arial" w:cs="Arial"/>
          <w:b/>
        </w:rPr>
      </w:pPr>
    </w:p>
    <w:p w:rsidR="005A7451" w:rsidRDefault="005A7451" w:rsidP="005A7451">
      <w:pPr>
        <w:tabs>
          <w:tab w:val="left" w:pos="1440"/>
          <w:tab w:val="right" w:pos="10080"/>
        </w:tabs>
        <w:spacing w:after="0" w:line="240" w:lineRule="auto"/>
        <w:rPr>
          <w:rFonts w:ascii="Arial" w:hAnsi="Arial" w:cs="Arial"/>
          <w:b/>
        </w:rPr>
      </w:pPr>
    </w:p>
    <w:p w:rsidR="005A7451" w:rsidRDefault="005A7451" w:rsidP="005A7451">
      <w:pPr>
        <w:tabs>
          <w:tab w:val="left" w:pos="1440"/>
          <w:tab w:val="right" w:pos="10080"/>
        </w:tabs>
        <w:spacing w:after="0" w:line="240" w:lineRule="auto"/>
        <w:rPr>
          <w:rFonts w:ascii="Arial" w:hAnsi="Arial" w:cs="Arial"/>
          <w:b/>
        </w:rPr>
      </w:pPr>
    </w:p>
    <w:p w:rsidR="005A7451" w:rsidRDefault="005A7451" w:rsidP="005A7451">
      <w:pPr>
        <w:tabs>
          <w:tab w:val="left" w:pos="1440"/>
          <w:tab w:val="right" w:pos="10080"/>
        </w:tabs>
        <w:spacing w:after="0" w:line="240" w:lineRule="auto"/>
        <w:rPr>
          <w:rFonts w:ascii="Arial" w:hAnsi="Arial" w:cs="Arial"/>
          <w:b/>
        </w:rPr>
      </w:pPr>
    </w:p>
    <w:p w:rsidR="005A7451" w:rsidRDefault="005A7451" w:rsidP="005A7451">
      <w:pPr>
        <w:tabs>
          <w:tab w:val="left" w:pos="1440"/>
          <w:tab w:val="right" w:pos="10080"/>
        </w:tabs>
        <w:spacing w:after="0" w:line="240" w:lineRule="auto"/>
        <w:rPr>
          <w:rFonts w:ascii="Arial" w:hAnsi="Arial" w:cs="Arial"/>
          <w:b/>
        </w:rPr>
      </w:pPr>
    </w:p>
    <w:p w:rsidR="005A7451" w:rsidRDefault="005A7451" w:rsidP="005A7451">
      <w:pPr>
        <w:tabs>
          <w:tab w:val="left" w:pos="1440"/>
          <w:tab w:val="right" w:pos="10080"/>
        </w:tabs>
        <w:spacing w:after="0" w:line="240" w:lineRule="auto"/>
        <w:rPr>
          <w:rFonts w:ascii="Arial" w:hAnsi="Arial" w:cs="Arial"/>
          <w:b/>
        </w:rPr>
      </w:pPr>
    </w:p>
    <w:p w:rsidR="005A7451" w:rsidRDefault="005A7451" w:rsidP="005A7451">
      <w:pPr>
        <w:tabs>
          <w:tab w:val="left" w:pos="1440"/>
          <w:tab w:val="right" w:pos="10080"/>
        </w:tabs>
        <w:spacing w:after="0" w:line="240" w:lineRule="auto"/>
        <w:rPr>
          <w:rFonts w:ascii="Arial" w:hAnsi="Arial" w:cs="Arial"/>
          <w:b/>
        </w:rPr>
      </w:pPr>
    </w:p>
    <w:p w:rsidR="005A7451" w:rsidRDefault="005A7451" w:rsidP="005A7451">
      <w:pPr>
        <w:tabs>
          <w:tab w:val="left" w:pos="1440"/>
          <w:tab w:val="right" w:pos="10080"/>
        </w:tabs>
        <w:spacing w:after="0" w:line="240" w:lineRule="auto"/>
        <w:rPr>
          <w:rFonts w:ascii="Arial" w:hAnsi="Arial" w:cs="Arial"/>
          <w:b/>
        </w:rPr>
      </w:pPr>
    </w:p>
    <w:p w:rsidR="005A7451" w:rsidRDefault="005A7451" w:rsidP="005A7451">
      <w:pPr>
        <w:tabs>
          <w:tab w:val="left" w:pos="1440"/>
          <w:tab w:val="right" w:pos="10080"/>
        </w:tabs>
        <w:spacing w:after="0" w:line="240" w:lineRule="auto"/>
        <w:rPr>
          <w:rFonts w:ascii="Arial" w:hAnsi="Arial" w:cs="Arial"/>
          <w:b/>
        </w:rPr>
      </w:pPr>
      <w:bookmarkStart w:id="65" w:name="S030502G2"/>
      <w:bookmarkEnd w:id="65"/>
      <w:r>
        <w:rPr>
          <w:rFonts w:ascii="Arial" w:hAnsi="Arial" w:cs="Arial"/>
          <w:b/>
        </w:rPr>
        <w:t>03.05.02.G</w:t>
      </w:r>
      <w:r w:rsidR="00D977FB">
        <w:rPr>
          <w:rFonts w:ascii="Arial" w:hAnsi="Arial" w:cs="Arial"/>
          <w:b/>
        </w:rPr>
        <w:t>2</w:t>
      </w:r>
      <w:r w:rsidR="00D977FB">
        <w:rPr>
          <w:rFonts w:ascii="Arial" w:hAnsi="Arial" w:cs="Arial"/>
          <w:b/>
        </w:rPr>
        <w:tab/>
        <w:t>Distribution of Free Material</w:t>
      </w:r>
      <w:r>
        <w:rPr>
          <w:rFonts w:ascii="Arial" w:hAnsi="Arial" w:cs="Arial"/>
          <w:b/>
        </w:rPr>
        <w:t xml:space="preserve"> Guidelines</w:t>
      </w:r>
    </w:p>
    <w:p w:rsidR="005A7451" w:rsidRDefault="005A7451" w:rsidP="005A7451">
      <w:pPr>
        <w:tabs>
          <w:tab w:val="left" w:pos="1440"/>
          <w:tab w:val="right" w:pos="10080"/>
        </w:tabs>
        <w:spacing w:after="0" w:line="240" w:lineRule="auto"/>
        <w:rPr>
          <w:rFonts w:ascii="Arial" w:hAnsi="Arial" w:cs="Arial"/>
          <w:b/>
        </w:rPr>
      </w:pPr>
    </w:p>
    <w:p w:rsidR="00D977FB" w:rsidRDefault="00D977FB" w:rsidP="00D977FB">
      <w:pPr>
        <w:numPr>
          <w:ilvl w:val="0"/>
          <w:numId w:val="22"/>
        </w:numPr>
        <w:spacing w:after="120" w:line="240" w:lineRule="auto"/>
        <w:ind w:left="360"/>
        <w:jc w:val="both"/>
        <w:rPr>
          <w:rFonts w:ascii="Arial" w:hAnsi="Arial" w:cs="Arial"/>
        </w:rPr>
      </w:pPr>
      <w:r>
        <w:rPr>
          <w:rFonts w:ascii="Arial" w:hAnsi="Arial" w:cs="Arial"/>
        </w:rPr>
        <w:t xml:space="preserve">Selection and retention of free materials for distribution and placement in PCCLD’s handout areas located in each library will be at the discretion of the designated library manager for each library facility.  </w:t>
      </w:r>
    </w:p>
    <w:p w:rsidR="00D977FB" w:rsidRDefault="00D977FB" w:rsidP="00D977FB">
      <w:pPr>
        <w:numPr>
          <w:ilvl w:val="0"/>
          <w:numId w:val="22"/>
        </w:numPr>
        <w:spacing w:after="120" w:line="240" w:lineRule="auto"/>
        <w:ind w:left="360"/>
        <w:jc w:val="both"/>
        <w:rPr>
          <w:rFonts w:ascii="Arial" w:hAnsi="Arial" w:cs="Arial"/>
        </w:rPr>
      </w:pPr>
      <w:r>
        <w:rPr>
          <w:rFonts w:ascii="Arial" w:hAnsi="Arial" w:cs="Arial"/>
        </w:rPr>
        <w:t>All free publications for district-wide distribution in PCCLD libraries will be reviewed by the Community Relations Manager or his/her designee prior to placement in designated handout areas.</w:t>
      </w:r>
    </w:p>
    <w:p w:rsidR="00D977FB" w:rsidRDefault="00D977FB" w:rsidP="00D977FB">
      <w:pPr>
        <w:numPr>
          <w:ilvl w:val="0"/>
          <w:numId w:val="22"/>
        </w:numPr>
        <w:spacing w:after="0" w:line="240" w:lineRule="auto"/>
        <w:ind w:left="360"/>
        <w:rPr>
          <w:rFonts w:ascii="Arial" w:hAnsi="Arial" w:cs="Arial"/>
        </w:rPr>
      </w:pPr>
      <w:r>
        <w:rPr>
          <w:rFonts w:ascii="Arial" w:hAnsi="Arial" w:cs="Arial"/>
        </w:rPr>
        <w:t>Examples of publications for distribution in designated handout areas include:</w:t>
      </w:r>
    </w:p>
    <w:p w:rsidR="00D977FB" w:rsidRDefault="00D977FB" w:rsidP="00D977FB">
      <w:pPr>
        <w:pStyle w:val="ListParagraph"/>
        <w:numPr>
          <w:ilvl w:val="0"/>
          <w:numId w:val="19"/>
        </w:numPr>
        <w:spacing w:after="0" w:line="240" w:lineRule="auto"/>
        <w:ind w:left="720"/>
        <w:contextualSpacing w:val="0"/>
        <w:rPr>
          <w:rFonts w:ascii="Arial" w:hAnsi="Arial" w:cs="Arial"/>
        </w:rPr>
      </w:pPr>
      <w:r>
        <w:rPr>
          <w:rFonts w:ascii="Arial" w:hAnsi="Arial" w:cs="Arial"/>
        </w:rPr>
        <w:t>Informational items produced by local government agencies</w:t>
      </w:r>
    </w:p>
    <w:p w:rsidR="00D977FB" w:rsidRDefault="00D977FB" w:rsidP="00D977FB">
      <w:pPr>
        <w:pStyle w:val="ListParagraph"/>
        <w:numPr>
          <w:ilvl w:val="0"/>
          <w:numId w:val="19"/>
        </w:numPr>
        <w:spacing w:after="0" w:line="240" w:lineRule="auto"/>
        <w:ind w:left="720"/>
        <w:contextualSpacing w:val="0"/>
        <w:rPr>
          <w:rFonts w:ascii="Arial" w:hAnsi="Arial" w:cs="Arial"/>
        </w:rPr>
      </w:pPr>
      <w:r>
        <w:rPr>
          <w:rFonts w:ascii="Arial" w:hAnsi="Arial" w:cs="Arial"/>
        </w:rPr>
        <w:t>Informational items produced by local non-profit organizations</w:t>
      </w:r>
    </w:p>
    <w:p w:rsidR="00D977FB" w:rsidRDefault="00D977FB" w:rsidP="00D977FB">
      <w:pPr>
        <w:pStyle w:val="ListParagraph"/>
        <w:numPr>
          <w:ilvl w:val="0"/>
          <w:numId w:val="19"/>
        </w:numPr>
        <w:spacing w:after="0" w:line="240" w:lineRule="auto"/>
        <w:ind w:left="720"/>
        <w:contextualSpacing w:val="0"/>
        <w:rPr>
          <w:rFonts w:ascii="Arial" w:hAnsi="Arial" w:cs="Arial"/>
        </w:rPr>
      </w:pPr>
      <w:r>
        <w:rPr>
          <w:rFonts w:ascii="Arial" w:hAnsi="Arial" w:cs="Arial"/>
        </w:rPr>
        <w:t>Items promoting cultural or educational community events</w:t>
      </w:r>
    </w:p>
    <w:p w:rsidR="00D977FB" w:rsidRDefault="00D977FB" w:rsidP="00D977FB">
      <w:pPr>
        <w:pStyle w:val="ListParagraph"/>
        <w:numPr>
          <w:ilvl w:val="0"/>
          <w:numId w:val="19"/>
        </w:numPr>
        <w:spacing w:after="120" w:line="240" w:lineRule="auto"/>
        <w:ind w:left="720"/>
        <w:contextualSpacing w:val="0"/>
        <w:rPr>
          <w:rFonts w:ascii="Arial" w:hAnsi="Arial" w:cs="Arial"/>
        </w:rPr>
      </w:pPr>
      <w:r>
        <w:rPr>
          <w:rFonts w:ascii="Arial" w:hAnsi="Arial" w:cs="Arial"/>
        </w:rPr>
        <w:t>Newspapers and publications of general community interest.</w:t>
      </w:r>
    </w:p>
    <w:p w:rsidR="00D977FB" w:rsidRDefault="00D977FB" w:rsidP="00D977FB">
      <w:pPr>
        <w:pStyle w:val="ListParagraph"/>
        <w:numPr>
          <w:ilvl w:val="0"/>
          <w:numId w:val="22"/>
        </w:numPr>
        <w:spacing w:after="0" w:line="240" w:lineRule="auto"/>
        <w:ind w:left="360"/>
        <w:contextualSpacing w:val="0"/>
        <w:rPr>
          <w:rFonts w:ascii="Arial" w:hAnsi="Arial" w:cs="Arial"/>
        </w:rPr>
      </w:pPr>
      <w:r>
        <w:rPr>
          <w:rFonts w:ascii="Arial" w:hAnsi="Arial" w:cs="Arial"/>
        </w:rPr>
        <w:t>Examples of free publications that are not acceptable include:</w:t>
      </w:r>
    </w:p>
    <w:p w:rsidR="00D977FB" w:rsidRDefault="00D977FB" w:rsidP="00D977FB">
      <w:pPr>
        <w:pStyle w:val="ListParagraph"/>
        <w:numPr>
          <w:ilvl w:val="0"/>
          <w:numId w:val="20"/>
        </w:numPr>
        <w:spacing w:after="0" w:line="240" w:lineRule="auto"/>
        <w:ind w:left="720"/>
        <w:contextualSpacing w:val="0"/>
        <w:rPr>
          <w:rFonts w:ascii="Arial" w:hAnsi="Arial" w:cs="Arial"/>
        </w:rPr>
      </w:pPr>
      <w:r>
        <w:rPr>
          <w:rFonts w:ascii="Arial" w:hAnsi="Arial" w:cs="Arial"/>
        </w:rPr>
        <w:t xml:space="preserve">Commercial publications whose primary purpose is to generate business </w:t>
      </w:r>
    </w:p>
    <w:p w:rsidR="00D977FB" w:rsidRDefault="00D977FB" w:rsidP="00D977FB">
      <w:pPr>
        <w:pStyle w:val="ListParagraph"/>
        <w:numPr>
          <w:ilvl w:val="0"/>
          <w:numId w:val="20"/>
        </w:numPr>
        <w:spacing w:after="0" w:line="240" w:lineRule="auto"/>
        <w:ind w:left="720"/>
        <w:contextualSpacing w:val="0"/>
        <w:rPr>
          <w:rFonts w:ascii="Arial" w:hAnsi="Arial" w:cs="Arial"/>
        </w:rPr>
      </w:pPr>
      <w:r>
        <w:rPr>
          <w:rFonts w:ascii="Arial" w:hAnsi="Arial" w:cs="Arial"/>
        </w:rPr>
        <w:t>Petitions</w:t>
      </w:r>
    </w:p>
    <w:p w:rsidR="00D977FB" w:rsidRPr="00B33A42" w:rsidRDefault="00D977FB" w:rsidP="00D977FB">
      <w:pPr>
        <w:pStyle w:val="ListParagraph"/>
        <w:numPr>
          <w:ilvl w:val="0"/>
          <w:numId w:val="20"/>
        </w:numPr>
        <w:spacing w:after="0" w:line="240" w:lineRule="auto"/>
        <w:ind w:left="720"/>
        <w:contextualSpacing w:val="0"/>
        <w:rPr>
          <w:rFonts w:ascii="Arial" w:hAnsi="Arial" w:cs="Arial"/>
        </w:rPr>
      </w:pPr>
      <w:r w:rsidRPr="00B33A42">
        <w:rPr>
          <w:rFonts w:ascii="Arial" w:hAnsi="Arial" w:cs="Arial"/>
        </w:rPr>
        <w:t>Items pertaining to sale of personal property or solicitations for employment (some exceptions are made for government entities)</w:t>
      </w:r>
    </w:p>
    <w:p w:rsidR="00D977FB" w:rsidRDefault="00D977FB" w:rsidP="00D977FB">
      <w:pPr>
        <w:pStyle w:val="ListParagraph"/>
        <w:numPr>
          <w:ilvl w:val="0"/>
          <w:numId w:val="21"/>
        </w:numPr>
        <w:spacing w:after="120" w:line="240" w:lineRule="auto"/>
        <w:ind w:left="720"/>
        <w:contextualSpacing w:val="0"/>
        <w:rPr>
          <w:rFonts w:ascii="Arial" w:hAnsi="Arial" w:cs="Arial"/>
        </w:rPr>
      </w:pPr>
      <w:r>
        <w:rPr>
          <w:rFonts w:ascii="Arial" w:hAnsi="Arial" w:cs="Arial"/>
        </w:rPr>
        <w:t>Materials unsuitable in size or format.</w:t>
      </w:r>
    </w:p>
    <w:p w:rsidR="00D977FB" w:rsidRDefault="00D977FB" w:rsidP="00D977FB">
      <w:pPr>
        <w:numPr>
          <w:ilvl w:val="0"/>
          <w:numId w:val="22"/>
        </w:numPr>
        <w:spacing w:after="120" w:line="240" w:lineRule="auto"/>
        <w:ind w:left="360"/>
        <w:jc w:val="both"/>
        <w:rPr>
          <w:rFonts w:ascii="Arial" w:hAnsi="Arial" w:cs="Arial"/>
        </w:rPr>
      </w:pPr>
      <w:r>
        <w:rPr>
          <w:rFonts w:ascii="Arial" w:hAnsi="Arial" w:cs="Arial"/>
        </w:rPr>
        <w:t>Publications will be arranged and displayed by library staff.  The public should not remove or rearrange the position of any publication.</w:t>
      </w:r>
    </w:p>
    <w:p w:rsidR="00D977FB" w:rsidRDefault="00D977FB" w:rsidP="00D977FB">
      <w:pPr>
        <w:numPr>
          <w:ilvl w:val="0"/>
          <w:numId w:val="22"/>
        </w:numPr>
        <w:spacing w:after="120" w:line="240" w:lineRule="auto"/>
        <w:ind w:left="360"/>
        <w:jc w:val="both"/>
        <w:rPr>
          <w:rFonts w:ascii="Arial" w:hAnsi="Arial" w:cs="Arial"/>
        </w:rPr>
      </w:pPr>
      <w:r>
        <w:rPr>
          <w:rFonts w:ascii="Arial" w:hAnsi="Arial" w:cs="Arial"/>
        </w:rPr>
        <w:t>PCCLD libraries must approve display hardware for publications or may request hardware from the vendor if needed.  Unapproved and/or unsolicited hardware will be removed.</w:t>
      </w:r>
    </w:p>
    <w:p w:rsidR="00D977FB" w:rsidRDefault="00D977FB" w:rsidP="00611CA0">
      <w:pPr>
        <w:numPr>
          <w:ilvl w:val="0"/>
          <w:numId w:val="22"/>
        </w:numPr>
        <w:spacing w:after="120" w:line="240" w:lineRule="auto"/>
        <w:ind w:left="360"/>
        <w:rPr>
          <w:rFonts w:ascii="Arial" w:hAnsi="Arial" w:cs="Arial"/>
        </w:rPr>
      </w:pPr>
      <w:r>
        <w:rPr>
          <w:rFonts w:ascii="Arial" w:hAnsi="Arial" w:cs="Arial"/>
        </w:rPr>
        <w:t xml:space="preserve">Free publications will be displayed only in designated handout areas.  </w:t>
      </w:r>
    </w:p>
    <w:p w:rsidR="00D977FB" w:rsidRDefault="00D977FB" w:rsidP="00D977FB">
      <w:pPr>
        <w:numPr>
          <w:ilvl w:val="0"/>
          <w:numId w:val="22"/>
        </w:numPr>
        <w:spacing w:after="120" w:line="240" w:lineRule="auto"/>
        <w:ind w:left="360"/>
        <w:jc w:val="both"/>
        <w:rPr>
          <w:rFonts w:ascii="Arial" w:hAnsi="Arial" w:cs="Arial"/>
        </w:rPr>
      </w:pPr>
      <w:r>
        <w:rPr>
          <w:rFonts w:ascii="Arial" w:hAnsi="Arial" w:cs="Arial"/>
        </w:rPr>
        <w:t xml:space="preserve">The Library assumes no responsibility for acquiring materials, replacing them, or contacting agencies to replenish publications. </w:t>
      </w:r>
    </w:p>
    <w:p w:rsidR="00D977FB" w:rsidRDefault="00D977FB" w:rsidP="00D977FB">
      <w:pPr>
        <w:numPr>
          <w:ilvl w:val="0"/>
          <w:numId w:val="22"/>
        </w:numPr>
        <w:spacing w:after="120" w:line="240" w:lineRule="auto"/>
        <w:ind w:left="360"/>
        <w:jc w:val="both"/>
        <w:rPr>
          <w:rFonts w:ascii="Arial" w:hAnsi="Arial" w:cs="Arial"/>
        </w:rPr>
      </w:pPr>
      <w:r>
        <w:rPr>
          <w:rFonts w:ascii="Arial" w:hAnsi="Arial" w:cs="Arial"/>
        </w:rPr>
        <w:t>The Library reserves the right to dispose of materials as it sees fit, and will not return materials deemed unsuitable for distribution.</w:t>
      </w:r>
    </w:p>
    <w:p w:rsidR="00D977FB" w:rsidRDefault="00D977FB" w:rsidP="00D977FB">
      <w:pPr>
        <w:numPr>
          <w:ilvl w:val="0"/>
          <w:numId w:val="22"/>
        </w:numPr>
        <w:spacing w:after="120" w:line="240" w:lineRule="auto"/>
        <w:ind w:left="360"/>
        <w:jc w:val="both"/>
        <w:rPr>
          <w:rFonts w:ascii="Arial" w:hAnsi="Arial" w:cs="Arial"/>
        </w:rPr>
      </w:pPr>
      <w:r>
        <w:rPr>
          <w:rFonts w:ascii="Arial" w:hAnsi="Arial" w:cs="Arial"/>
        </w:rPr>
        <w:t>Publishers or vendors with more than one publication must have each publication reviewed on its own merit.</w:t>
      </w:r>
    </w:p>
    <w:p w:rsidR="00D977FB" w:rsidRDefault="00D977FB" w:rsidP="00D977FB">
      <w:pPr>
        <w:numPr>
          <w:ilvl w:val="0"/>
          <w:numId w:val="22"/>
        </w:numPr>
        <w:spacing w:after="0" w:line="240" w:lineRule="auto"/>
        <w:ind w:left="360"/>
        <w:jc w:val="both"/>
        <w:rPr>
          <w:rFonts w:ascii="Arial" w:hAnsi="Arial" w:cs="Arial"/>
        </w:rPr>
      </w:pPr>
      <w:r w:rsidRPr="0087641E">
        <w:rPr>
          <w:rFonts w:ascii="Arial" w:hAnsi="Arial" w:cs="Arial"/>
        </w:rPr>
        <w:t>Serial publications</w:t>
      </w:r>
      <w:r>
        <w:rPr>
          <w:rFonts w:ascii="Arial" w:hAnsi="Arial" w:cs="Arial"/>
        </w:rPr>
        <w:t>, once reviewed and approved do not require separate reviews for each issue.</w:t>
      </w:r>
    </w:p>
    <w:p w:rsidR="00D977FB" w:rsidRDefault="00D977FB" w:rsidP="00AC4E70">
      <w:pPr>
        <w:pStyle w:val="ListParagraph"/>
        <w:spacing w:after="0" w:line="240" w:lineRule="auto"/>
        <w:rPr>
          <w:rFonts w:ascii="Arial" w:hAnsi="Arial" w:cs="Arial"/>
        </w:rPr>
      </w:pPr>
    </w:p>
    <w:p w:rsidR="00AC4E70" w:rsidRDefault="00AC4E70" w:rsidP="00AC4E70">
      <w:pPr>
        <w:pStyle w:val="ListParagraph"/>
        <w:spacing w:after="0" w:line="240" w:lineRule="auto"/>
        <w:rPr>
          <w:rFonts w:ascii="Arial" w:hAnsi="Arial" w:cs="Arial"/>
        </w:rPr>
      </w:pPr>
    </w:p>
    <w:p w:rsidR="00D977FB" w:rsidRPr="00FF0767" w:rsidRDefault="00D977FB" w:rsidP="00AC4E70">
      <w:pPr>
        <w:spacing w:after="0" w:line="240" w:lineRule="auto"/>
        <w:ind w:right="-360"/>
        <w:rPr>
          <w:rFonts w:ascii="Arial" w:hAnsi="Arial" w:cs="Arial"/>
        </w:rPr>
      </w:pPr>
      <w:r>
        <w:rPr>
          <w:rFonts w:ascii="Arial" w:hAnsi="Arial" w:cs="Arial"/>
          <w:b/>
          <w:i/>
        </w:rPr>
        <w:t>Policy Reference:</w:t>
      </w:r>
      <w:r>
        <w:rPr>
          <w:rFonts w:ascii="Arial" w:hAnsi="Arial" w:cs="Arial"/>
          <w:b/>
          <w:i/>
        </w:rPr>
        <w:tab/>
      </w:r>
      <w:hyperlink w:anchor="S030502" w:history="1">
        <w:r w:rsidRPr="00AC2D1F">
          <w:rPr>
            <w:rStyle w:val="Hyperlink"/>
            <w:rFonts w:ascii="Arial" w:hAnsi="Arial" w:cs="Arial"/>
            <w:i/>
          </w:rPr>
          <w:t>03.05.02</w:t>
        </w:r>
      </w:hyperlink>
      <w:r>
        <w:rPr>
          <w:rFonts w:ascii="Arial" w:hAnsi="Arial" w:cs="Arial"/>
          <w:i/>
        </w:rPr>
        <w:t xml:space="preserve"> </w:t>
      </w:r>
      <w:r w:rsidR="00611CA0">
        <w:rPr>
          <w:rFonts w:ascii="Arial" w:hAnsi="Arial" w:cs="Arial"/>
          <w:i/>
        </w:rPr>
        <w:tab/>
      </w:r>
      <w:r>
        <w:rPr>
          <w:rFonts w:ascii="Arial" w:hAnsi="Arial" w:cs="Arial"/>
          <w:i/>
        </w:rPr>
        <w:t>Bulletin Boards, Information Racks and Distribution of Free Materials</w:t>
      </w:r>
    </w:p>
    <w:p w:rsidR="00D977FB" w:rsidRDefault="00D977FB"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C4E70" w:rsidRDefault="00AC4E70"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C4E70" w:rsidRDefault="00AC4E70"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C4E70" w:rsidRDefault="00AC4E70"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C4E70" w:rsidRDefault="00AC4E70"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C4E70" w:rsidRDefault="00AC4E70" w:rsidP="00AC4E7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A7451" w:rsidRPr="005A7451" w:rsidRDefault="005A7451" w:rsidP="005A7451">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06-16-</w:t>
      </w:r>
      <w:r w:rsidRPr="00111E3C">
        <w:rPr>
          <w:rFonts w:ascii="Arial" w:hAnsi="Arial" w:cs="Arial"/>
          <w:b/>
          <w:i/>
          <w:sz w:val="20"/>
          <w:szCs w:val="20"/>
        </w:rPr>
        <w:t>2009</w:t>
      </w:r>
    </w:p>
    <w:p w:rsidR="005A7451" w:rsidRDefault="00D977FB" w:rsidP="005A7451">
      <w:pPr>
        <w:tabs>
          <w:tab w:val="left" w:pos="1440"/>
          <w:tab w:val="right" w:pos="10080"/>
        </w:tabs>
        <w:spacing w:after="0" w:line="240" w:lineRule="auto"/>
        <w:ind w:right="-306"/>
        <w:rPr>
          <w:rFonts w:ascii="Arial" w:hAnsi="Arial" w:cs="Arial"/>
          <w:i/>
          <w:sz w:val="20"/>
          <w:szCs w:val="20"/>
        </w:rPr>
      </w:pPr>
      <w:r>
        <w:rPr>
          <w:rFonts w:ascii="Arial" w:hAnsi="Arial" w:cs="Arial"/>
          <w:i/>
          <w:sz w:val="20"/>
          <w:szCs w:val="20"/>
        </w:rPr>
        <w:t>Distribution of Free Material</w:t>
      </w:r>
      <w:r w:rsidR="005A7451">
        <w:rPr>
          <w:rFonts w:ascii="Arial" w:hAnsi="Arial" w:cs="Arial"/>
          <w:i/>
          <w:sz w:val="20"/>
          <w:szCs w:val="20"/>
        </w:rPr>
        <w:t xml:space="preserve"> Guidelines</w:t>
      </w:r>
      <w:r w:rsidR="005A7451" w:rsidRPr="00111E3C">
        <w:rPr>
          <w:rFonts w:ascii="Arial" w:hAnsi="Arial" w:cs="Arial"/>
          <w:i/>
          <w:sz w:val="20"/>
          <w:szCs w:val="20"/>
        </w:rPr>
        <w:t xml:space="preserve"> </w:t>
      </w:r>
      <w:r w:rsidR="005A7451">
        <w:rPr>
          <w:rFonts w:ascii="Arial" w:hAnsi="Arial" w:cs="Arial"/>
          <w:i/>
          <w:sz w:val="20"/>
          <w:szCs w:val="20"/>
        </w:rPr>
        <w:tab/>
      </w:r>
      <w:r w:rsidR="005A7451" w:rsidRPr="00111E3C">
        <w:rPr>
          <w:rFonts w:ascii="Arial" w:hAnsi="Arial" w:cs="Arial"/>
          <w:i/>
          <w:sz w:val="20"/>
          <w:szCs w:val="20"/>
        </w:rPr>
        <w:t>Appendix# 03.05.0</w:t>
      </w:r>
      <w:r w:rsidR="005A7451">
        <w:rPr>
          <w:rFonts w:ascii="Arial" w:hAnsi="Arial" w:cs="Arial"/>
          <w:i/>
          <w:sz w:val="20"/>
          <w:szCs w:val="20"/>
        </w:rPr>
        <w:t>2</w:t>
      </w:r>
      <w:r w:rsidR="005A7451" w:rsidRPr="00111E3C">
        <w:rPr>
          <w:rFonts w:ascii="Arial" w:hAnsi="Arial" w:cs="Arial"/>
          <w:i/>
          <w:sz w:val="20"/>
          <w:szCs w:val="20"/>
        </w:rPr>
        <w:t>.</w:t>
      </w:r>
      <w:r w:rsidR="005A7451">
        <w:rPr>
          <w:rFonts w:ascii="Arial" w:hAnsi="Arial" w:cs="Arial"/>
          <w:i/>
          <w:sz w:val="20"/>
          <w:szCs w:val="20"/>
        </w:rPr>
        <w:t>G</w:t>
      </w:r>
      <w:r>
        <w:rPr>
          <w:rFonts w:ascii="Arial" w:hAnsi="Arial" w:cs="Arial"/>
          <w:i/>
          <w:sz w:val="20"/>
          <w:szCs w:val="20"/>
        </w:rPr>
        <w:t>2</w:t>
      </w:r>
      <w:r w:rsidR="005A7451">
        <w:rPr>
          <w:rFonts w:ascii="Arial" w:hAnsi="Arial" w:cs="Arial"/>
          <w:i/>
          <w:sz w:val="20"/>
          <w:szCs w:val="20"/>
        </w:rPr>
        <w:br w:type="page"/>
      </w:r>
    </w:p>
    <w:p w:rsidR="00D977FB" w:rsidRDefault="00D75691" w:rsidP="005A7451">
      <w:pPr>
        <w:tabs>
          <w:tab w:val="left" w:pos="1440"/>
          <w:tab w:val="right" w:pos="10080"/>
        </w:tabs>
        <w:spacing w:after="0" w:line="240" w:lineRule="auto"/>
        <w:rPr>
          <w:rFonts w:ascii="Arial" w:hAnsi="Arial" w:cs="Arial"/>
          <w:b/>
        </w:rPr>
      </w:pPr>
      <w:r>
        <w:rPr>
          <w:rFonts w:ascii="Arial" w:hAnsi="Arial" w:cs="Arial"/>
          <w:b/>
          <w:noProof/>
        </w:rPr>
        <w:lastRenderedPageBreak/>
        <w:pict>
          <v:group id="_x0000_s1305" style="position:absolute;margin-left:-.35pt;margin-top:4.7pt;width:511.9pt;height:151.55pt;z-index:-251593728" coordorigin="1001,1628" coordsize="10238,3031" wrapcoords="7653 0 7653 15398 -32 16574 -32 21493 21600 21493 21600 16574 13915 15398 13915 0 7653 0">
            <v:group id="_x0000_s1306" style="position:absolute;left:4665;top:1628;width:2910;height:2520" coordorigin="4589,1008" coordsize="2910,2520">
              <v:shape id="_x0000_s1307" type="#_x0000_t75" style="position:absolute;left:4589;top:1008;width:2910;height:2205" wrapcoords="-111 0 -111 21453 21600 21453 21600 0 -111 0">
                <v:imagedata r:id="rId8" o:title="PCCLDlogo05"/>
              </v:shape>
              <v:shape id="_x0000_s1308" type="#_x0000_t202" style="position:absolute;left:4806;top:2988;width:2431;height:540" filled="f" stroked="f">
                <v:textbox style="mso-next-textbox:#_x0000_s1308">
                  <w:txbxContent>
                    <w:p w:rsidR="00B9017C" w:rsidRDefault="00B9017C" w:rsidP="00D977FB">
                      <w:pPr>
                        <w:jc w:val="center"/>
                        <w:rPr>
                          <w:rFonts w:ascii="Arial" w:hAnsi="Arial" w:cs="Arial"/>
                          <w:sz w:val="20"/>
                        </w:rPr>
                      </w:pPr>
                      <w:permStart w:id="116" w:ed="jane.carlsen@pueblolibrary.org"/>
                      <w:permStart w:id="117" w:ed="richard.tucey@pueblolibrary.org"/>
                      <w:r>
                        <w:rPr>
                          <w:rFonts w:ascii="Arial" w:hAnsi="Arial" w:cs="Arial"/>
                          <w:sz w:val="20"/>
                        </w:rPr>
                        <w:t>www.pueblolibrary.org</w:t>
                      </w:r>
                      <w:permEnd w:id="116"/>
                      <w:permEnd w:id="117"/>
                    </w:p>
                  </w:txbxContent>
                </v:textbox>
              </v:shape>
            </v:group>
            <v:shape id="_x0000_s1309" type="#_x0000_t202" style="position:absolute;left:1001;top:3968;width:10238;height:691;mso-position-horizontal:center;v-text-anchor:middle" wrapcoords="-32 0 -32 21130 21600 21130 21600 0 -32 0" fillcolor="#a50021" stroked="f">
              <v:textbox style="mso-next-textbox:#_x0000_s1309" inset=",7.2pt,,7.2pt">
                <w:txbxContent>
                  <w:p w:rsidR="00B9017C" w:rsidRDefault="00B9017C" w:rsidP="00D977FB">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AND USE OF FACILITIES </w:t>
                    </w:r>
                  </w:p>
                </w:txbxContent>
              </v:textbox>
            </v:shape>
            <w10:wrap type="tight"/>
          </v:group>
        </w:pict>
      </w:r>
    </w:p>
    <w:p w:rsidR="005A7451" w:rsidRDefault="005A7451" w:rsidP="005A7451">
      <w:pPr>
        <w:tabs>
          <w:tab w:val="left" w:pos="1440"/>
          <w:tab w:val="right" w:pos="10080"/>
        </w:tabs>
        <w:spacing w:after="0" w:line="240" w:lineRule="auto"/>
        <w:rPr>
          <w:rFonts w:ascii="Arial" w:hAnsi="Arial" w:cs="Arial"/>
          <w:b/>
        </w:rPr>
      </w:pPr>
    </w:p>
    <w:p w:rsidR="005A7451" w:rsidRDefault="005A7451" w:rsidP="005A7451">
      <w:pPr>
        <w:tabs>
          <w:tab w:val="left" w:pos="1440"/>
          <w:tab w:val="right" w:pos="10080"/>
        </w:tabs>
        <w:spacing w:after="0" w:line="240" w:lineRule="auto"/>
        <w:rPr>
          <w:rFonts w:ascii="Arial" w:hAnsi="Arial" w:cs="Arial"/>
          <w:b/>
        </w:rPr>
      </w:pPr>
    </w:p>
    <w:p w:rsidR="005A7451" w:rsidRDefault="005A7451" w:rsidP="005A7451">
      <w:pPr>
        <w:tabs>
          <w:tab w:val="left" w:pos="1440"/>
          <w:tab w:val="right" w:pos="10080"/>
        </w:tabs>
        <w:spacing w:after="0" w:line="240" w:lineRule="auto"/>
        <w:rPr>
          <w:rFonts w:ascii="Arial" w:hAnsi="Arial" w:cs="Arial"/>
          <w:b/>
        </w:rPr>
      </w:pPr>
    </w:p>
    <w:p w:rsidR="005A7451" w:rsidRDefault="005A7451" w:rsidP="005A7451">
      <w:pPr>
        <w:tabs>
          <w:tab w:val="left" w:pos="1440"/>
          <w:tab w:val="right" w:pos="10080"/>
        </w:tabs>
        <w:spacing w:after="0" w:line="240" w:lineRule="auto"/>
        <w:rPr>
          <w:rFonts w:ascii="Arial" w:hAnsi="Arial" w:cs="Arial"/>
          <w:b/>
        </w:rPr>
      </w:pPr>
    </w:p>
    <w:p w:rsidR="005A7451" w:rsidRDefault="005A7451" w:rsidP="005A7451">
      <w:pPr>
        <w:tabs>
          <w:tab w:val="left" w:pos="1440"/>
          <w:tab w:val="right" w:pos="10080"/>
        </w:tabs>
        <w:spacing w:after="0" w:line="240" w:lineRule="auto"/>
        <w:rPr>
          <w:rFonts w:ascii="Arial" w:hAnsi="Arial" w:cs="Arial"/>
          <w:b/>
        </w:rPr>
      </w:pPr>
    </w:p>
    <w:p w:rsidR="005A7451" w:rsidRDefault="005A7451" w:rsidP="005A7451">
      <w:pPr>
        <w:tabs>
          <w:tab w:val="left" w:pos="1440"/>
          <w:tab w:val="right" w:pos="10080"/>
        </w:tabs>
        <w:spacing w:after="0" w:line="240" w:lineRule="auto"/>
        <w:rPr>
          <w:rFonts w:ascii="Arial" w:hAnsi="Arial" w:cs="Arial"/>
          <w:b/>
        </w:rPr>
      </w:pPr>
    </w:p>
    <w:p w:rsidR="005A7451" w:rsidRDefault="005A7451" w:rsidP="005A7451">
      <w:pPr>
        <w:tabs>
          <w:tab w:val="left" w:pos="1440"/>
          <w:tab w:val="right" w:pos="10080"/>
        </w:tabs>
        <w:spacing w:after="0" w:line="240" w:lineRule="auto"/>
        <w:rPr>
          <w:rFonts w:ascii="Arial" w:hAnsi="Arial" w:cs="Arial"/>
          <w:b/>
        </w:rPr>
      </w:pPr>
    </w:p>
    <w:p w:rsidR="005A7451" w:rsidRDefault="005A7451" w:rsidP="005A7451">
      <w:pPr>
        <w:tabs>
          <w:tab w:val="left" w:pos="1440"/>
          <w:tab w:val="right" w:pos="10080"/>
        </w:tabs>
        <w:spacing w:after="0" w:line="240" w:lineRule="auto"/>
        <w:rPr>
          <w:rFonts w:ascii="Arial" w:hAnsi="Arial" w:cs="Arial"/>
          <w:b/>
        </w:rPr>
      </w:pPr>
    </w:p>
    <w:p w:rsidR="005A7451" w:rsidRDefault="005A7451" w:rsidP="005A7451">
      <w:pPr>
        <w:tabs>
          <w:tab w:val="left" w:pos="1440"/>
          <w:tab w:val="right" w:pos="10080"/>
        </w:tabs>
        <w:spacing w:after="0" w:line="240" w:lineRule="auto"/>
        <w:rPr>
          <w:rFonts w:ascii="Arial" w:hAnsi="Arial" w:cs="Arial"/>
          <w:b/>
        </w:rPr>
      </w:pPr>
      <w:bookmarkStart w:id="66" w:name="S030502G3"/>
      <w:bookmarkEnd w:id="66"/>
      <w:r>
        <w:rPr>
          <w:rFonts w:ascii="Arial" w:hAnsi="Arial" w:cs="Arial"/>
          <w:b/>
        </w:rPr>
        <w:t>03.05.02.G</w:t>
      </w:r>
      <w:r w:rsidR="00D977FB">
        <w:rPr>
          <w:rFonts w:ascii="Arial" w:hAnsi="Arial" w:cs="Arial"/>
          <w:b/>
        </w:rPr>
        <w:t>3</w:t>
      </w:r>
      <w:r w:rsidR="00D977FB">
        <w:rPr>
          <w:rFonts w:ascii="Arial" w:hAnsi="Arial" w:cs="Arial"/>
          <w:b/>
        </w:rPr>
        <w:tab/>
        <w:t xml:space="preserve">Campaign Literature </w:t>
      </w:r>
      <w:r>
        <w:rPr>
          <w:rFonts w:ascii="Arial" w:hAnsi="Arial" w:cs="Arial"/>
          <w:b/>
        </w:rPr>
        <w:t>Guidelines</w:t>
      </w:r>
    </w:p>
    <w:p w:rsidR="005A7451" w:rsidRDefault="005A7451" w:rsidP="005A7451">
      <w:pPr>
        <w:tabs>
          <w:tab w:val="left" w:pos="1440"/>
          <w:tab w:val="right" w:pos="10080"/>
        </w:tabs>
        <w:spacing w:after="0" w:line="240" w:lineRule="auto"/>
        <w:rPr>
          <w:rFonts w:ascii="Arial" w:hAnsi="Arial" w:cs="Arial"/>
          <w:b/>
        </w:rPr>
      </w:pPr>
    </w:p>
    <w:p w:rsidR="00D977FB" w:rsidRPr="00D977FB" w:rsidRDefault="00D977FB" w:rsidP="00D977F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D977FB">
        <w:rPr>
          <w:rFonts w:ascii="Arial" w:eastAsia="Times New Roman" w:hAnsi="Arial" w:cs="Arial"/>
        </w:rPr>
        <w:t>In recognition of its role of supplying election information to the public and to provide information presenting all points of view on issues, PCCLD will make available free campaign information tables at its libraries.  Individuals or organizations representing candidates and/or issues may leave campaign literature for the public to pick up from these campaign information tables pursuant to the following rules:</w:t>
      </w:r>
    </w:p>
    <w:p w:rsidR="00D977FB" w:rsidRPr="00D977FB" w:rsidRDefault="00D977FB" w:rsidP="00D977F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74" w:hanging="374"/>
        <w:jc w:val="both"/>
        <w:rPr>
          <w:rFonts w:ascii="Arial" w:eastAsia="Times New Roman" w:hAnsi="Arial" w:cs="Arial"/>
        </w:rPr>
      </w:pPr>
      <w:r w:rsidRPr="00D977FB">
        <w:rPr>
          <w:rFonts w:ascii="Arial" w:eastAsia="Times New Roman" w:hAnsi="Arial" w:cs="Arial"/>
        </w:rPr>
        <w:t>1.</w:t>
      </w:r>
      <w:r w:rsidRPr="00D977FB">
        <w:rPr>
          <w:rFonts w:ascii="Arial" w:eastAsia="Times New Roman" w:hAnsi="Arial" w:cs="Arial"/>
        </w:rPr>
        <w:tab/>
        <w:t>The responsibility for maintaining a sufficient supply of literature for public dissemination rests with the individual or organization representing the candidate or issue.</w:t>
      </w: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74" w:hanging="374"/>
        <w:jc w:val="both"/>
        <w:rPr>
          <w:rFonts w:ascii="Arial" w:eastAsia="Times New Roman" w:hAnsi="Arial" w:cs="Arial"/>
        </w:rPr>
      </w:pP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74" w:hanging="374"/>
        <w:jc w:val="both"/>
        <w:rPr>
          <w:rFonts w:ascii="Arial" w:eastAsia="Times New Roman" w:hAnsi="Arial" w:cs="Arial"/>
        </w:rPr>
      </w:pPr>
      <w:r w:rsidRPr="00D977FB">
        <w:rPr>
          <w:rFonts w:ascii="Arial" w:eastAsia="Times New Roman" w:hAnsi="Arial" w:cs="Arial"/>
        </w:rPr>
        <w:t>2.</w:t>
      </w:r>
      <w:r w:rsidRPr="00D977FB">
        <w:rPr>
          <w:rFonts w:ascii="Arial" w:eastAsia="Times New Roman" w:hAnsi="Arial" w:cs="Arial"/>
        </w:rPr>
        <w:tab/>
        <w:t>PCCLD shall not expend any public monies from any source, or make any contribution to urge electors to vote in favor of or against any campaign issue or candidate.</w:t>
      </w: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74" w:hanging="374"/>
        <w:jc w:val="both"/>
        <w:rPr>
          <w:rFonts w:ascii="Arial" w:eastAsia="Times New Roman" w:hAnsi="Arial" w:cs="Arial"/>
        </w:rPr>
      </w:pP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74" w:hanging="374"/>
        <w:jc w:val="both"/>
        <w:rPr>
          <w:rFonts w:ascii="Arial" w:eastAsia="Times New Roman" w:hAnsi="Arial" w:cs="Arial"/>
        </w:rPr>
      </w:pPr>
      <w:r w:rsidRPr="00D977FB">
        <w:rPr>
          <w:rFonts w:ascii="Arial" w:eastAsia="Times New Roman" w:hAnsi="Arial" w:cs="Arial"/>
        </w:rPr>
        <w:t>3.</w:t>
      </w:r>
      <w:r w:rsidRPr="00D977FB">
        <w:rPr>
          <w:rFonts w:ascii="Arial" w:eastAsia="Times New Roman" w:hAnsi="Arial" w:cs="Arial"/>
        </w:rPr>
        <w:tab/>
        <w:t>The sole purpose of the campaign information table is to offer the public all points of view on election matters so the public can make informed decisions when voting.</w:t>
      </w: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74" w:hanging="374"/>
        <w:jc w:val="both"/>
        <w:rPr>
          <w:rFonts w:ascii="Arial" w:eastAsia="Times New Roman" w:hAnsi="Arial" w:cs="Arial"/>
        </w:rPr>
      </w:pP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74" w:hanging="374"/>
        <w:jc w:val="both"/>
        <w:rPr>
          <w:rFonts w:ascii="Arial" w:eastAsia="Times New Roman" w:hAnsi="Arial" w:cs="Arial"/>
        </w:rPr>
      </w:pPr>
      <w:r w:rsidRPr="00D977FB">
        <w:rPr>
          <w:rFonts w:ascii="Arial" w:eastAsia="Times New Roman" w:hAnsi="Arial" w:cs="Arial"/>
        </w:rPr>
        <w:t>4.</w:t>
      </w:r>
      <w:r w:rsidRPr="00D977FB">
        <w:rPr>
          <w:rFonts w:ascii="Arial" w:eastAsia="Times New Roman" w:hAnsi="Arial" w:cs="Arial"/>
        </w:rPr>
        <w:tab/>
        <w:t>Any member of the general public is permitted to place campaign material on the table.</w:t>
      </w: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74" w:hanging="374"/>
        <w:jc w:val="both"/>
        <w:rPr>
          <w:rFonts w:ascii="Arial" w:eastAsia="Times New Roman" w:hAnsi="Arial" w:cs="Arial"/>
        </w:rPr>
      </w:pP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74" w:hanging="374"/>
        <w:jc w:val="both"/>
        <w:rPr>
          <w:rFonts w:ascii="Arial" w:eastAsia="Times New Roman" w:hAnsi="Arial" w:cs="Arial"/>
        </w:rPr>
      </w:pPr>
      <w:r w:rsidRPr="00D977FB">
        <w:rPr>
          <w:rFonts w:ascii="Arial" w:eastAsia="Times New Roman" w:hAnsi="Arial" w:cs="Arial"/>
        </w:rPr>
        <w:t>5.</w:t>
      </w:r>
      <w:r w:rsidRPr="00D977FB">
        <w:rPr>
          <w:rFonts w:ascii="Arial" w:eastAsia="Times New Roman" w:hAnsi="Arial" w:cs="Arial"/>
        </w:rPr>
        <w:tab/>
        <w:t xml:space="preserve">Political campaign material can only be displayed during the month preceding an election day.  Library locations that serve as a polling place must be sure that campaign materials are either over 100 feet from the polls or removed before any election activities take place. </w:t>
      </w:r>
    </w:p>
    <w:p w:rsidR="00D977FB" w:rsidRPr="00D977FB" w:rsidRDefault="00D977FB" w:rsidP="00D977FB">
      <w:pPr>
        <w:spacing w:after="0" w:line="240" w:lineRule="auto"/>
        <w:rPr>
          <w:rFonts w:ascii="Arial" w:eastAsia="Times New Roman" w:hAnsi="Arial" w:cs="Arial"/>
        </w:rPr>
      </w:pP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74" w:hanging="374"/>
        <w:jc w:val="both"/>
        <w:rPr>
          <w:rFonts w:ascii="Arial" w:eastAsia="Times New Roman" w:hAnsi="Arial" w:cs="Arial"/>
        </w:rPr>
      </w:pPr>
      <w:r w:rsidRPr="00D977FB">
        <w:rPr>
          <w:rFonts w:ascii="Arial" w:eastAsia="Times New Roman" w:hAnsi="Arial" w:cs="Arial"/>
        </w:rPr>
        <w:t>6.</w:t>
      </w:r>
      <w:r w:rsidRPr="00D977FB">
        <w:rPr>
          <w:rFonts w:ascii="Arial" w:eastAsia="Times New Roman" w:hAnsi="Arial" w:cs="Arial"/>
        </w:rPr>
        <w:tab/>
        <w:t xml:space="preserve">A sign will be placed in a prominent place on or above the table stating that: </w:t>
      </w: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374" w:hanging="374"/>
        <w:jc w:val="both"/>
        <w:rPr>
          <w:rFonts w:ascii="Arial" w:eastAsia="Times New Roman" w:hAnsi="Arial" w:cs="Arial"/>
        </w:rPr>
      </w:pP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020"/>
          <w:tab w:val="left" w:pos="7560"/>
        </w:tabs>
        <w:spacing w:after="0" w:line="240" w:lineRule="auto"/>
        <w:ind w:left="748" w:hanging="748"/>
        <w:jc w:val="both"/>
        <w:rPr>
          <w:rFonts w:ascii="Arial" w:eastAsia="Times New Roman" w:hAnsi="Arial" w:cs="Arial"/>
        </w:rPr>
      </w:pPr>
      <w:r w:rsidRPr="00D977FB">
        <w:rPr>
          <w:rFonts w:ascii="Arial" w:eastAsia="Times New Roman" w:hAnsi="Arial" w:cs="Arial"/>
        </w:rPr>
        <w:tab/>
        <w:t>(a)</w:t>
      </w:r>
      <w:r w:rsidRPr="00D977FB">
        <w:rPr>
          <w:rFonts w:ascii="Arial" w:eastAsia="Times New Roman" w:hAnsi="Arial" w:cs="Arial"/>
        </w:rPr>
        <w:tab/>
        <w:t xml:space="preserve">The table is being provided in fulfillment of the library’s institutional mission of providing access to information. </w:t>
      </w: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748" w:hanging="748"/>
        <w:jc w:val="both"/>
        <w:rPr>
          <w:rFonts w:ascii="Arial" w:eastAsia="Times New Roman" w:hAnsi="Arial" w:cs="Arial"/>
        </w:rPr>
      </w:pP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748" w:hanging="748"/>
        <w:jc w:val="both"/>
        <w:rPr>
          <w:rFonts w:ascii="Arial" w:eastAsia="Times New Roman" w:hAnsi="Arial" w:cs="Arial"/>
        </w:rPr>
      </w:pPr>
      <w:r w:rsidRPr="00D977FB">
        <w:rPr>
          <w:rFonts w:ascii="Arial" w:eastAsia="Times New Roman" w:hAnsi="Arial" w:cs="Arial"/>
        </w:rPr>
        <w:tab/>
        <w:t>(b)</w:t>
      </w:r>
      <w:r w:rsidRPr="00D977FB">
        <w:rPr>
          <w:rFonts w:ascii="Arial" w:eastAsia="Times New Roman" w:hAnsi="Arial" w:cs="Arial"/>
        </w:rPr>
        <w:tab/>
        <w:t>Any member of the general public is permitted to place campaign material on the table.</w:t>
      </w: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748" w:hanging="748"/>
        <w:jc w:val="both"/>
        <w:rPr>
          <w:rFonts w:ascii="Arial" w:eastAsia="Times New Roman" w:hAnsi="Arial" w:cs="Arial"/>
        </w:rPr>
      </w:pP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748" w:hanging="748"/>
        <w:jc w:val="both"/>
        <w:rPr>
          <w:rFonts w:ascii="Arial" w:eastAsia="Times New Roman" w:hAnsi="Arial" w:cs="Arial"/>
        </w:rPr>
      </w:pPr>
      <w:r w:rsidRPr="00D977FB">
        <w:rPr>
          <w:rFonts w:ascii="Arial" w:eastAsia="Times New Roman" w:hAnsi="Arial" w:cs="Arial"/>
        </w:rPr>
        <w:tab/>
        <w:t>(c)</w:t>
      </w:r>
      <w:r w:rsidRPr="00D977FB">
        <w:rPr>
          <w:rFonts w:ascii="Arial" w:eastAsia="Times New Roman" w:hAnsi="Arial" w:cs="Arial"/>
        </w:rPr>
        <w:tab/>
        <w:t>The presence of election materials on the table does not constitute an endorsement of any candidate, advocacy of a yes or no vote on any ballot issue, or urging any elector to vote in favor of or against any candidate or ballot issue by PCCLD.</w:t>
      </w:r>
    </w:p>
    <w:p w:rsid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748" w:hanging="748"/>
        <w:jc w:val="both"/>
        <w:rPr>
          <w:rFonts w:ascii="Times New Roman" w:eastAsia="Times New Roman" w:hAnsi="Times New Roman" w:cs="Times New Roman"/>
          <w:sz w:val="24"/>
          <w:szCs w:val="24"/>
        </w:rPr>
      </w:pPr>
    </w:p>
    <w:p w:rsidR="00D977FB" w:rsidRPr="00D977FB" w:rsidRDefault="00D977FB" w:rsidP="00D977FB">
      <w:pPr>
        <w:tabs>
          <w:tab w:val="left" w:pos="-1080"/>
          <w:tab w:val="left" w:pos="-720"/>
          <w:tab w:val="left" w:pos="360"/>
          <w:tab w:val="left" w:pos="720"/>
          <w:tab w:val="left" w:pos="1800"/>
          <w:tab w:val="left" w:pos="2880"/>
          <w:tab w:val="left" w:pos="3600"/>
          <w:tab w:val="left" w:pos="4320"/>
          <w:tab w:val="right" w:pos="7236"/>
          <w:tab w:val="left" w:pos="7560"/>
        </w:tabs>
        <w:spacing w:after="0" w:line="240" w:lineRule="auto"/>
        <w:ind w:left="748" w:hanging="748"/>
        <w:jc w:val="both"/>
        <w:rPr>
          <w:rFonts w:ascii="Times New Roman" w:eastAsia="Times New Roman" w:hAnsi="Times New Roman" w:cs="Times New Roman"/>
          <w:sz w:val="24"/>
          <w:szCs w:val="24"/>
        </w:rPr>
      </w:pPr>
    </w:p>
    <w:p w:rsidR="00D977FB" w:rsidRPr="00D977FB" w:rsidRDefault="00D977FB" w:rsidP="00D977FB">
      <w:pPr>
        <w:tabs>
          <w:tab w:val="left" w:pos="-1080"/>
          <w:tab w:val="left" w:pos="-720"/>
        </w:tabs>
        <w:spacing w:after="0" w:line="240" w:lineRule="auto"/>
        <w:ind w:right="-180"/>
        <w:rPr>
          <w:rFonts w:ascii="Times New Roman" w:eastAsia="Times New Roman" w:hAnsi="Times New Roman" w:cs="Times New Roman"/>
          <w:sz w:val="24"/>
          <w:szCs w:val="24"/>
        </w:rPr>
      </w:pPr>
      <w:r w:rsidRPr="00D977FB">
        <w:rPr>
          <w:rFonts w:ascii="Arial" w:eastAsia="Times New Roman" w:hAnsi="Arial" w:cs="Arial"/>
          <w:b/>
          <w:i/>
        </w:rPr>
        <w:t>Policy Reference:</w:t>
      </w:r>
      <w:r w:rsidRPr="00D977FB">
        <w:rPr>
          <w:rFonts w:ascii="Arial" w:eastAsia="Times New Roman" w:hAnsi="Arial" w:cs="Arial"/>
          <w:b/>
          <w:i/>
        </w:rPr>
        <w:tab/>
      </w:r>
      <w:hyperlink w:anchor="S030502" w:history="1">
        <w:r w:rsidRPr="00AC2D1F">
          <w:rPr>
            <w:rStyle w:val="Hyperlink"/>
            <w:rFonts w:ascii="Arial" w:eastAsia="Times New Roman" w:hAnsi="Arial" w:cs="Arial"/>
            <w:i/>
          </w:rPr>
          <w:t>03.05.02</w:t>
        </w:r>
      </w:hyperlink>
      <w:r w:rsidR="00611CA0">
        <w:rPr>
          <w:rFonts w:ascii="Arial" w:eastAsia="Times New Roman" w:hAnsi="Arial" w:cs="Arial"/>
          <w:i/>
        </w:rPr>
        <w:tab/>
      </w:r>
      <w:r w:rsidRPr="00D977FB">
        <w:rPr>
          <w:rFonts w:ascii="Arial" w:eastAsia="Times New Roman" w:hAnsi="Arial" w:cs="Arial"/>
          <w:i/>
        </w:rPr>
        <w:t>Bulletin Boards, Information Racks and Distribution of Free Materials</w:t>
      </w:r>
    </w:p>
    <w:p w:rsidR="005A7451" w:rsidRDefault="005A7451" w:rsidP="00611CA0">
      <w:pPr>
        <w:tabs>
          <w:tab w:val="left" w:pos="1440"/>
          <w:tab w:val="right" w:pos="10080"/>
        </w:tabs>
        <w:spacing w:after="0" w:line="240" w:lineRule="auto"/>
        <w:rPr>
          <w:rFonts w:ascii="Arial" w:hAnsi="Arial" w:cs="Arial"/>
          <w:b/>
        </w:rPr>
      </w:pPr>
    </w:p>
    <w:p w:rsidR="00D977FB" w:rsidRDefault="00D977FB" w:rsidP="00611CA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611CA0" w:rsidRDefault="00611CA0" w:rsidP="00611CA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D977FB" w:rsidRDefault="00D977FB" w:rsidP="00611CA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D977FB" w:rsidRDefault="00D977FB" w:rsidP="00611CA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611CA0" w:rsidRDefault="00611CA0" w:rsidP="00611CA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C4E70" w:rsidRDefault="00AC4E70" w:rsidP="00611CA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C4E70" w:rsidRDefault="00AC4E70" w:rsidP="00611CA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611CA0" w:rsidRDefault="00611CA0" w:rsidP="00611CA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5A7451" w:rsidRPr="005A7451" w:rsidRDefault="005A7451" w:rsidP="005A7451">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06-16-</w:t>
      </w:r>
      <w:r w:rsidRPr="00111E3C">
        <w:rPr>
          <w:rFonts w:ascii="Arial" w:hAnsi="Arial" w:cs="Arial"/>
          <w:b/>
          <w:i/>
          <w:sz w:val="20"/>
          <w:szCs w:val="20"/>
        </w:rPr>
        <w:t>2009</w:t>
      </w:r>
    </w:p>
    <w:p w:rsidR="00CF6415" w:rsidRDefault="00D977FB" w:rsidP="00CF6415">
      <w:pPr>
        <w:tabs>
          <w:tab w:val="left" w:pos="1440"/>
          <w:tab w:val="right" w:pos="10080"/>
        </w:tabs>
        <w:spacing w:after="0" w:line="240" w:lineRule="auto"/>
        <w:rPr>
          <w:rFonts w:ascii="Arial" w:hAnsi="Arial" w:cs="Arial"/>
          <w:i/>
          <w:sz w:val="20"/>
          <w:szCs w:val="20"/>
        </w:rPr>
      </w:pPr>
      <w:r>
        <w:rPr>
          <w:rFonts w:ascii="Arial" w:hAnsi="Arial" w:cs="Arial"/>
          <w:i/>
          <w:sz w:val="20"/>
          <w:szCs w:val="20"/>
        </w:rPr>
        <w:t>Campaign Literature</w:t>
      </w:r>
      <w:r w:rsidR="005A7451">
        <w:rPr>
          <w:rFonts w:ascii="Arial" w:hAnsi="Arial" w:cs="Arial"/>
          <w:i/>
          <w:sz w:val="20"/>
          <w:szCs w:val="20"/>
        </w:rPr>
        <w:t xml:space="preserve"> Guidelines</w:t>
      </w:r>
      <w:r w:rsidR="005A7451" w:rsidRPr="00111E3C">
        <w:rPr>
          <w:rFonts w:ascii="Arial" w:hAnsi="Arial" w:cs="Arial"/>
          <w:i/>
          <w:sz w:val="20"/>
          <w:szCs w:val="20"/>
        </w:rPr>
        <w:t xml:space="preserve"> </w:t>
      </w:r>
      <w:r w:rsidR="005A7451">
        <w:rPr>
          <w:rFonts w:ascii="Arial" w:hAnsi="Arial" w:cs="Arial"/>
          <w:i/>
          <w:sz w:val="20"/>
          <w:szCs w:val="20"/>
        </w:rPr>
        <w:tab/>
      </w:r>
      <w:r w:rsidR="005A7451" w:rsidRPr="00111E3C">
        <w:rPr>
          <w:rFonts w:ascii="Arial" w:hAnsi="Arial" w:cs="Arial"/>
          <w:i/>
          <w:sz w:val="20"/>
          <w:szCs w:val="20"/>
        </w:rPr>
        <w:t>Appendix# 03.05.0</w:t>
      </w:r>
      <w:r w:rsidR="005A7451">
        <w:rPr>
          <w:rFonts w:ascii="Arial" w:hAnsi="Arial" w:cs="Arial"/>
          <w:i/>
          <w:sz w:val="20"/>
          <w:szCs w:val="20"/>
        </w:rPr>
        <w:t>2</w:t>
      </w:r>
      <w:r w:rsidR="005A7451" w:rsidRPr="00111E3C">
        <w:rPr>
          <w:rFonts w:ascii="Arial" w:hAnsi="Arial" w:cs="Arial"/>
          <w:i/>
          <w:sz w:val="20"/>
          <w:szCs w:val="20"/>
        </w:rPr>
        <w:t>.</w:t>
      </w:r>
      <w:r w:rsidR="005A7451">
        <w:rPr>
          <w:rFonts w:ascii="Arial" w:hAnsi="Arial" w:cs="Arial"/>
          <w:i/>
          <w:sz w:val="20"/>
          <w:szCs w:val="20"/>
        </w:rPr>
        <w:t>G</w:t>
      </w:r>
      <w:r>
        <w:rPr>
          <w:rFonts w:ascii="Arial" w:hAnsi="Arial" w:cs="Arial"/>
          <w:i/>
          <w:sz w:val="20"/>
          <w:szCs w:val="20"/>
        </w:rPr>
        <w:t>3</w:t>
      </w:r>
      <w:r w:rsidR="005A7451">
        <w:rPr>
          <w:rFonts w:ascii="Arial" w:hAnsi="Arial" w:cs="Arial"/>
          <w:i/>
          <w:sz w:val="20"/>
          <w:szCs w:val="20"/>
        </w:rPr>
        <w:br w:type="page"/>
      </w:r>
    </w:p>
    <w:p w:rsidR="00CF6415" w:rsidRDefault="00D75691" w:rsidP="00CF6415">
      <w:pPr>
        <w:tabs>
          <w:tab w:val="left" w:pos="1440"/>
          <w:tab w:val="right" w:pos="10080"/>
        </w:tabs>
        <w:spacing w:after="0" w:line="240" w:lineRule="auto"/>
        <w:rPr>
          <w:rFonts w:ascii="Arial" w:hAnsi="Arial" w:cs="Arial"/>
          <w:i/>
          <w:sz w:val="20"/>
          <w:szCs w:val="20"/>
        </w:rPr>
      </w:pPr>
      <w:r>
        <w:rPr>
          <w:rFonts w:ascii="Arial" w:hAnsi="Arial" w:cs="Arial"/>
          <w:i/>
          <w:noProof/>
          <w:sz w:val="20"/>
          <w:szCs w:val="20"/>
        </w:rPr>
        <w:lastRenderedPageBreak/>
        <w:pict>
          <v:group id="_x0000_s1312" style="position:absolute;margin-left:-.2pt;margin-top:4.65pt;width:511.9pt;height:151.55pt;z-index:-251592704" coordorigin="1000,651" coordsize="10238,3031" wrapcoords="7685 0 7685 15398 -32 16574 -32 21493 21600 21493 21600 16574 13915 15398 13915 0 7685 0">
            <v:group id="_x0000_s1313" style="position:absolute;left:4665;top:651;width:2910;height:2520;mso-position-horizontal:center" coordorigin="4589,1008" coordsize="2910,2520" wrapcoords="-111 0 -111 18771 21600 18771 21600 0 -111 0">
              <v:shape id="_x0000_s1314" type="#_x0000_t75" style="position:absolute;left:4589;top:1008;width:2910;height:2205" wrapcoords="-111 0 -111 21453 21600 21453 21600 0 -111 0">
                <v:imagedata r:id="rId8" o:title="PCCLDlogo05"/>
              </v:shape>
              <v:shape id="_x0000_s1315" type="#_x0000_t202" style="position:absolute;left:4806;top:2988;width:2431;height:540" filled="f" stroked="f">
                <v:textbox style="mso-next-textbox:#_x0000_s1315">
                  <w:txbxContent>
                    <w:p w:rsidR="00B9017C" w:rsidRDefault="00B9017C" w:rsidP="00CF6415">
                      <w:pPr>
                        <w:jc w:val="center"/>
                        <w:rPr>
                          <w:rFonts w:ascii="Arial" w:hAnsi="Arial" w:cs="Arial"/>
                          <w:sz w:val="20"/>
                        </w:rPr>
                      </w:pPr>
                      <w:permStart w:id="118" w:ed="jane.carlsen@pueblolibrary.org"/>
                      <w:permStart w:id="119" w:ed="richard.tucey@pueblolibrary.org"/>
                      <w:r>
                        <w:rPr>
                          <w:rFonts w:ascii="Arial" w:hAnsi="Arial" w:cs="Arial"/>
                          <w:sz w:val="20"/>
                        </w:rPr>
                        <w:t>www.pueblolibrary.org</w:t>
                      </w:r>
                      <w:permEnd w:id="118"/>
                      <w:permEnd w:id="119"/>
                    </w:p>
                  </w:txbxContent>
                </v:textbox>
              </v:shape>
            </v:group>
            <v:shape id="_x0000_s1316" type="#_x0000_t202" style="position:absolute;left:1000;top:2991;width:10238;height:691;mso-position-horizontal:center;v-text-anchor:middle" wrapcoords="-32 0 -32 21130 21600 21130 21600 0 -32 0" fillcolor="blue" stroked="f">
              <v:textbox style="mso-next-textbox:#_x0000_s1316" inset=",7.2pt,,7.2pt">
                <w:txbxContent>
                  <w:p w:rsidR="00B9017C" w:rsidRDefault="00B9017C" w:rsidP="00CF6415">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AND USE OF FACILITIES </w:t>
                    </w:r>
                  </w:p>
                </w:txbxContent>
              </v:textbox>
            </v:shape>
            <w10:wrap type="tight"/>
          </v:group>
        </w:pict>
      </w:r>
    </w:p>
    <w:p w:rsidR="00CF6415" w:rsidRDefault="00CF6415" w:rsidP="00CF6415">
      <w:pPr>
        <w:tabs>
          <w:tab w:val="left" w:pos="1440"/>
          <w:tab w:val="right" w:pos="10080"/>
        </w:tabs>
        <w:spacing w:after="0" w:line="240" w:lineRule="auto"/>
        <w:rPr>
          <w:rFonts w:ascii="Arial" w:hAnsi="Arial" w:cs="Arial"/>
          <w:i/>
          <w:sz w:val="20"/>
          <w:szCs w:val="20"/>
        </w:rPr>
      </w:pPr>
    </w:p>
    <w:p w:rsidR="00CF6415" w:rsidRDefault="00CF6415" w:rsidP="00CF6415">
      <w:pPr>
        <w:tabs>
          <w:tab w:val="left" w:pos="1440"/>
          <w:tab w:val="right" w:pos="10080"/>
        </w:tabs>
        <w:spacing w:after="0" w:line="240" w:lineRule="auto"/>
        <w:rPr>
          <w:rFonts w:ascii="Arial" w:hAnsi="Arial" w:cs="Arial"/>
          <w:i/>
          <w:sz w:val="20"/>
          <w:szCs w:val="20"/>
        </w:rPr>
      </w:pPr>
    </w:p>
    <w:p w:rsidR="00CF6415" w:rsidRDefault="00CF6415" w:rsidP="00CF6415">
      <w:pPr>
        <w:tabs>
          <w:tab w:val="left" w:pos="1440"/>
          <w:tab w:val="right" w:pos="10080"/>
        </w:tabs>
        <w:spacing w:after="0" w:line="240" w:lineRule="auto"/>
        <w:rPr>
          <w:rFonts w:ascii="Arial" w:hAnsi="Arial" w:cs="Arial"/>
          <w:i/>
          <w:sz w:val="20"/>
          <w:szCs w:val="20"/>
        </w:rPr>
      </w:pPr>
    </w:p>
    <w:p w:rsidR="00CF6415" w:rsidRDefault="00CF6415" w:rsidP="00CF6415">
      <w:pPr>
        <w:tabs>
          <w:tab w:val="left" w:pos="1440"/>
          <w:tab w:val="right" w:pos="10080"/>
        </w:tabs>
        <w:spacing w:after="0" w:line="240" w:lineRule="auto"/>
        <w:rPr>
          <w:rFonts w:ascii="Arial" w:hAnsi="Arial" w:cs="Arial"/>
          <w:i/>
          <w:sz w:val="20"/>
          <w:szCs w:val="20"/>
        </w:rPr>
      </w:pPr>
    </w:p>
    <w:p w:rsidR="00CF6415" w:rsidRDefault="00CF6415" w:rsidP="00CF6415">
      <w:pPr>
        <w:tabs>
          <w:tab w:val="left" w:pos="1440"/>
          <w:tab w:val="right" w:pos="10080"/>
        </w:tabs>
        <w:spacing w:after="0" w:line="240" w:lineRule="auto"/>
        <w:rPr>
          <w:rFonts w:ascii="Arial" w:hAnsi="Arial" w:cs="Arial"/>
          <w:i/>
          <w:sz w:val="20"/>
          <w:szCs w:val="20"/>
        </w:rPr>
      </w:pPr>
    </w:p>
    <w:p w:rsidR="00CF6415" w:rsidRDefault="00CF6415" w:rsidP="00CF6415">
      <w:pPr>
        <w:tabs>
          <w:tab w:val="left" w:pos="1440"/>
          <w:tab w:val="right" w:pos="10080"/>
        </w:tabs>
        <w:spacing w:after="0" w:line="240" w:lineRule="auto"/>
        <w:rPr>
          <w:rFonts w:ascii="Arial" w:hAnsi="Arial" w:cs="Arial"/>
          <w:i/>
          <w:sz w:val="20"/>
          <w:szCs w:val="20"/>
        </w:rPr>
      </w:pPr>
    </w:p>
    <w:p w:rsidR="00CF6415" w:rsidRDefault="00CF6415" w:rsidP="00CF6415">
      <w:pPr>
        <w:tabs>
          <w:tab w:val="left" w:pos="1440"/>
          <w:tab w:val="right" w:pos="10080"/>
        </w:tabs>
        <w:spacing w:after="0" w:line="240" w:lineRule="auto"/>
        <w:rPr>
          <w:rFonts w:ascii="Arial" w:hAnsi="Arial" w:cs="Arial"/>
          <w:i/>
          <w:sz w:val="20"/>
          <w:szCs w:val="20"/>
        </w:rPr>
      </w:pPr>
    </w:p>
    <w:p w:rsidR="00CF6415" w:rsidRDefault="00CF6415" w:rsidP="00CF6415">
      <w:pPr>
        <w:tabs>
          <w:tab w:val="left" w:pos="1440"/>
          <w:tab w:val="right" w:pos="10080"/>
        </w:tabs>
        <w:spacing w:after="0" w:line="240" w:lineRule="auto"/>
        <w:rPr>
          <w:rFonts w:ascii="Arial" w:hAnsi="Arial" w:cs="Arial"/>
          <w:i/>
          <w:sz w:val="20"/>
          <w:szCs w:val="20"/>
        </w:rPr>
      </w:pPr>
    </w:p>
    <w:p w:rsidR="00CF6415" w:rsidRDefault="00CF6415" w:rsidP="00CF6415">
      <w:pPr>
        <w:tabs>
          <w:tab w:val="left" w:pos="1440"/>
          <w:tab w:val="right" w:pos="10080"/>
        </w:tabs>
        <w:spacing w:after="0" w:line="240" w:lineRule="auto"/>
        <w:rPr>
          <w:rFonts w:ascii="Arial" w:hAnsi="Arial" w:cs="Arial"/>
          <w:i/>
          <w:sz w:val="20"/>
          <w:szCs w:val="20"/>
        </w:rPr>
      </w:pPr>
    </w:p>
    <w:p w:rsidR="00CF6415" w:rsidRDefault="00CF6415" w:rsidP="00CF6415">
      <w:pPr>
        <w:tabs>
          <w:tab w:val="left" w:pos="1440"/>
          <w:tab w:val="right" w:pos="10080"/>
        </w:tabs>
        <w:spacing w:after="0" w:line="240" w:lineRule="auto"/>
        <w:rPr>
          <w:rFonts w:ascii="Arial" w:hAnsi="Arial" w:cs="Arial"/>
          <w:b/>
        </w:rPr>
      </w:pPr>
      <w:bookmarkStart w:id="67" w:name="S030503"/>
      <w:bookmarkEnd w:id="67"/>
      <w:r>
        <w:rPr>
          <w:rFonts w:ascii="Arial" w:hAnsi="Arial" w:cs="Arial"/>
          <w:b/>
        </w:rPr>
        <w:t>03.05.03</w:t>
      </w:r>
      <w:r>
        <w:rPr>
          <w:rFonts w:ascii="Arial" w:hAnsi="Arial" w:cs="Arial"/>
          <w:b/>
        </w:rPr>
        <w:tab/>
        <w:t>Exhibits and Displays</w:t>
      </w:r>
    </w:p>
    <w:p w:rsidR="00CF6415" w:rsidRDefault="00CF6415" w:rsidP="00CF6415">
      <w:pPr>
        <w:tabs>
          <w:tab w:val="left" w:pos="1440"/>
          <w:tab w:val="right" w:pos="10080"/>
        </w:tabs>
        <w:spacing w:after="0" w:line="240" w:lineRule="auto"/>
        <w:rPr>
          <w:rFonts w:ascii="Arial" w:hAnsi="Arial" w:cs="Arial"/>
          <w:b/>
        </w:rPr>
      </w:pPr>
    </w:p>
    <w:p w:rsidR="00CF6415" w:rsidRPr="00CF6415" w:rsidRDefault="00CF6415" w:rsidP="00CF6415">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CF6415">
        <w:rPr>
          <w:rFonts w:ascii="Arial" w:eastAsia="Times New Roman" w:hAnsi="Arial" w:cs="Arial"/>
        </w:rPr>
        <w:t xml:space="preserve">Exhibits and displays at PCCLD libraries are designed to promote library resources, services, and events. When space is available, exhibits and displays can also be designed to showcase items of interest to the community that are not owned by the library.  </w:t>
      </w:r>
    </w:p>
    <w:p w:rsidR="00CF6415" w:rsidRPr="00CF6415" w:rsidRDefault="00CF6415" w:rsidP="00CF6415">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CF6415" w:rsidRPr="00CF6415" w:rsidRDefault="00CF6415" w:rsidP="00CF6415">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CF6415">
        <w:rPr>
          <w:rFonts w:ascii="Arial" w:eastAsia="Times New Roman" w:hAnsi="Arial" w:cs="Arial"/>
        </w:rPr>
        <w:t xml:space="preserve">All such exhibits and displays are designed and approved at the discretion of PCCLD library supervisors. Permission to display materials does not imply library endorsement of content.  </w:t>
      </w:r>
    </w:p>
    <w:p w:rsidR="00CF6415" w:rsidRPr="00CF6415" w:rsidRDefault="00CF6415" w:rsidP="00CF6415">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CF6415" w:rsidRPr="00CF6415" w:rsidRDefault="00CF6415" w:rsidP="00CF6415">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CF6415">
        <w:rPr>
          <w:rFonts w:ascii="Arial" w:eastAsia="Times New Roman" w:hAnsi="Arial" w:cs="Arial"/>
        </w:rPr>
        <w:t xml:space="preserve">PCCLD may host a temporary exhibit or display of materials loaned by individuals, businesses or agencies. Prior to delivering items to a library, a lender must complete and sign a loan/exhibition agreement.  </w:t>
      </w:r>
    </w:p>
    <w:p w:rsidR="00CF6415" w:rsidRPr="00CF6415" w:rsidRDefault="00CF6415" w:rsidP="00CF6415">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CF6415" w:rsidRPr="00CF6415" w:rsidRDefault="00CF6415" w:rsidP="00CF6415">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CF6415">
        <w:rPr>
          <w:rFonts w:ascii="Arial" w:eastAsia="Times New Roman" w:hAnsi="Arial" w:cs="Arial"/>
        </w:rPr>
        <w:t>PCCLD’s staff will not be involved in any potential sale of items included in an exhibit or display unless prior approval has been received from PCCLD’s Executive Director or his/her designee.</w:t>
      </w:r>
    </w:p>
    <w:p w:rsidR="00CF6415" w:rsidRPr="00CF6415" w:rsidRDefault="00CF6415" w:rsidP="00CF6415">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Times New Roman" w:eastAsia="Times New Roman" w:hAnsi="Times New Roman" w:cs="Times New Roman"/>
          <w:sz w:val="24"/>
          <w:szCs w:val="24"/>
        </w:rPr>
      </w:pPr>
    </w:p>
    <w:p w:rsidR="00CF6415" w:rsidRDefault="00CF6415" w:rsidP="00CF6415">
      <w:pPr>
        <w:tabs>
          <w:tab w:val="left" w:pos="1440"/>
          <w:tab w:val="right" w:pos="10080"/>
        </w:tabs>
        <w:spacing w:after="0" w:line="240" w:lineRule="auto"/>
        <w:rPr>
          <w:rFonts w:ascii="Arial" w:hAnsi="Arial" w:cs="Arial"/>
          <w:b/>
        </w:rPr>
      </w:pPr>
    </w:p>
    <w:p w:rsidR="005A7451" w:rsidRDefault="005A7451"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611CA0" w:rsidRDefault="00611CA0" w:rsidP="00D977FB">
      <w:pPr>
        <w:tabs>
          <w:tab w:val="left" w:pos="1080"/>
          <w:tab w:val="left" w:pos="1440"/>
          <w:tab w:val="right" w:pos="10080"/>
        </w:tabs>
        <w:spacing w:after="0" w:line="240" w:lineRule="auto"/>
        <w:rPr>
          <w:rFonts w:ascii="Arial" w:hAnsi="Arial" w:cs="Arial"/>
          <w:i/>
          <w:sz w:val="20"/>
          <w:szCs w:val="20"/>
        </w:rPr>
      </w:pPr>
    </w:p>
    <w:p w:rsidR="00AC4E70" w:rsidRDefault="00AC4E70" w:rsidP="00D977FB">
      <w:pPr>
        <w:tabs>
          <w:tab w:val="left" w:pos="1080"/>
          <w:tab w:val="left" w:pos="1440"/>
          <w:tab w:val="right" w:pos="10080"/>
        </w:tabs>
        <w:spacing w:after="0" w:line="240" w:lineRule="auto"/>
        <w:rPr>
          <w:rFonts w:ascii="Arial" w:hAnsi="Arial" w:cs="Arial"/>
          <w:i/>
          <w:sz w:val="20"/>
          <w:szCs w:val="20"/>
        </w:rPr>
      </w:pPr>
    </w:p>
    <w:p w:rsidR="00CF6415" w:rsidRDefault="00CF6415" w:rsidP="00D977FB">
      <w:pPr>
        <w:tabs>
          <w:tab w:val="left" w:pos="1080"/>
          <w:tab w:val="left" w:pos="1440"/>
          <w:tab w:val="right" w:pos="10080"/>
        </w:tabs>
        <w:spacing w:after="0" w:line="240" w:lineRule="auto"/>
        <w:rPr>
          <w:rFonts w:ascii="Arial" w:hAnsi="Arial" w:cs="Arial"/>
          <w:i/>
          <w:sz w:val="20"/>
          <w:szCs w:val="20"/>
        </w:rPr>
      </w:pPr>
    </w:p>
    <w:p w:rsidR="00CF6415" w:rsidRPr="0051483D" w:rsidRDefault="00CF6415" w:rsidP="00CF6415">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Access and Use of Facilities</w:t>
      </w:r>
      <w:r>
        <w:rPr>
          <w:rFonts w:ascii="Arial" w:hAnsi="Arial" w:cs="Arial"/>
          <w:b/>
          <w:i/>
          <w:sz w:val="20"/>
          <w:szCs w:val="20"/>
        </w:rPr>
        <w:tab/>
        <w:t>A</w:t>
      </w:r>
      <w:r w:rsidRPr="0051483D">
        <w:rPr>
          <w:rFonts w:ascii="Arial" w:hAnsi="Arial" w:cs="Arial"/>
          <w:b/>
          <w:i/>
          <w:sz w:val="20"/>
          <w:szCs w:val="20"/>
        </w:rPr>
        <w:t xml:space="preserve">dopted: </w:t>
      </w:r>
      <w:r>
        <w:rPr>
          <w:rFonts w:ascii="Arial" w:hAnsi="Arial" w:cs="Arial"/>
          <w:b/>
          <w:i/>
          <w:sz w:val="20"/>
          <w:szCs w:val="20"/>
        </w:rPr>
        <w:t>05-28-</w:t>
      </w:r>
      <w:r w:rsidRPr="0051483D">
        <w:rPr>
          <w:rFonts w:ascii="Arial" w:hAnsi="Arial" w:cs="Arial"/>
          <w:b/>
          <w:i/>
          <w:sz w:val="20"/>
          <w:szCs w:val="20"/>
        </w:rPr>
        <w:t>2009</w:t>
      </w:r>
    </w:p>
    <w:p w:rsidR="00611CA0" w:rsidRDefault="00CF6415" w:rsidP="00611CA0">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Exhibits and Displays</w:t>
      </w:r>
      <w:r>
        <w:rPr>
          <w:rFonts w:ascii="Arial" w:hAnsi="Arial" w:cs="Arial"/>
          <w:i/>
          <w:sz w:val="20"/>
          <w:szCs w:val="20"/>
        </w:rPr>
        <w:tab/>
        <w:t>03.05.03</w:t>
      </w:r>
      <w:r w:rsidR="00611CA0">
        <w:rPr>
          <w:rFonts w:ascii="Arial" w:hAnsi="Arial" w:cs="Arial"/>
          <w:i/>
          <w:sz w:val="20"/>
          <w:szCs w:val="20"/>
        </w:rPr>
        <w:br w:type="page"/>
      </w:r>
    </w:p>
    <w:p w:rsidR="00AC4E70" w:rsidRDefault="00611CA0" w:rsidP="00AC4E70">
      <w:pPr>
        <w:tabs>
          <w:tab w:val="left" w:pos="1080"/>
          <w:tab w:val="left" w:pos="1440"/>
          <w:tab w:val="right" w:pos="10080"/>
        </w:tabs>
        <w:spacing w:after="0" w:line="240" w:lineRule="auto"/>
        <w:rPr>
          <w:rFonts w:ascii="Arial" w:eastAsia="Times New Roman" w:hAnsi="Arial" w:cs="Arial"/>
          <w:b/>
          <w:noProof/>
          <w:sz w:val="28"/>
          <w:szCs w:val="28"/>
        </w:rPr>
      </w:pPr>
      <w:r>
        <w:rPr>
          <w:rFonts w:ascii="Arial" w:hAnsi="Arial" w:cs="Arial"/>
          <w:i/>
          <w:noProof/>
          <w:sz w:val="20"/>
          <w:szCs w:val="20"/>
        </w:rPr>
        <w:lastRenderedPageBreak/>
        <w:drawing>
          <wp:anchor distT="0" distB="0" distL="114300" distR="114300" simplePos="0" relativeHeight="251728896" behindDoc="1" locked="0" layoutInCell="1" allowOverlap="1">
            <wp:simplePos x="0" y="0"/>
            <wp:positionH relativeFrom="margin">
              <wp:posOffset>-106680</wp:posOffset>
            </wp:positionH>
            <wp:positionV relativeFrom="margin">
              <wp:posOffset>20955</wp:posOffset>
            </wp:positionV>
            <wp:extent cx="1076325" cy="657225"/>
            <wp:effectExtent l="19050" t="0" r="9525" b="0"/>
            <wp:wrapTight wrapText="bothSides">
              <wp:wrapPolygon edited="0">
                <wp:start x="-382" y="0"/>
                <wp:lineTo x="-382" y="21287"/>
                <wp:lineTo x="21791" y="21287"/>
                <wp:lineTo x="21791" y="0"/>
                <wp:lineTo x="-382" y="0"/>
              </wp:wrapPolygon>
            </wp:wrapTight>
            <wp:docPr id="296" name="Picture 2" descr="PCCLD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CLDlogo05"/>
                    <pic:cNvPicPr>
                      <a:picLocks noChangeAspect="1" noChangeArrowheads="1"/>
                    </pic:cNvPicPr>
                  </pic:nvPicPr>
                  <pic:blipFill>
                    <a:blip r:embed="rId30" cstate="print"/>
                    <a:srcRect/>
                    <a:stretch>
                      <a:fillRect/>
                    </a:stretch>
                  </pic:blipFill>
                  <pic:spPr bwMode="auto">
                    <a:xfrm>
                      <a:off x="0" y="0"/>
                      <a:ext cx="1076325" cy="657225"/>
                    </a:xfrm>
                    <a:prstGeom prst="rect">
                      <a:avLst/>
                    </a:prstGeom>
                    <a:noFill/>
                    <a:ln w="9525">
                      <a:noFill/>
                      <a:miter lim="800000"/>
                      <a:headEnd/>
                      <a:tailEnd/>
                    </a:ln>
                  </pic:spPr>
                </pic:pic>
              </a:graphicData>
            </a:graphic>
          </wp:anchor>
        </w:drawing>
      </w:r>
    </w:p>
    <w:p w:rsidR="00CF6415" w:rsidRPr="00CF6415" w:rsidRDefault="00CF6415" w:rsidP="00AC4E70">
      <w:pPr>
        <w:tabs>
          <w:tab w:val="left" w:pos="1080"/>
          <w:tab w:val="left" w:pos="1440"/>
          <w:tab w:val="right" w:pos="10080"/>
        </w:tabs>
        <w:spacing w:after="0" w:line="240" w:lineRule="auto"/>
        <w:jc w:val="center"/>
        <w:rPr>
          <w:rFonts w:ascii="Arial" w:eastAsia="Times New Roman" w:hAnsi="Arial" w:cs="Arial"/>
          <w:b/>
          <w:sz w:val="28"/>
          <w:szCs w:val="28"/>
        </w:rPr>
      </w:pPr>
      <w:bookmarkStart w:id="68" w:name="S030503F1"/>
      <w:bookmarkEnd w:id="68"/>
      <w:r w:rsidRPr="00CF6415">
        <w:rPr>
          <w:rFonts w:ascii="Arial" w:eastAsia="Times New Roman" w:hAnsi="Arial" w:cs="Arial"/>
          <w:b/>
          <w:noProof/>
          <w:sz w:val="28"/>
          <w:szCs w:val="28"/>
        </w:rPr>
        <w:t>Loan and Exhibition Agreement</w:t>
      </w:r>
    </w:p>
    <w:p w:rsidR="00611CA0" w:rsidRDefault="00611CA0" w:rsidP="00CF6415">
      <w:pPr>
        <w:tabs>
          <w:tab w:val="right" w:pos="8640"/>
        </w:tabs>
        <w:spacing w:after="0" w:line="240" w:lineRule="auto"/>
        <w:rPr>
          <w:rFonts w:ascii="Arial" w:eastAsia="Times New Roman" w:hAnsi="Arial" w:cs="Arial"/>
          <w:b/>
          <w:sz w:val="16"/>
          <w:szCs w:val="16"/>
        </w:rPr>
      </w:pPr>
    </w:p>
    <w:p w:rsidR="00AC4E70" w:rsidRDefault="00AC4E70" w:rsidP="00CF6415">
      <w:pPr>
        <w:tabs>
          <w:tab w:val="right" w:pos="8640"/>
        </w:tabs>
        <w:spacing w:after="0" w:line="240" w:lineRule="auto"/>
        <w:rPr>
          <w:rFonts w:ascii="Arial" w:eastAsia="Times New Roman" w:hAnsi="Arial" w:cs="Arial"/>
          <w:b/>
          <w:sz w:val="16"/>
          <w:szCs w:val="16"/>
        </w:rPr>
      </w:pPr>
    </w:p>
    <w:p w:rsidR="00611CA0" w:rsidRDefault="00611CA0" w:rsidP="00CF6415">
      <w:pPr>
        <w:tabs>
          <w:tab w:val="right" w:pos="8640"/>
        </w:tabs>
        <w:spacing w:after="0" w:line="240" w:lineRule="auto"/>
        <w:rPr>
          <w:rFonts w:ascii="Arial" w:eastAsia="Times New Roman" w:hAnsi="Arial" w:cs="Arial"/>
          <w:b/>
          <w:sz w:val="16"/>
          <w:szCs w:val="16"/>
        </w:rPr>
      </w:pPr>
    </w:p>
    <w:p w:rsidR="00CF6415" w:rsidRPr="00CF6415" w:rsidRDefault="00CF6415" w:rsidP="00CF6415">
      <w:pPr>
        <w:tabs>
          <w:tab w:val="right" w:pos="8640"/>
        </w:tabs>
        <w:spacing w:after="0" w:line="240" w:lineRule="auto"/>
        <w:rPr>
          <w:rFonts w:ascii="Arial" w:eastAsia="Times New Roman" w:hAnsi="Arial" w:cs="Arial"/>
          <w:sz w:val="16"/>
          <w:szCs w:val="16"/>
        </w:rPr>
      </w:pPr>
      <w:r w:rsidRPr="00CF6415">
        <w:rPr>
          <w:rFonts w:ascii="Arial" w:eastAsia="Times New Roman" w:hAnsi="Arial" w:cs="Arial"/>
          <w:b/>
          <w:sz w:val="16"/>
          <w:szCs w:val="16"/>
        </w:rPr>
        <w:t>100 E. Abriendo Ave.</w:t>
      </w:r>
    </w:p>
    <w:p w:rsidR="00CF6415" w:rsidRPr="00CF6415" w:rsidRDefault="00CF6415" w:rsidP="00CF6415">
      <w:pPr>
        <w:tabs>
          <w:tab w:val="right" w:pos="8640"/>
        </w:tabs>
        <w:spacing w:after="120" w:line="240" w:lineRule="auto"/>
        <w:rPr>
          <w:rFonts w:ascii="Arial" w:eastAsia="Times New Roman" w:hAnsi="Arial" w:cs="Arial"/>
          <w:b/>
          <w:sz w:val="20"/>
          <w:szCs w:val="24"/>
        </w:rPr>
      </w:pPr>
      <w:r w:rsidRPr="00CF6415">
        <w:rPr>
          <w:rFonts w:ascii="Arial" w:eastAsia="Times New Roman" w:hAnsi="Arial" w:cs="Arial"/>
          <w:b/>
          <w:sz w:val="16"/>
          <w:szCs w:val="16"/>
        </w:rPr>
        <w:t>Pueblo, CO 81004-4290</w:t>
      </w:r>
    </w:p>
    <w:p w:rsidR="00CF6415" w:rsidRPr="00CF6415" w:rsidRDefault="00CF6415" w:rsidP="00CF6415">
      <w:pPr>
        <w:spacing w:after="0" w:line="240" w:lineRule="auto"/>
        <w:jc w:val="both"/>
        <w:rPr>
          <w:rFonts w:ascii="Arial" w:eastAsia="Times New Roman" w:hAnsi="Arial" w:cs="Arial"/>
          <w:b/>
        </w:rPr>
      </w:pPr>
      <w:r w:rsidRPr="00CF6415">
        <w:rPr>
          <w:rFonts w:ascii="Arial" w:eastAsia="Times New Roman" w:hAnsi="Arial" w:cs="Arial"/>
          <w:b/>
        </w:rPr>
        <w:t xml:space="preserve">Name:    </w:t>
      </w:r>
    </w:p>
    <w:p w:rsidR="00CF6415" w:rsidRPr="00CF6415" w:rsidRDefault="00CF6415" w:rsidP="00CF6415">
      <w:pPr>
        <w:spacing w:after="0" w:line="240" w:lineRule="auto"/>
        <w:jc w:val="both"/>
        <w:rPr>
          <w:rFonts w:ascii="Arial" w:eastAsia="Times New Roman" w:hAnsi="Arial" w:cs="Arial"/>
          <w:b/>
        </w:rPr>
      </w:pPr>
    </w:p>
    <w:p w:rsidR="00CF6415" w:rsidRPr="00CF6415" w:rsidRDefault="00CF6415" w:rsidP="00CF6415">
      <w:pPr>
        <w:spacing w:after="0" w:line="240" w:lineRule="auto"/>
        <w:jc w:val="both"/>
        <w:rPr>
          <w:rFonts w:ascii="Arial" w:eastAsia="Times New Roman" w:hAnsi="Arial" w:cs="Arial"/>
          <w:b/>
        </w:rPr>
      </w:pPr>
      <w:r w:rsidRPr="00CF6415">
        <w:rPr>
          <w:rFonts w:ascii="Arial" w:eastAsia="Times New Roman" w:hAnsi="Arial" w:cs="Arial"/>
          <w:b/>
        </w:rPr>
        <w:t xml:space="preserve">Address: </w:t>
      </w:r>
    </w:p>
    <w:p w:rsidR="00CF6415" w:rsidRPr="00CF6415" w:rsidRDefault="00CF6415" w:rsidP="00CF6415">
      <w:pPr>
        <w:spacing w:after="0" w:line="240" w:lineRule="auto"/>
        <w:jc w:val="both"/>
        <w:rPr>
          <w:rFonts w:ascii="Arial" w:eastAsia="Times New Roman" w:hAnsi="Arial" w:cs="Arial"/>
          <w:b/>
        </w:rPr>
      </w:pPr>
    </w:p>
    <w:p w:rsidR="00CF6415" w:rsidRPr="00CF6415" w:rsidRDefault="00CF6415" w:rsidP="00CF6415">
      <w:pPr>
        <w:spacing w:after="0" w:line="240" w:lineRule="auto"/>
        <w:jc w:val="both"/>
        <w:rPr>
          <w:rFonts w:ascii="Arial" w:eastAsia="Times New Roman" w:hAnsi="Arial" w:cs="Arial"/>
          <w:b/>
        </w:rPr>
      </w:pPr>
      <w:r w:rsidRPr="00CF6415">
        <w:rPr>
          <w:rFonts w:ascii="Arial" w:eastAsia="Times New Roman" w:hAnsi="Arial" w:cs="Arial"/>
          <w:b/>
        </w:rPr>
        <w:t>City:</w:t>
      </w:r>
      <w:r w:rsidRPr="00CF6415">
        <w:rPr>
          <w:rFonts w:ascii="Arial" w:eastAsia="Times New Roman" w:hAnsi="Arial" w:cs="Arial"/>
          <w:b/>
        </w:rPr>
        <w:tab/>
      </w:r>
      <w:r w:rsidRPr="00CF6415">
        <w:rPr>
          <w:rFonts w:ascii="Arial" w:eastAsia="Times New Roman" w:hAnsi="Arial" w:cs="Arial"/>
          <w:b/>
        </w:rPr>
        <w:tab/>
      </w:r>
      <w:r w:rsidRPr="00CF6415">
        <w:rPr>
          <w:rFonts w:ascii="Arial" w:eastAsia="Times New Roman" w:hAnsi="Arial" w:cs="Arial"/>
          <w:b/>
        </w:rPr>
        <w:tab/>
      </w:r>
      <w:r w:rsidRPr="00CF6415">
        <w:rPr>
          <w:rFonts w:ascii="Arial" w:eastAsia="Times New Roman" w:hAnsi="Arial" w:cs="Arial"/>
          <w:b/>
        </w:rPr>
        <w:tab/>
      </w:r>
      <w:r w:rsidRPr="00CF6415">
        <w:rPr>
          <w:rFonts w:ascii="Arial" w:eastAsia="Times New Roman" w:hAnsi="Arial" w:cs="Arial"/>
          <w:b/>
        </w:rPr>
        <w:tab/>
      </w:r>
      <w:r w:rsidRPr="00CF6415">
        <w:rPr>
          <w:rFonts w:ascii="Arial" w:eastAsia="Times New Roman" w:hAnsi="Arial" w:cs="Arial"/>
          <w:b/>
        </w:rPr>
        <w:tab/>
        <w:t>Zip:</w:t>
      </w:r>
      <w:r w:rsidRPr="00CF6415">
        <w:rPr>
          <w:rFonts w:ascii="Arial" w:eastAsia="Times New Roman" w:hAnsi="Arial" w:cs="Arial"/>
          <w:b/>
        </w:rPr>
        <w:tab/>
      </w:r>
      <w:r w:rsidRPr="00CF6415">
        <w:rPr>
          <w:rFonts w:ascii="Arial" w:eastAsia="Times New Roman" w:hAnsi="Arial" w:cs="Arial"/>
          <w:b/>
        </w:rPr>
        <w:tab/>
      </w:r>
      <w:r w:rsidRPr="00CF6415">
        <w:rPr>
          <w:rFonts w:ascii="Arial" w:eastAsia="Times New Roman" w:hAnsi="Arial" w:cs="Arial"/>
          <w:b/>
        </w:rPr>
        <w:tab/>
        <w:t>Phone:</w:t>
      </w:r>
      <w:r w:rsidRPr="00CF6415">
        <w:rPr>
          <w:rFonts w:ascii="Arial" w:eastAsia="Times New Roman" w:hAnsi="Arial" w:cs="Arial"/>
          <w:b/>
        </w:rPr>
        <w:tab/>
      </w:r>
      <w:r w:rsidRPr="00CF6415">
        <w:rPr>
          <w:rFonts w:ascii="Arial" w:eastAsia="Times New Roman" w:hAnsi="Arial" w:cs="Arial"/>
          <w:b/>
        </w:rPr>
        <w:tab/>
      </w:r>
      <w:r w:rsidRPr="00CF6415">
        <w:rPr>
          <w:rFonts w:ascii="Arial" w:eastAsia="Times New Roman" w:hAnsi="Arial" w:cs="Arial"/>
          <w:b/>
        </w:rPr>
        <w:tab/>
        <w:t xml:space="preserve">  </w:t>
      </w:r>
    </w:p>
    <w:p w:rsidR="00CF6415" w:rsidRPr="00CF6415" w:rsidRDefault="00CF6415" w:rsidP="00CF6415">
      <w:pPr>
        <w:spacing w:after="0" w:line="240" w:lineRule="auto"/>
        <w:jc w:val="both"/>
        <w:rPr>
          <w:rFonts w:ascii="Arial" w:eastAsia="Times New Roman" w:hAnsi="Arial" w:cs="Arial"/>
          <w:b/>
        </w:rPr>
      </w:pPr>
    </w:p>
    <w:p w:rsidR="00CF6415" w:rsidRPr="00CF6415" w:rsidRDefault="00CF6415" w:rsidP="00CF6415">
      <w:pPr>
        <w:spacing w:after="0" w:line="240" w:lineRule="auto"/>
        <w:jc w:val="both"/>
        <w:rPr>
          <w:rFonts w:ascii="Arial" w:eastAsia="Times New Roman" w:hAnsi="Arial" w:cs="Arial"/>
          <w:b/>
        </w:rPr>
      </w:pPr>
      <w:r w:rsidRPr="00CF6415">
        <w:rPr>
          <w:rFonts w:ascii="Arial" w:eastAsia="Times New Roman" w:hAnsi="Arial" w:cs="Arial"/>
          <w:b/>
        </w:rPr>
        <w:t>Description, estimated value and condition of each item (complete reverse side):</w:t>
      </w:r>
    </w:p>
    <w:p w:rsidR="00CF6415" w:rsidRPr="00CF6415" w:rsidRDefault="00CF6415" w:rsidP="00CF6415">
      <w:pPr>
        <w:spacing w:after="0" w:line="240" w:lineRule="auto"/>
        <w:jc w:val="both"/>
        <w:rPr>
          <w:rFonts w:ascii="Arial" w:eastAsia="Times New Roman" w:hAnsi="Arial" w:cs="Arial"/>
          <w:b/>
        </w:rPr>
      </w:pPr>
    </w:p>
    <w:p w:rsidR="00CF6415" w:rsidRPr="00CF6415" w:rsidRDefault="00CF6415" w:rsidP="00CF6415">
      <w:pPr>
        <w:spacing w:after="0" w:line="240" w:lineRule="auto"/>
        <w:jc w:val="both"/>
        <w:rPr>
          <w:rFonts w:ascii="Arial" w:eastAsia="Times New Roman" w:hAnsi="Arial" w:cs="Arial"/>
          <w:b/>
        </w:rPr>
      </w:pPr>
      <w:r w:rsidRPr="00CF6415">
        <w:rPr>
          <w:rFonts w:ascii="Arial" w:eastAsia="Times New Roman" w:hAnsi="Arial" w:cs="Arial"/>
          <w:b/>
        </w:rPr>
        <w:t>Date item(s) loaned to PCCLD:</w:t>
      </w:r>
      <w:r w:rsidRPr="00CF6415">
        <w:rPr>
          <w:rFonts w:ascii="Arial" w:eastAsia="Times New Roman" w:hAnsi="Arial" w:cs="Arial"/>
          <w:b/>
        </w:rPr>
        <w:tab/>
      </w:r>
      <w:r w:rsidRPr="00CF6415">
        <w:rPr>
          <w:rFonts w:ascii="Arial" w:eastAsia="Times New Roman" w:hAnsi="Arial" w:cs="Arial"/>
          <w:b/>
        </w:rPr>
        <w:tab/>
      </w:r>
      <w:r w:rsidRPr="00CF6415">
        <w:rPr>
          <w:rFonts w:ascii="Arial" w:eastAsia="Times New Roman" w:hAnsi="Arial" w:cs="Arial"/>
          <w:b/>
        </w:rPr>
        <w:tab/>
      </w:r>
      <w:r w:rsidRPr="00CF6415">
        <w:rPr>
          <w:rFonts w:ascii="Arial" w:eastAsia="Times New Roman" w:hAnsi="Arial" w:cs="Arial"/>
          <w:b/>
        </w:rPr>
        <w:tab/>
        <w:t xml:space="preserve">Date to be picked up: </w:t>
      </w:r>
    </w:p>
    <w:p w:rsidR="00CF6415" w:rsidRPr="00CF6415" w:rsidRDefault="00CF6415" w:rsidP="00CF6415">
      <w:pPr>
        <w:spacing w:after="0" w:line="240" w:lineRule="auto"/>
        <w:jc w:val="both"/>
        <w:rPr>
          <w:rFonts w:ascii="Arial" w:eastAsia="Times New Roman" w:hAnsi="Arial" w:cs="Arial"/>
          <w:b/>
        </w:rPr>
      </w:pPr>
    </w:p>
    <w:p w:rsidR="00CF6415" w:rsidRPr="00CF6415" w:rsidRDefault="00CF6415" w:rsidP="00CF6415">
      <w:pPr>
        <w:spacing w:after="0" w:line="240" w:lineRule="auto"/>
        <w:jc w:val="both"/>
        <w:rPr>
          <w:rFonts w:ascii="Arial" w:eastAsia="Times New Roman" w:hAnsi="Arial" w:cs="Arial"/>
          <w:b/>
        </w:rPr>
      </w:pPr>
      <w:r w:rsidRPr="00CF6415">
        <w:rPr>
          <w:rFonts w:ascii="Arial" w:eastAsia="Times New Roman" w:hAnsi="Arial" w:cs="Arial"/>
          <w:b/>
        </w:rPr>
        <w:t>Location where item(s) will be exhibited:</w:t>
      </w:r>
      <w:r w:rsidRPr="00CF6415">
        <w:rPr>
          <w:rFonts w:ascii="Arial" w:eastAsia="Times New Roman" w:hAnsi="Arial" w:cs="Arial"/>
          <w:b/>
        </w:rPr>
        <w:tab/>
      </w:r>
    </w:p>
    <w:p w:rsidR="00CF6415" w:rsidRPr="00CF6415" w:rsidRDefault="00CF6415" w:rsidP="00CF6415">
      <w:pPr>
        <w:spacing w:after="0" w:line="240" w:lineRule="auto"/>
        <w:jc w:val="both"/>
        <w:rPr>
          <w:rFonts w:ascii="Arial" w:eastAsia="Times New Roman" w:hAnsi="Arial" w:cs="Arial"/>
          <w:b/>
        </w:rPr>
      </w:pPr>
    </w:p>
    <w:p w:rsidR="00CF6415" w:rsidRPr="00CF6415" w:rsidRDefault="00CF6415" w:rsidP="00CF6415">
      <w:pPr>
        <w:spacing w:after="0" w:line="240" w:lineRule="auto"/>
        <w:jc w:val="both"/>
        <w:rPr>
          <w:rFonts w:ascii="Arial" w:eastAsia="Times New Roman" w:hAnsi="Arial" w:cs="Arial"/>
          <w:b/>
        </w:rPr>
      </w:pPr>
      <w:r w:rsidRPr="00CF6415">
        <w:rPr>
          <w:rFonts w:ascii="Arial" w:eastAsia="Times New Roman" w:hAnsi="Arial" w:cs="Arial"/>
          <w:b/>
        </w:rPr>
        <w:t xml:space="preserve">Exhibited for the period from:   </w:t>
      </w:r>
      <w:r w:rsidRPr="00CF6415">
        <w:rPr>
          <w:rFonts w:ascii="Arial" w:eastAsia="Times New Roman" w:hAnsi="Arial" w:cs="Arial"/>
        </w:rPr>
        <w:t xml:space="preserve">                             </w:t>
      </w:r>
      <w:r w:rsidRPr="00CF6415">
        <w:rPr>
          <w:rFonts w:ascii="Arial" w:eastAsia="Times New Roman" w:hAnsi="Arial" w:cs="Arial"/>
          <w:b/>
        </w:rPr>
        <w:t xml:space="preserve">to:                                 </w:t>
      </w:r>
      <w:r w:rsidRPr="00CF6415">
        <w:rPr>
          <w:rFonts w:ascii="Arial" w:eastAsia="Times New Roman" w:hAnsi="Arial" w:cs="Arial"/>
          <w:b/>
        </w:rPr>
        <w:tab/>
      </w:r>
      <w:r w:rsidRPr="00CF6415">
        <w:rPr>
          <w:rFonts w:ascii="Arial" w:eastAsia="Times New Roman" w:hAnsi="Arial" w:cs="Arial"/>
          <w:b/>
        </w:rPr>
        <w:tab/>
      </w:r>
      <w:r w:rsidRPr="00CF6415">
        <w:rPr>
          <w:rFonts w:ascii="Arial" w:eastAsia="Times New Roman" w:hAnsi="Arial" w:cs="Arial"/>
          <w:b/>
        </w:rPr>
        <w:tab/>
      </w:r>
    </w:p>
    <w:p w:rsidR="00CF6415" w:rsidRPr="00CF6415" w:rsidRDefault="00CF6415" w:rsidP="00CF6415">
      <w:pPr>
        <w:spacing w:after="0" w:line="240" w:lineRule="auto"/>
        <w:jc w:val="both"/>
        <w:rPr>
          <w:rFonts w:ascii="Arial" w:eastAsia="Times New Roman" w:hAnsi="Arial" w:cs="Arial"/>
          <w:b/>
        </w:rPr>
      </w:pPr>
    </w:p>
    <w:p w:rsidR="00CF6415" w:rsidRPr="00CF6415" w:rsidRDefault="00CF6415" w:rsidP="00CF6415">
      <w:pPr>
        <w:spacing w:after="0" w:line="240" w:lineRule="auto"/>
        <w:jc w:val="both"/>
        <w:rPr>
          <w:rFonts w:ascii="Arial" w:eastAsia="Times New Roman" w:hAnsi="Arial" w:cs="Arial"/>
          <w:b/>
        </w:rPr>
      </w:pPr>
      <w:r w:rsidRPr="00CF6415">
        <w:rPr>
          <w:rFonts w:ascii="Arial" w:eastAsia="Times New Roman" w:hAnsi="Arial" w:cs="Arial"/>
          <w:b/>
        </w:rPr>
        <w:t>Are these items insured?</w:t>
      </w:r>
      <w:r w:rsidRPr="00CF6415">
        <w:rPr>
          <w:rFonts w:ascii="Arial" w:eastAsia="Times New Roman" w:hAnsi="Arial" w:cs="Arial"/>
          <w:b/>
        </w:rPr>
        <w:tab/>
      </w:r>
      <w:r w:rsidRPr="00CF6415">
        <w:rPr>
          <w:rFonts w:ascii="Arial" w:eastAsia="Times New Roman" w:hAnsi="Arial" w:cs="Arial"/>
          <w:b/>
        </w:rPr>
        <w:sym w:font="Wingdings" w:char="F0A8"/>
      </w:r>
      <w:r w:rsidRPr="00CF6415">
        <w:rPr>
          <w:rFonts w:ascii="Arial" w:eastAsia="Times New Roman" w:hAnsi="Arial" w:cs="Arial"/>
          <w:b/>
        </w:rPr>
        <w:t xml:space="preserve"> Yes</w:t>
      </w:r>
      <w:r w:rsidRPr="00CF6415">
        <w:rPr>
          <w:rFonts w:ascii="Arial" w:eastAsia="Times New Roman" w:hAnsi="Arial" w:cs="Arial"/>
          <w:b/>
        </w:rPr>
        <w:tab/>
        <w:t xml:space="preserve">   </w:t>
      </w:r>
      <w:r w:rsidRPr="00CF6415">
        <w:rPr>
          <w:rFonts w:ascii="Arial" w:eastAsia="Times New Roman" w:hAnsi="Arial" w:cs="Arial"/>
          <w:b/>
        </w:rPr>
        <w:sym w:font="Wingdings" w:char="F0A8"/>
      </w:r>
      <w:r w:rsidRPr="00CF6415">
        <w:rPr>
          <w:rFonts w:ascii="Arial" w:eastAsia="Times New Roman" w:hAnsi="Arial" w:cs="Arial"/>
          <w:b/>
        </w:rPr>
        <w:t xml:space="preserve"> No</w:t>
      </w:r>
    </w:p>
    <w:p w:rsidR="00CF6415" w:rsidRPr="00CF6415" w:rsidRDefault="00CF6415" w:rsidP="00CF6415">
      <w:pPr>
        <w:spacing w:after="0" w:line="240" w:lineRule="auto"/>
        <w:jc w:val="both"/>
        <w:rPr>
          <w:rFonts w:ascii="Arial" w:eastAsia="Times New Roman" w:hAnsi="Arial" w:cs="Arial"/>
          <w:b/>
        </w:rPr>
      </w:pPr>
    </w:p>
    <w:p w:rsidR="00CF6415" w:rsidRPr="00CF6415" w:rsidRDefault="00CF6415" w:rsidP="00CF6415">
      <w:pPr>
        <w:spacing w:after="0" w:line="240" w:lineRule="auto"/>
        <w:jc w:val="both"/>
        <w:rPr>
          <w:rFonts w:ascii="Arial" w:eastAsia="Times New Roman" w:hAnsi="Arial" w:cs="Arial"/>
          <w:b/>
          <w:sz w:val="20"/>
          <w:szCs w:val="20"/>
        </w:rPr>
      </w:pPr>
      <w:r w:rsidRPr="00CF6415">
        <w:rPr>
          <w:rFonts w:ascii="Arial" w:eastAsia="Times New Roman" w:hAnsi="Arial" w:cs="Arial"/>
          <w:b/>
          <w:sz w:val="20"/>
          <w:szCs w:val="20"/>
        </w:rPr>
        <w:t xml:space="preserve">Policy </w:t>
      </w:r>
    </w:p>
    <w:p w:rsidR="00CF6415" w:rsidRPr="00CF6415" w:rsidRDefault="00CF6415" w:rsidP="00CF6415">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120" w:line="240" w:lineRule="auto"/>
        <w:jc w:val="both"/>
        <w:rPr>
          <w:rFonts w:ascii="Arial" w:eastAsia="Times New Roman" w:hAnsi="Arial" w:cs="Arial"/>
          <w:sz w:val="20"/>
          <w:szCs w:val="20"/>
        </w:rPr>
      </w:pPr>
      <w:r w:rsidRPr="00CF6415">
        <w:rPr>
          <w:rFonts w:ascii="Arial" w:eastAsia="Times New Roman" w:hAnsi="Arial" w:cs="Arial"/>
          <w:sz w:val="20"/>
          <w:szCs w:val="20"/>
        </w:rPr>
        <w:t xml:space="preserve">Exhibits and displays at PCCLD libraries are designed to promote library resources, services, and events. When space is available, exhibits and displays can also be designed to showcase items of interest to the community that are not owned by the library.  </w:t>
      </w:r>
    </w:p>
    <w:p w:rsidR="00CF6415" w:rsidRPr="00CF6415" w:rsidRDefault="00CF6415" w:rsidP="00CF6415">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120" w:line="240" w:lineRule="auto"/>
        <w:jc w:val="both"/>
        <w:rPr>
          <w:rFonts w:ascii="Arial" w:eastAsia="Times New Roman" w:hAnsi="Arial" w:cs="Arial"/>
          <w:sz w:val="20"/>
          <w:szCs w:val="20"/>
        </w:rPr>
      </w:pPr>
      <w:r w:rsidRPr="00CF6415">
        <w:rPr>
          <w:rFonts w:ascii="Arial" w:eastAsia="Times New Roman" w:hAnsi="Arial" w:cs="Arial"/>
          <w:sz w:val="20"/>
          <w:szCs w:val="20"/>
        </w:rPr>
        <w:t xml:space="preserve">All such exhibits and displays are designed at the discretion of PCCLD’s staff. Permission to display materials does not imply library endorsement of content.  </w:t>
      </w:r>
    </w:p>
    <w:p w:rsidR="00CF6415" w:rsidRPr="00CF6415" w:rsidRDefault="00CF6415" w:rsidP="00CF6415">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120" w:line="240" w:lineRule="auto"/>
        <w:jc w:val="both"/>
        <w:rPr>
          <w:rFonts w:ascii="Arial" w:eastAsia="Times New Roman" w:hAnsi="Arial" w:cs="Arial"/>
          <w:sz w:val="20"/>
          <w:szCs w:val="20"/>
        </w:rPr>
      </w:pPr>
      <w:r w:rsidRPr="00CF6415">
        <w:rPr>
          <w:rFonts w:ascii="Arial" w:eastAsia="Times New Roman" w:hAnsi="Arial" w:cs="Arial"/>
          <w:sz w:val="20"/>
          <w:szCs w:val="20"/>
        </w:rPr>
        <w:t xml:space="preserve">PCCLD may host a temporary exhibit or display of materials loaned by individuals, businesses or agencies. Prior to delivering items to a library, a lender must complete and sign a loan/exhibition agreement.  </w:t>
      </w:r>
    </w:p>
    <w:p w:rsidR="00CF6415" w:rsidRPr="00CF6415" w:rsidRDefault="00CF6415" w:rsidP="00CF6415">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120" w:line="240" w:lineRule="auto"/>
        <w:jc w:val="both"/>
        <w:rPr>
          <w:rFonts w:ascii="Arial" w:eastAsia="Times New Roman" w:hAnsi="Arial" w:cs="Arial"/>
          <w:sz w:val="20"/>
          <w:szCs w:val="20"/>
        </w:rPr>
      </w:pPr>
      <w:r w:rsidRPr="00CF6415">
        <w:rPr>
          <w:rFonts w:ascii="Arial" w:eastAsia="Times New Roman" w:hAnsi="Arial" w:cs="Arial"/>
          <w:sz w:val="20"/>
          <w:szCs w:val="20"/>
        </w:rPr>
        <w:t>PCCLD’s staff will not be involved in any potential sale of items included in an exhibit or display unless prior approval has been received from PCCLD’s Executive Director or his/her designee.</w:t>
      </w:r>
    </w:p>
    <w:p w:rsidR="00CF6415" w:rsidRPr="00CF6415" w:rsidRDefault="00CF6415" w:rsidP="00CF6415">
      <w:pPr>
        <w:pBdr>
          <w:bottom w:val="single" w:sz="12" w:space="1" w:color="auto"/>
        </w:pBdr>
        <w:spacing w:after="240" w:line="240" w:lineRule="auto"/>
        <w:jc w:val="both"/>
        <w:rPr>
          <w:rFonts w:ascii="Arial" w:eastAsia="Times New Roman" w:hAnsi="Arial" w:cs="Arial"/>
          <w:b/>
          <w:sz w:val="20"/>
          <w:szCs w:val="20"/>
        </w:rPr>
      </w:pPr>
      <w:r w:rsidRPr="00CF6415">
        <w:rPr>
          <w:rFonts w:ascii="Arial" w:eastAsia="Times New Roman" w:hAnsi="Arial" w:cs="Arial"/>
          <w:b/>
          <w:sz w:val="20"/>
          <w:szCs w:val="20"/>
          <w:u w:val="single"/>
        </w:rPr>
        <w:t>INDEMNITY AGREEMENT</w:t>
      </w:r>
      <w:r w:rsidRPr="00CF6415">
        <w:rPr>
          <w:rFonts w:ascii="Arial" w:eastAsia="Times New Roman" w:hAnsi="Arial" w:cs="Arial"/>
          <w:b/>
          <w:sz w:val="20"/>
          <w:szCs w:val="20"/>
        </w:rPr>
        <w:t xml:space="preserve"> The library will take reasonable care to ensure the safety and security of items; however, the library assumes no responsibility for loss, damage, or theft.  By signing this agreement, the lender agrees to defend, protect, indemnify and hold PCCLD harmless against all claims arising from negligence or fault of the lender or any of its agents, family members, officers, volunteers, helpers, partners, organizational members or associates which arise out of</w:t>
      </w:r>
      <w:r w:rsidRPr="00CF6415">
        <w:rPr>
          <w:rFonts w:ascii="Arial" w:eastAsia="Times New Roman" w:hAnsi="Arial" w:cs="Arial"/>
          <w:b/>
          <w:sz w:val="21"/>
          <w:szCs w:val="21"/>
        </w:rPr>
        <w:t xml:space="preserve"> </w:t>
      </w:r>
      <w:r w:rsidRPr="00CF6415">
        <w:rPr>
          <w:rFonts w:ascii="Arial" w:eastAsia="Times New Roman" w:hAnsi="Arial" w:cs="Arial"/>
          <w:b/>
          <w:sz w:val="20"/>
          <w:szCs w:val="20"/>
        </w:rPr>
        <w:t>the display of or</w:t>
      </w:r>
      <w:r w:rsidRPr="00CF6415">
        <w:rPr>
          <w:rFonts w:ascii="Arial" w:eastAsia="Times New Roman" w:hAnsi="Arial" w:cs="Arial"/>
          <w:b/>
          <w:sz w:val="21"/>
          <w:szCs w:val="21"/>
        </w:rPr>
        <w:t xml:space="preserve"> </w:t>
      </w:r>
      <w:r w:rsidRPr="00CF6415">
        <w:rPr>
          <w:rFonts w:ascii="Arial" w:eastAsia="Times New Roman" w:hAnsi="Arial" w:cs="Arial"/>
          <w:b/>
          <w:sz w:val="20"/>
          <w:szCs w:val="20"/>
        </w:rPr>
        <w:t xml:space="preserve">damage to or loss of the loaned items listed.  The lender is encouraged to obtain insurance for items of value.  Items not removed by the scheduled pick up date may be removed or disposed of by PCCLD.  The lender has read the guidelines for exhibits and agrees to the terms.   </w:t>
      </w:r>
    </w:p>
    <w:p w:rsidR="00CF6415" w:rsidRPr="00CF6415" w:rsidRDefault="00CF6415" w:rsidP="00CF6415">
      <w:pPr>
        <w:pBdr>
          <w:bottom w:val="single" w:sz="12" w:space="1" w:color="auto"/>
        </w:pBdr>
        <w:spacing w:after="0" w:line="240" w:lineRule="auto"/>
        <w:jc w:val="both"/>
        <w:rPr>
          <w:rFonts w:ascii="Arial" w:eastAsia="Times New Roman" w:hAnsi="Arial" w:cs="Arial"/>
          <w:sz w:val="20"/>
          <w:szCs w:val="20"/>
        </w:rPr>
      </w:pPr>
    </w:p>
    <w:p w:rsidR="00CF6415" w:rsidRPr="00CF6415" w:rsidRDefault="00CF6415" w:rsidP="00CF6415">
      <w:pPr>
        <w:spacing w:after="0" w:line="240" w:lineRule="auto"/>
        <w:jc w:val="both"/>
        <w:rPr>
          <w:rFonts w:ascii="Arial" w:eastAsia="Times New Roman" w:hAnsi="Arial" w:cs="Arial"/>
          <w:sz w:val="20"/>
          <w:szCs w:val="20"/>
        </w:rPr>
      </w:pPr>
      <w:r w:rsidRPr="00CF6415">
        <w:rPr>
          <w:rFonts w:ascii="Arial" w:eastAsia="Times New Roman" w:hAnsi="Arial" w:cs="Arial"/>
          <w:sz w:val="20"/>
          <w:szCs w:val="20"/>
        </w:rPr>
        <w:t>Lender</w:t>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t>Date</w:t>
      </w:r>
    </w:p>
    <w:p w:rsidR="00CF6415" w:rsidRPr="00CF6415" w:rsidRDefault="00CF6415" w:rsidP="00CF6415">
      <w:pPr>
        <w:spacing w:after="0" w:line="240" w:lineRule="auto"/>
        <w:jc w:val="both"/>
        <w:rPr>
          <w:rFonts w:ascii="Arial" w:eastAsia="Times New Roman" w:hAnsi="Arial" w:cs="Arial"/>
          <w:sz w:val="20"/>
          <w:szCs w:val="20"/>
        </w:rPr>
      </w:pPr>
    </w:p>
    <w:p w:rsidR="00CF6415" w:rsidRPr="00CF6415" w:rsidRDefault="00CF6415" w:rsidP="00CF6415">
      <w:pPr>
        <w:pBdr>
          <w:bottom w:val="single" w:sz="12" w:space="1" w:color="auto"/>
        </w:pBdr>
        <w:spacing w:after="0" w:line="240" w:lineRule="auto"/>
        <w:jc w:val="both"/>
        <w:rPr>
          <w:rFonts w:ascii="Arial" w:eastAsia="Times New Roman" w:hAnsi="Arial" w:cs="Arial"/>
          <w:sz w:val="20"/>
          <w:szCs w:val="20"/>
        </w:rPr>
      </w:pPr>
    </w:p>
    <w:p w:rsidR="00CF6415" w:rsidRPr="00CF6415" w:rsidRDefault="00CF6415" w:rsidP="00CF6415">
      <w:pPr>
        <w:spacing w:after="0" w:line="240" w:lineRule="auto"/>
        <w:jc w:val="both"/>
        <w:rPr>
          <w:rFonts w:ascii="Arial" w:eastAsia="Times New Roman" w:hAnsi="Arial" w:cs="Arial"/>
          <w:sz w:val="20"/>
          <w:szCs w:val="20"/>
        </w:rPr>
      </w:pPr>
      <w:r w:rsidRPr="00CF6415">
        <w:rPr>
          <w:rFonts w:ascii="Arial" w:eastAsia="Times New Roman" w:hAnsi="Arial" w:cs="Arial"/>
          <w:sz w:val="20"/>
          <w:szCs w:val="20"/>
        </w:rPr>
        <w:t>Library Representative</w:t>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t>Date</w:t>
      </w:r>
    </w:p>
    <w:p w:rsidR="00CF6415" w:rsidRPr="00CF6415" w:rsidRDefault="00CF6415" w:rsidP="00CF6415">
      <w:pPr>
        <w:tabs>
          <w:tab w:val="left" w:pos="9135"/>
        </w:tabs>
        <w:spacing w:after="0" w:line="240" w:lineRule="auto"/>
        <w:rPr>
          <w:rFonts w:ascii="Arial" w:eastAsia="Times New Roman" w:hAnsi="Arial" w:cs="Arial"/>
          <w:b/>
          <w:sz w:val="20"/>
          <w:szCs w:val="20"/>
        </w:rPr>
      </w:pPr>
      <w:r w:rsidRPr="00CF6415">
        <w:rPr>
          <w:rFonts w:ascii="Arial" w:eastAsia="Times New Roman" w:hAnsi="Arial" w:cs="Arial"/>
          <w:sz w:val="20"/>
          <w:szCs w:val="20"/>
        </w:rPr>
        <w:tab/>
      </w:r>
    </w:p>
    <w:p w:rsidR="00CF6415" w:rsidRPr="00CF6415" w:rsidRDefault="00CF6415" w:rsidP="00CF6415">
      <w:pPr>
        <w:tabs>
          <w:tab w:val="left" w:pos="9135"/>
        </w:tabs>
        <w:spacing w:after="0" w:line="240" w:lineRule="auto"/>
        <w:rPr>
          <w:rFonts w:ascii="Arial" w:eastAsia="Times New Roman" w:hAnsi="Arial" w:cs="Arial"/>
          <w:b/>
          <w:sz w:val="20"/>
          <w:szCs w:val="20"/>
        </w:rPr>
      </w:pPr>
      <w:r w:rsidRPr="00CF6415">
        <w:rPr>
          <w:rFonts w:ascii="Arial" w:eastAsia="Times New Roman" w:hAnsi="Arial" w:cs="Arial"/>
          <w:b/>
          <w:sz w:val="20"/>
          <w:szCs w:val="20"/>
        </w:rPr>
        <w:t>THE FOLLOWING IS TO BE SIGNED BY THE LENDER BEFORE REMOVING ITEMS</w:t>
      </w:r>
    </w:p>
    <w:p w:rsidR="00CF6415" w:rsidRPr="00CF6415" w:rsidRDefault="00CF6415" w:rsidP="00CF6415">
      <w:pPr>
        <w:tabs>
          <w:tab w:val="left" w:pos="9135"/>
        </w:tabs>
        <w:spacing w:after="0" w:line="240" w:lineRule="auto"/>
        <w:rPr>
          <w:rFonts w:ascii="Arial" w:eastAsia="Times New Roman" w:hAnsi="Arial" w:cs="Arial"/>
          <w:b/>
          <w:sz w:val="20"/>
          <w:szCs w:val="20"/>
        </w:rPr>
      </w:pPr>
    </w:p>
    <w:p w:rsidR="00CF6415" w:rsidRPr="00CF6415" w:rsidRDefault="00CF6415" w:rsidP="00CF6415">
      <w:pPr>
        <w:tabs>
          <w:tab w:val="left" w:pos="9135"/>
        </w:tabs>
        <w:spacing w:after="0" w:line="240" w:lineRule="auto"/>
        <w:rPr>
          <w:rFonts w:ascii="Arial" w:eastAsia="Times New Roman" w:hAnsi="Arial" w:cs="Arial"/>
          <w:sz w:val="20"/>
          <w:szCs w:val="20"/>
        </w:rPr>
      </w:pPr>
      <w:r w:rsidRPr="00CF6415">
        <w:rPr>
          <w:rFonts w:ascii="Arial" w:eastAsia="Times New Roman" w:hAnsi="Arial" w:cs="Arial"/>
          <w:sz w:val="20"/>
          <w:szCs w:val="20"/>
        </w:rPr>
        <w:t>I have examined the items named above and find them to be in satisfactory condition.</w:t>
      </w:r>
    </w:p>
    <w:p w:rsidR="00CF6415" w:rsidRPr="00CF6415" w:rsidRDefault="00CF6415" w:rsidP="00CF6415">
      <w:pPr>
        <w:tabs>
          <w:tab w:val="left" w:pos="9135"/>
        </w:tabs>
        <w:spacing w:after="0" w:line="240" w:lineRule="auto"/>
        <w:rPr>
          <w:rFonts w:ascii="Arial" w:eastAsia="Times New Roman" w:hAnsi="Arial" w:cs="Arial"/>
          <w:sz w:val="20"/>
          <w:szCs w:val="20"/>
        </w:rPr>
      </w:pPr>
    </w:p>
    <w:p w:rsidR="00CF6415" w:rsidRPr="00CF6415" w:rsidRDefault="00CF6415" w:rsidP="00CF6415">
      <w:pPr>
        <w:pBdr>
          <w:bottom w:val="single" w:sz="12" w:space="1" w:color="auto"/>
        </w:pBdr>
        <w:spacing w:after="0" w:line="240" w:lineRule="auto"/>
        <w:jc w:val="both"/>
        <w:rPr>
          <w:rFonts w:ascii="Arial" w:eastAsia="Times New Roman" w:hAnsi="Arial" w:cs="Arial"/>
          <w:b/>
          <w:sz w:val="20"/>
          <w:szCs w:val="20"/>
        </w:rPr>
      </w:pPr>
    </w:p>
    <w:p w:rsidR="00CF6415" w:rsidRDefault="00CF6415" w:rsidP="00CF6415">
      <w:pPr>
        <w:spacing w:after="0" w:line="240" w:lineRule="auto"/>
        <w:jc w:val="both"/>
        <w:rPr>
          <w:rFonts w:ascii="Arial" w:eastAsia="Times New Roman" w:hAnsi="Arial" w:cs="Arial"/>
          <w:sz w:val="20"/>
          <w:szCs w:val="20"/>
        </w:rPr>
      </w:pPr>
      <w:r w:rsidRPr="00CF6415">
        <w:rPr>
          <w:rFonts w:ascii="Arial" w:eastAsia="Times New Roman" w:hAnsi="Arial" w:cs="Arial"/>
          <w:sz w:val="20"/>
          <w:szCs w:val="20"/>
        </w:rPr>
        <w:t>Lender</w:t>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r>
      <w:r w:rsidRPr="00CF6415">
        <w:rPr>
          <w:rFonts w:ascii="Arial" w:eastAsia="Times New Roman" w:hAnsi="Arial" w:cs="Arial"/>
          <w:sz w:val="20"/>
          <w:szCs w:val="20"/>
        </w:rPr>
        <w:tab/>
        <w:t>Date</w:t>
      </w:r>
    </w:p>
    <w:p w:rsidR="00CF6415" w:rsidRDefault="00CF6415" w:rsidP="00CF6415">
      <w:pPr>
        <w:spacing w:after="0" w:line="240" w:lineRule="auto"/>
        <w:jc w:val="both"/>
        <w:rPr>
          <w:rFonts w:ascii="Arial" w:eastAsia="Times New Roman" w:hAnsi="Arial" w:cs="Arial"/>
          <w:sz w:val="20"/>
          <w:szCs w:val="20"/>
        </w:rPr>
      </w:pPr>
    </w:p>
    <w:p w:rsidR="00BE420F" w:rsidRDefault="00BE420F" w:rsidP="00CF6415">
      <w:pPr>
        <w:spacing w:after="0" w:line="240" w:lineRule="auto"/>
        <w:jc w:val="both"/>
        <w:rPr>
          <w:rFonts w:ascii="Arial" w:eastAsia="Times New Roman" w:hAnsi="Arial" w:cs="Arial"/>
          <w:sz w:val="20"/>
          <w:szCs w:val="20"/>
        </w:rPr>
      </w:pPr>
    </w:p>
    <w:p w:rsidR="00611CA0" w:rsidRDefault="00611CA0" w:rsidP="00CF6415">
      <w:pPr>
        <w:spacing w:after="0" w:line="240" w:lineRule="auto"/>
        <w:jc w:val="both"/>
        <w:rPr>
          <w:rFonts w:ascii="Arial" w:eastAsia="Times New Roman" w:hAnsi="Arial" w:cs="Arial"/>
          <w:sz w:val="20"/>
          <w:szCs w:val="20"/>
        </w:rPr>
      </w:pPr>
    </w:p>
    <w:p w:rsidR="00CF6415" w:rsidRPr="005A7451" w:rsidRDefault="00CF6415" w:rsidP="00CF6415">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06-16-</w:t>
      </w:r>
      <w:r w:rsidRPr="00111E3C">
        <w:rPr>
          <w:rFonts w:ascii="Arial" w:hAnsi="Arial" w:cs="Arial"/>
          <w:b/>
          <w:i/>
          <w:sz w:val="20"/>
          <w:szCs w:val="20"/>
        </w:rPr>
        <w:t>2009</w:t>
      </w:r>
    </w:p>
    <w:p w:rsidR="00CF6415" w:rsidRDefault="00CF6415" w:rsidP="00CF6415">
      <w:pPr>
        <w:tabs>
          <w:tab w:val="right" w:pos="10080"/>
        </w:tabs>
        <w:spacing w:after="0" w:line="240" w:lineRule="auto"/>
        <w:jc w:val="both"/>
        <w:rPr>
          <w:rFonts w:ascii="Arial" w:hAnsi="Arial" w:cs="Arial"/>
          <w:i/>
          <w:sz w:val="20"/>
          <w:szCs w:val="20"/>
        </w:rPr>
      </w:pPr>
      <w:r>
        <w:rPr>
          <w:rFonts w:ascii="Arial" w:hAnsi="Arial" w:cs="Arial"/>
          <w:i/>
          <w:sz w:val="20"/>
          <w:szCs w:val="20"/>
        </w:rPr>
        <w:t>Loan and Exhibition Agreement</w:t>
      </w:r>
      <w:r w:rsidRPr="00111E3C">
        <w:rPr>
          <w:rFonts w:ascii="Arial" w:hAnsi="Arial" w:cs="Arial"/>
          <w:i/>
          <w:sz w:val="20"/>
          <w:szCs w:val="20"/>
        </w:rPr>
        <w:t xml:space="preserve"> </w:t>
      </w:r>
      <w:r>
        <w:rPr>
          <w:rFonts w:ascii="Arial" w:hAnsi="Arial" w:cs="Arial"/>
          <w:i/>
          <w:sz w:val="20"/>
          <w:szCs w:val="20"/>
        </w:rPr>
        <w:tab/>
      </w:r>
      <w:r w:rsidRPr="00111E3C">
        <w:rPr>
          <w:rFonts w:ascii="Arial" w:hAnsi="Arial" w:cs="Arial"/>
          <w:i/>
          <w:sz w:val="20"/>
          <w:szCs w:val="20"/>
        </w:rPr>
        <w:t>Appendix# 03.05.0</w:t>
      </w:r>
      <w:r>
        <w:rPr>
          <w:rFonts w:ascii="Arial" w:hAnsi="Arial" w:cs="Arial"/>
          <w:i/>
          <w:sz w:val="20"/>
          <w:szCs w:val="20"/>
        </w:rPr>
        <w:t>3</w:t>
      </w:r>
      <w:r w:rsidRPr="00111E3C">
        <w:rPr>
          <w:rFonts w:ascii="Arial" w:hAnsi="Arial" w:cs="Arial"/>
          <w:i/>
          <w:sz w:val="20"/>
          <w:szCs w:val="20"/>
        </w:rPr>
        <w:t>.</w:t>
      </w:r>
      <w:r>
        <w:rPr>
          <w:rFonts w:ascii="Arial" w:hAnsi="Arial" w:cs="Arial"/>
          <w:i/>
          <w:sz w:val="20"/>
          <w:szCs w:val="20"/>
        </w:rPr>
        <w:t>F1</w:t>
      </w:r>
    </w:p>
    <w:p w:rsidR="00611CA0" w:rsidRDefault="00CF6415" w:rsidP="00611CA0">
      <w:pPr>
        <w:spacing w:after="0" w:line="240" w:lineRule="auto"/>
        <w:jc w:val="center"/>
        <w:rPr>
          <w:rFonts w:ascii="Arial" w:eastAsia="Times New Roman" w:hAnsi="Arial" w:cs="Arial"/>
          <w:sz w:val="20"/>
          <w:szCs w:val="20"/>
        </w:rPr>
      </w:pPr>
      <w:r>
        <w:rPr>
          <w:rFonts w:ascii="Arial" w:eastAsia="Times New Roman" w:hAnsi="Arial" w:cs="Arial"/>
          <w:sz w:val="20"/>
          <w:szCs w:val="20"/>
        </w:rPr>
        <w:t>1 of 2</w:t>
      </w:r>
      <w:r w:rsidR="00611CA0">
        <w:rPr>
          <w:rFonts w:ascii="Arial" w:eastAsia="Times New Roman" w:hAnsi="Arial" w:cs="Arial"/>
          <w:sz w:val="20"/>
          <w:szCs w:val="20"/>
        </w:rPr>
        <w:br w:type="page"/>
      </w:r>
    </w:p>
    <w:p w:rsidR="004372F0" w:rsidRDefault="004372F0" w:rsidP="004372F0">
      <w:pPr>
        <w:spacing w:after="0" w:line="240" w:lineRule="auto"/>
        <w:rPr>
          <w:rFonts w:ascii="Arial" w:eastAsia="Times New Roman" w:hAnsi="Arial" w:cs="Arial"/>
          <w:sz w:val="20"/>
          <w:szCs w:val="20"/>
        </w:rPr>
      </w:pPr>
    </w:p>
    <w:p w:rsidR="004372F0" w:rsidRDefault="004372F0" w:rsidP="00CF6415">
      <w:pPr>
        <w:spacing w:after="0" w:line="240" w:lineRule="auto"/>
        <w:jc w:val="center"/>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812864" behindDoc="1" locked="0" layoutInCell="1" allowOverlap="1">
            <wp:simplePos x="0" y="0"/>
            <wp:positionH relativeFrom="margin">
              <wp:posOffset>-49530</wp:posOffset>
            </wp:positionH>
            <wp:positionV relativeFrom="margin">
              <wp:posOffset>-102870</wp:posOffset>
            </wp:positionV>
            <wp:extent cx="1076325" cy="657225"/>
            <wp:effectExtent l="19050" t="0" r="9525" b="0"/>
            <wp:wrapTight wrapText="bothSides">
              <wp:wrapPolygon edited="0">
                <wp:start x="-382" y="0"/>
                <wp:lineTo x="-382" y="21287"/>
                <wp:lineTo x="21791" y="21287"/>
                <wp:lineTo x="21791" y="0"/>
                <wp:lineTo x="-382" y="0"/>
              </wp:wrapPolygon>
            </wp:wrapTight>
            <wp:docPr id="226" name="Picture 2" descr="PCCLD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CLDlogo05"/>
                    <pic:cNvPicPr>
                      <a:picLocks noChangeAspect="1" noChangeArrowheads="1"/>
                    </pic:cNvPicPr>
                  </pic:nvPicPr>
                  <pic:blipFill>
                    <a:blip r:embed="rId30" cstate="print"/>
                    <a:srcRect/>
                    <a:stretch>
                      <a:fillRect/>
                    </a:stretch>
                  </pic:blipFill>
                  <pic:spPr bwMode="auto">
                    <a:xfrm>
                      <a:off x="0" y="0"/>
                      <a:ext cx="1076325" cy="657225"/>
                    </a:xfrm>
                    <a:prstGeom prst="rect">
                      <a:avLst/>
                    </a:prstGeom>
                    <a:noFill/>
                    <a:ln w="9525">
                      <a:noFill/>
                      <a:miter lim="800000"/>
                      <a:headEnd/>
                      <a:tailEnd/>
                    </a:ln>
                  </pic:spPr>
                </pic:pic>
              </a:graphicData>
            </a:graphic>
          </wp:anchor>
        </w:drawing>
      </w:r>
    </w:p>
    <w:p w:rsidR="004372F0" w:rsidRPr="00CF6415" w:rsidRDefault="004372F0" w:rsidP="00CF6415">
      <w:pPr>
        <w:spacing w:after="0" w:line="240" w:lineRule="auto"/>
        <w:jc w:val="center"/>
        <w:rPr>
          <w:rFonts w:ascii="Arial" w:eastAsia="Times New Roman" w:hAnsi="Arial" w:cs="Arial"/>
          <w:sz w:val="20"/>
          <w:szCs w:val="20"/>
        </w:rPr>
      </w:pPr>
    </w:p>
    <w:p w:rsidR="00CF6415" w:rsidRDefault="00CF6415" w:rsidP="00CF6415">
      <w:pPr>
        <w:tabs>
          <w:tab w:val="right" w:pos="8640"/>
        </w:tabs>
        <w:spacing w:after="0" w:line="240" w:lineRule="auto"/>
        <w:jc w:val="center"/>
        <w:rPr>
          <w:rFonts w:ascii="Arial" w:eastAsia="Times New Roman" w:hAnsi="Arial" w:cs="Arial"/>
          <w:sz w:val="24"/>
          <w:szCs w:val="24"/>
        </w:rPr>
      </w:pPr>
    </w:p>
    <w:p w:rsidR="00CF6415" w:rsidRDefault="00D75691" w:rsidP="00CF6415">
      <w:pPr>
        <w:tabs>
          <w:tab w:val="right" w:pos="8640"/>
        </w:tabs>
        <w:spacing w:after="0" w:line="240" w:lineRule="auto"/>
        <w:jc w:val="center"/>
        <w:rPr>
          <w:rFonts w:ascii="Arial" w:eastAsia="Times New Roman" w:hAnsi="Arial" w:cs="Arial"/>
          <w:b/>
          <w:sz w:val="24"/>
          <w:szCs w:val="24"/>
        </w:rPr>
      </w:pPr>
      <w:r w:rsidRPr="00D75691">
        <w:rPr>
          <w:rFonts w:ascii="Arial" w:eastAsia="Times New Roman" w:hAnsi="Arial" w:cs="Arial"/>
          <w:b/>
          <w:noProof/>
          <w:sz w:val="28"/>
          <w:szCs w:val="28"/>
        </w:rPr>
        <w:pict>
          <v:shape id="_x0000_s1321" type="#_x0000_t202" style="position:absolute;left:0;text-align:left;margin-left:-6.55pt;margin-top:3.8pt;width:109.95pt;height:28.2pt;z-index:251727872;mso-width-relative:margin;mso-height-relative:margin" filled="f" stroked="f">
            <v:textbox style="mso-next-textbox:#_x0000_s1321">
              <w:txbxContent>
                <w:p w:rsidR="00B9017C" w:rsidRPr="0048043F" w:rsidRDefault="00B9017C" w:rsidP="00CF6415">
                  <w:pPr>
                    <w:tabs>
                      <w:tab w:val="right" w:pos="8640"/>
                    </w:tabs>
                    <w:spacing w:after="0" w:line="240" w:lineRule="auto"/>
                    <w:rPr>
                      <w:rFonts w:ascii="Arial" w:eastAsia="Times New Roman" w:hAnsi="Arial" w:cs="Arial"/>
                      <w:sz w:val="16"/>
                      <w:szCs w:val="16"/>
                    </w:rPr>
                  </w:pPr>
                  <w:r w:rsidRPr="0048043F">
                    <w:rPr>
                      <w:rFonts w:ascii="Arial" w:eastAsia="Times New Roman" w:hAnsi="Arial" w:cs="Arial"/>
                      <w:b/>
                      <w:sz w:val="16"/>
                      <w:szCs w:val="16"/>
                    </w:rPr>
                    <w:t>100 E. Abriendo Ave.</w:t>
                  </w:r>
                </w:p>
                <w:p w:rsidR="00B9017C" w:rsidRDefault="00B9017C" w:rsidP="00CF6415">
                  <w:r w:rsidRPr="0048043F">
                    <w:rPr>
                      <w:rFonts w:ascii="Arial" w:eastAsia="Times New Roman" w:hAnsi="Arial" w:cs="Arial"/>
                      <w:b/>
                      <w:sz w:val="16"/>
                      <w:szCs w:val="16"/>
                    </w:rPr>
                    <w:t>Pueblo, CO 81004-4290</w:t>
                  </w:r>
                </w:p>
              </w:txbxContent>
            </v:textbox>
          </v:shape>
        </w:pict>
      </w:r>
      <w:r w:rsidR="00CF6415" w:rsidRPr="00CF6415">
        <w:rPr>
          <w:rFonts w:ascii="Arial" w:eastAsia="Times New Roman" w:hAnsi="Arial" w:cs="Arial"/>
          <w:b/>
          <w:sz w:val="24"/>
          <w:szCs w:val="24"/>
        </w:rPr>
        <w:t>LOAN INVENTORY SHEET</w:t>
      </w:r>
    </w:p>
    <w:p w:rsidR="00CF6415" w:rsidRDefault="00CF6415" w:rsidP="00CF6415">
      <w:pPr>
        <w:tabs>
          <w:tab w:val="right" w:pos="8640"/>
        </w:tabs>
        <w:spacing w:after="0" w:line="240" w:lineRule="auto"/>
        <w:rPr>
          <w:rFonts w:ascii="Arial" w:eastAsia="Times New Roman" w:hAnsi="Arial" w:cs="Arial"/>
          <w:b/>
          <w:sz w:val="16"/>
          <w:szCs w:val="16"/>
        </w:rPr>
      </w:pPr>
    </w:p>
    <w:tbl>
      <w:tblPr>
        <w:tblpPr w:leftFromText="180" w:rightFromText="180" w:vertAnchor="page" w:horzAnchor="margin" w:tblpY="21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46"/>
        <w:gridCol w:w="1935"/>
        <w:gridCol w:w="1859"/>
      </w:tblGrid>
      <w:tr w:rsidR="00CF6415" w:rsidRPr="00CF6415" w:rsidTr="00CF6415">
        <w:trPr>
          <w:trHeight w:val="395"/>
        </w:trPr>
        <w:tc>
          <w:tcPr>
            <w:tcW w:w="6646" w:type="dxa"/>
            <w:vAlign w:val="center"/>
          </w:tcPr>
          <w:p w:rsidR="00CF6415" w:rsidRPr="00CF6415" w:rsidRDefault="00CF6415" w:rsidP="00CF6415">
            <w:pPr>
              <w:spacing w:after="0" w:line="240" w:lineRule="auto"/>
              <w:jc w:val="center"/>
              <w:rPr>
                <w:rFonts w:ascii="Arial" w:eastAsia="Times New Roman" w:hAnsi="Arial" w:cs="Arial"/>
                <w:b/>
                <w:sz w:val="20"/>
                <w:szCs w:val="20"/>
              </w:rPr>
            </w:pPr>
            <w:r w:rsidRPr="00CF6415">
              <w:rPr>
                <w:rFonts w:ascii="Arial" w:eastAsia="Times New Roman" w:hAnsi="Arial" w:cs="Arial"/>
                <w:b/>
                <w:sz w:val="20"/>
                <w:szCs w:val="20"/>
              </w:rPr>
              <w:t>DESCRIPTION OF EACH ITEM</w:t>
            </w:r>
          </w:p>
        </w:tc>
        <w:tc>
          <w:tcPr>
            <w:tcW w:w="1935" w:type="dxa"/>
            <w:vAlign w:val="center"/>
          </w:tcPr>
          <w:p w:rsidR="00CF6415" w:rsidRPr="00CF6415" w:rsidRDefault="00CF6415" w:rsidP="00CF6415">
            <w:pPr>
              <w:tabs>
                <w:tab w:val="left" w:pos="1920"/>
              </w:tabs>
              <w:spacing w:after="0" w:line="240" w:lineRule="auto"/>
              <w:jc w:val="both"/>
              <w:rPr>
                <w:rFonts w:ascii="Arial" w:eastAsia="Times New Roman" w:hAnsi="Arial" w:cs="Arial"/>
                <w:b/>
                <w:sz w:val="20"/>
                <w:szCs w:val="20"/>
              </w:rPr>
            </w:pPr>
            <w:r w:rsidRPr="00CF6415">
              <w:rPr>
                <w:rFonts w:ascii="Arial" w:eastAsia="Times New Roman" w:hAnsi="Arial" w:cs="Arial"/>
                <w:b/>
                <w:sz w:val="20"/>
                <w:szCs w:val="20"/>
              </w:rPr>
              <w:t>VALUE</w:t>
            </w:r>
            <w:r w:rsidRPr="00CF6415">
              <w:rPr>
                <w:rFonts w:ascii="Arial" w:eastAsia="Times New Roman" w:hAnsi="Arial" w:cs="Arial"/>
                <w:b/>
                <w:sz w:val="20"/>
                <w:szCs w:val="20"/>
              </w:rPr>
              <w:tab/>
            </w:r>
          </w:p>
        </w:tc>
        <w:tc>
          <w:tcPr>
            <w:tcW w:w="1859" w:type="dxa"/>
            <w:vAlign w:val="center"/>
          </w:tcPr>
          <w:p w:rsidR="00CF6415" w:rsidRPr="00CF6415" w:rsidRDefault="00CF6415" w:rsidP="00CF6415">
            <w:pPr>
              <w:spacing w:after="0" w:line="240" w:lineRule="auto"/>
              <w:jc w:val="both"/>
              <w:rPr>
                <w:rFonts w:ascii="Arial" w:eastAsia="Times New Roman" w:hAnsi="Arial" w:cs="Arial"/>
                <w:b/>
                <w:sz w:val="20"/>
                <w:szCs w:val="20"/>
              </w:rPr>
            </w:pPr>
            <w:r w:rsidRPr="00CF6415">
              <w:rPr>
                <w:rFonts w:ascii="Arial" w:eastAsia="Times New Roman" w:hAnsi="Arial" w:cs="Arial"/>
                <w:b/>
                <w:sz w:val="20"/>
                <w:szCs w:val="20"/>
              </w:rPr>
              <w:t>CONDITION</w:t>
            </w:r>
          </w:p>
        </w:tc>
      </w:tr>
      <w:tr w:rsidR="00CF6415" w:rsidRPr="00CF6415" w:rsidTr="00CF6415">
        <w:trPr>
          <w:trHeight w:val="1008"/>
        </w:trPr>
        <w:tc>
          <w:tcPr>
            <w:tcW w:w="6646" w:type="dxa"/>
          </w:tcPr>
          <w:p w:rsidR="00CF6415" w:rsidRPr="00CF6415" w:rsidRDefault="00CF6415" w:rsidP="00CF6415">
            <w:pPr>
              <w:spacing w:after="0" w:line="240" w:lineRule="auto"/>
              <w:jc w:val="both"/>
              <w:rPr>
                <w:rFonts w:ascii="Arial" w:eastAsia="Times New Roman" w:hAnsi="Arial" w:cs="Arial"/>
                <w:sz w:val="20"/>
                <w:szCs w:val="20"/>
              </w:rPr>
            </w:pPr>
          </w:p>
        </w:tc>
        <w:tc>
          <w:tcPr>
            <w:tcW w:w="1935" w:type="dxa"/>
          </w:tcPr>
          <w:p w:rsidR="00CF6415" w:rsidRPr="00CF6415" w:rsidRDefault="00CF6415" w:rsidP="00CF6415">
            <w:pPr>
              <w:spacing w:after="0" w:line="240" w:lineRule="auto"/>
              <w:jc w:val="both"/>
              <w:rPr>
                <w:rFonts w:ascii="Arial" w:eastAsia="Times New Roman" w:hAnsi="Arial" w:cs="Arial"/>
                <w:sz w:val="20"/>
                <w:szCs w:val="20"/>
              </w:rPr>
            </w:pPr>
          </w:p>
        </w:tc>
        <w:tc>
          <w:tcPr>
            <w:tcW w:w="1859" w:type="dxa"/>
          </w:tcPr>
          <w:p w:rsidR="00CF6415" w:rsidRPr="00CF6415" w:rsidRDefault="00CF6415" w:rsidP="00CF6415">
            <w:pPr>
              <w:spacing w:after="0" w:line="240" w:lineRule="auto"/>
              <w:jc w:val="both"/>
              <w:rPr>
                <w:rFonts w:ascii="Arial" w:eastAsia="Times New Roman" w:hAnsi="Arial" w:cs="Arial"/>
                <w:sz w:val="20"/>
                <w:szCs w:val="20"/>
              </w:rPr>
            </w:pPr>
          </w:p>
        </w:tc>
      </w:tr>
      <w:tr w:rsidR="00CF6415" w:rsidRPr="00CF6415" w:rsidTr="00CF6415">
        <w:trPr>
          <w:trHeight w:val="1008"/>
        </w:trPr>
        <w:tc>
          <w:tcPr>
            <w:tcW w:w="6646" w:type="dxa"/>
          </w:tcPr>
          <w:p w:rsidR="00CF6415" w:rsidRPr="00CF6415" w:rsidRDefault="00CF6415" w:rsidP="00CF6415">
            <w:pPr>
              <w:spacing w:after="0" w:line="240" w:lineRule="auto"/>
              <w:jc w:val="both"/>
              <w:rPr>
                <w:rFonts w:ascii="Arial" w:eastAsia="Times New Roman" w:hAnsi="Arial" w:cs="Arial"/>
                <w:sz w:val="20"/>
                <w:szCs w:val="20"/>
              </w:rPr>
            </w:pPr>
          </w:p>
        </w:tc>
        <w:tc>
          <w:tcPr>
            <w:tcW w:w="1935" w:type="dxa"/>
          </w:tcPr>
          <w:p w:rsidR="00CF6415" w:rsidRPr="00CF6415" w:rsidRDefault="00CF6415" w:rsidP="00CF6415">
            <w:pPr>
              <w:spacing w:after="0" w:line="240" w:lineRule="auto"/>
              <w:jc w:val="both"/>
              <w:rPr>
                <w:rFonts w:ascii="Arial" w:eastAsia="Times New Roman" w:hAnsi="Arial" w:cs="Arial"/>
                <w:sz w:val="20"/>
                <w:szCs w:val="20"/>
              </w:rPr>
            </w:pPr>
          </w:p>
        </w:tc>
        <w:tc>
          <w:tcPr>
            <w:tcW w:w="1859" w:type="dxa"/>
          </w:tcPr>
          <w:p w:rsidR="00CF6415" w:rsidRPr="00CF6415" w:rsidRDefault="00CF6415" w:rsidP="00CF6415">
            <w:pPr>
              <w:spacing w:after="0" w:line="240" w:lineRule="auto"/>
              <w:jc w:val="both"/>
              <w:rPr>
                <w:rFonts w:ascii="Arial" w:eastAsia="Times New Roman" w:hAnsi="Arial" w:cs="Arial"/>
                <w:sz w:val="20"/>
                <w:szCs w:val="20"/>
              </w:rPr>
            </w:pPr>
          </w:p>
        </w:tc>
      </w:tr>
      <w:tr w:rsidR="00CF6415" w:rsidRPr="00CF6415" w:rsidTr="00CF6415">
        <w:trPr>
          <w:trHeight w:val="1008"/>
        </w:trPr>
        <w:tc>
          <w:tcPr>
            <w:tcW w:w="6646" w:type="dxa"/>
          </w:tcPr>
          <w:p w:rsidR="00CF6415" w:rsidRPr="00CF6415" w:rsidRDefault="00CF6415" w:rsidP="00CF6415">
            <w:pPr>
              <w:spacing w:after="0" w:line="240" w:lineRule="auto"/>
              <w:jc w:val="both"/>
              <w:rPr>
                <w:rFonts w:ascii="Arial" w:eastAsia="Times New Roman" w:hAnsi="Arial" w:cs="Arial"/>
                <w:sz w:val="20"/>
                <w:szCs w:val="20"/>
              </w:rPr>
            </w:pPr>
          </w:p>
        </w:tc>
        <w:tc>
          <w:tcPr>
            <w:tcW w:w="1935" w:type="dxa"/>
          </w:tcPr>
          <w:p w:rsidR="00CF6415" w:rsidRPr="00CF6415" w:rsidRDefault="00CF6415" w:rsidP="00CF6415">
            <w:pPr>
              <w:spacing w:after="0" w:line="240" w:lineRule="auto"/>
              <w:jc w:val="both"/>
              <w:rPr>
                <w:rFonts w:ascii="Arial" w:eastAsia="Times New Roman" w:hAnsi="Arial" w:cs="Arial"/>
                <w:sz w:val="20"/>
                <w:szCs w:val="20"/>
              </w:rPr>
            </w:pPr>
          </w:p>
        </w:tc>
        <w:tc>
          <w:tcPr>
            <w:tcW w:w="1859" w:type="dxa"/>
          </w:tcPr>
          <w:p w:rsidR="00CF6415" w:rsidRPr="00CF6415" w:rsidRDefault="00CF6415" w:rsidP="00CF6415">
            <w:pPr>
              <w:spacing w:after="0" w:line="240" w:lineRule="auto"/>
              <w:jc w:val="both"/>
              <w:rPr>
                <w:rFonts w:ascii="Arial" w:eastAsia="Times New Roman" w:hAnsi="Arial" w:cs="Arial"/>
                <w:sz w:val="20"/>
                <w:szCs w:val="20"/>
              </w:rPr>
            </w:pPr>
          </w:p>
        </w:tc>
      </w:tr>
      <w:tr w:rsidR="00CF6415" w:rsidRPr="00CF6415" w:rsidTr="00CF6415">
        <w:trPr>
          <w:trHeight w:val="1008"/>
        </w:trPr>
        <w:tc>
          <w:tcPr>
            <w:tcW w:w="6646" w:type="dxa"/>
          </w:tcPr>
          <w:p w:rsidR="00CF6415" w:rsidRPr="00CF6415" w:rsidRDefault="00CF6415" w:rsidP="00CF6415">
            <w:pPr>
              <w:spacing w:after="0" w:line="240" w:lineRule="auto"/>
              <w:jc w:val="both"/>
              <w:rPr>
                <w:rFonts w:ascii="Arial" w:eastAsia="Times New Roman" w:hAnsi="Arial" w:cs="Arial"/>
                <w:sz w:val="20"/>
                <w:szCs w:val="20"/>
              </w:rPr>
            </w:pPr>
          </w:p>
        </w:tc>
        <w:tc>
          <w:tcPr>
            <w:tcW w:w="1935" w:type="dxa"/>
          </w:tcPr>
          <w:p w:rsidR="00CF6415" w:rsidRPr="00CF6415" w:rsidRDefault="00CF6415" w:rsidP="00CF6415">
            <w:pPr>
              <w:spacing w:after="0" w:line="240" w:lineRule="auto"/>
              <w:jc w:val="both"/>
              <w:rPr>
                <w:rFonts w:ascii="Arial" w:eastAsia="Times New Roman" w:hAnsi="Arial" w:cs="Arial"/>
                <w:sz w:val="20"/>
                <w:szCs w:val="20"/>
              </w:rPr>
            </w:pPr>
          </w:p>
        </w:tc>
        <w:tc>
          <w:tcPr>
            <w:tcW w:w="1859" w:type="dxa"/>
          </w:tcPr>
          <w:p w:rsidR="00CF6415" w:rsidRPr="00CF6415" w:rsidRDefault="00CF6415" w:rsidP="00CF6415">
            <w:pPr>
              <w:spacing w:after="0" w:line="240" w:lineRule="auto"/>
              <w:jc w:val="both"/>
              <w:rPr>
                <w:rFonts w:ascii="Arial" w:eastAsia="Times New Roman" w:hAnsi="Arial" w:cs="Arial"/>
                <w:sz w:val="20"/>
                <w:szCs w:val="20"/>
              </w:rPr>
            </w:pPr>
          </w:p>
        </w:tc>
      </w:tr>
      <w:tr w:rsidR="00CF6415" w:rsidRPr="00CF6415" w:rsidTr="00CF6415">
        <w:trPr>
          <w:trHeight w:val="1008"/>
        </w:trPr>
        <w:tc>
          <w:tcPr>
            <w:tcW w:w="6646" w:type="dxa"/>
          </w:tcPr>
          <w:p w:rsidR="00CF6415" w:rsidRPr="00CF6415" w:rsidRDefault="00CF6415" w:rsidP="00CF6415">
            <w:pPr>
              <w:spacing w:after="0" w:line="240" w:lineRule="auto"/>
              <w:jc w:val="both"/>
              <w:rPr>
                <w:rFonts w:ascii="Arial" w:eastAsia="Times New Roman" w:hAnsi="Arial" w:cs="Arial"/>
                <w:sz w:val="20"/>
                <w:szCs w:val="20"/>
              </w:rPr>
            </w:pPr>
          </w:p>
        </w:tc>
        <w:tc>
          <w:tcPr>
            <w:tcW w:w="1935" w:type="dxa"/>
          </w:tcPr>
          <w:p w:rsidR="00CF6415" w:rsidRPr="00CF6415" w:rsidRDefault="00CF6415" w:rsidP="00CF6415">
            <w:pPr>
              <w:spacing w:after="0" w:line="240" w:lineRule="auto"/>
              <w:jc w:val="both"/>
              <w:rPr>
                <w:rFonts w:ascii="Arial" w:eastAsia="Times New Roman" w:hAnsi="Arial" w:cs="Arial"/>
                <w:sz w:val="20"/>
                <w:szCs w:val="20"/>
              </w:rPr>
            </w:pPr>
          </w:p>
        </w:tc>
        <w:tc>
          <w:tcPr>
            <w:tcW w:w="1859" w:type="dxa"/>
          </w:tcPr>
          <w:p w:rsidR="00CF6415" w:rsidRPr="00CF6415" w:rsidRDefault="00CF6415" w:rsidP="00CF6415">
            <w:pPr>
              <w:spacing w:after="0" w:line="240" w:lineRule="auto"/>
              <w:jc w:val="both"/>
              <w:rPr>
                <w:rFonts w:ascii="Arial" w:eastAsia="Times New Roman" w:hAnsi="Arial" w:cs="Arial"/>
                <w:sz w:val="20"/>
                <w:szCs w:val="20"/>
              </w:rPr>
            </w:pPr>
          </w:p>
        </w:tc>
      </w:tr>
      <w:tr w:rsidR="00CF6415" w:rsidRPr="00CF6415" w:rsidTr="00CF6415">
        <w:trPr>
          <w:trHeight w:val="1008"/>
        </w:trPr>
        <w:tc>
          <w:tcPr>
            <w:tcW w:w="6646" w:type="dxa"/>
          </w:tcPr>
          <w:p w:rsidR="00CF6415" w:rsidRPr="00CF6415" w:rsidRDefault="00CF6415" w:rsidP="00CF6415">
            <w:pPr>
              <w:spacing w:after="0" w:line="240" w:lineRule="auto"/>
              <w:jc w:val="both"/>
              <w:rPr>
                <w:rFonts w:ascii="Arial" w:eastAsia="Times New Roman" w:hAnsi="Arial" w:cs="Arial"/>
                <w:sz w:val="20"/>
                <w:szCs w:val="20"/>
              </w:rPr>
            </w:pPr>
          </w:p>
        </w:tc>
        <w:tc>
          <w:tcPr>
            <w:tcW w:w="1935" w:type="dxa"/>
          </w:tcPr>
          <w:p w:rsidR="00CF6415" w:rsidRPr="00CF6415" w:rsidRDefault="00CF6415" w:rsidP="00CF6415">
            <w:pPr>
              <w:spacing w:after="0" w:line="240" w:lineRule="auto"/>
              <w:jc w:val="both"/>
              <w:rPr>
                <w:rFonts w:ascii="Arial" w:eastAsia="Times New Roman" w:hAnsi="Arial" w:cs="Arial"/>
                <w:sz w:val="20"/>
                <w:szCs w:val="20"/>
              </w:rPr>
            </w:pPr>
          </w:p>
        </w:tc>
        <w:tc>
          <w:tcPr>
            <w:tcW w:w="1859" w:type="dxa"/>
          </w:tcPr>
          <w:p w:rsidR="00CF6415" w:rsidRPr="00CF6415" w:rsidRDefault="00CF6415" w:rsidP="00CF6415">
            <w:pPr>
              <w:spacing w:after="0" w:line="240" w:lineRule="auto"/>
              <w:jc w:val="both"/>
              <w:rPr>
                <w:rFonts w:ascii="Arial" w:eastAsia="Times New Roman" w:hAnsi="Arial" w:cs="Arial"/>
                <w:sz w:val="20"/>
                <w:szCs w:val="20"/>
              </w:rPr>
            </w:pPr>
          </w:p>
        </w:tc>
      </w:tr>
      <w:tr w:rsidR="00CF6415" w:rsidRPr="00CF6415" w:rsidTr="00CF6415">
        <w:trPr>
          <w:trHeight w:val="1008"/>
        </w:trPr>
        <w:tc>
          <w:tcPr>
            <w:tcW w:w="6646" w:type="dxa"/>
          </w:tcPr>
          <w:p w:rsidR="00CF6415" w:rsidRPr="00CF6415" w:rsidRDefault="00CF6415" w:rsidP="00CF6415">
            <w:pPr>
              <w:spacing w:after="0" w:line="240" w:lineRule="auto"/>
              <w:jc w:val="both"/>
              <w:rPr>
                <w:rFonts w:ascii="Arial" w:eastAsia="Times New Roman" w:hAnsi="Arial" w:cs="Arial"/>
                <w:sz w:val="20"/>
                <w:szCs w:val="20"/>
              </w:rPr>
            </w:pPr>
          </w:p>
        </w:tc>
        <w:tc>
          <w:tcPr>
            <w:tcW w:w="1935" w:type="dxa"/>
          </w:tcPr>
          <w:p w:rsidR="00CF6415" w:rsidRPr="00CF6415" w:rsidRDefault="00CF6415" w:rsidP="00CF6415">
            <w:pPr>
              <w:spacing w:after="0" w:line="240" w:lineRule="auto"/>
              <w:jc w:val="both"/>
              <w:rPr>
                <w:rFonts w:ascii="Arial" w:eastAsia="Times New Roman" w:hAnsi="Arial" w:cs="Arial"/>
                <w:sz w:val="20"/>
                <w:szCs w:val="20"/>
              </w:rPr>
            </w:pPr>
          </w:p>
        </w:tc>
        <w:tc>
          <w:tcPr>
            <w:tcW w:w="1859" w:type="dxa"/>
          </w:tcPr>
          <w:p w:rsidR="00CF6415" w:rsidRPr="00CF6415" w:rsidRDefault="00CF6415" w:rsidP="00CF6415">
            <w:pPr>
              <w:spacing w:after="0" w:line="240" w:lineRule="auto"/>
              <w:jc w:val="both"/>
              <w:rPr>
                <w:rFonts w:ascii="Arial" w:eastAsia="Times New Roman" w:hAnsi="Arial" w:cs="Arial"/>
                <w:sz w:val="20"/>
                <w:szCs w:val="20"/>
              </w:rPr>
            </w:pPr>
          </w:p>
        </w:tc>
      </w:tr>
      <w:tr w:rsidR="00CF6415" w:rsidRPr="00CF6415" w:rsidTr="00CF6415">
        <w:trPr>
          <w:trHeight w:val="1008"/>
        </w:trPr>
        <w:tc>
          <w:tcPr>
            <w:tcW w:w="6646" w:type="dxa"/>
          </w:tcPr>
          <w:p w:rsidR="00CF6415" w:rsidRPr="00CF6415" w:rsidRDefault="00CF6415" w:rsidP="00CF6415">
            <w:pPr>
              <w:spacing w:after="0" w:line="240" w:lineRule="auto"/>
              <w:jc w:val="both"/>
              <w:rPr>
                <w:rFonts w:ascii="Arial" w:eastAsia="Times New Roman" w:hAnsi="Arial" w:cs="Arial"/>
                <w:sz w:val="20"/>
                <w:szCs w:val="20"/>
              </w:rPr>
            </w:pPr>
          </w:p>
        </w:tc>
        <w:tc>
          <w:tcPr>
            <w:tcW w:w="1935" w:type="dxa"/>
          </w:tcPr>
          <w:p w:rsidR="00CF6415" w:rsidRPr="00CF6415" w:rsidRDefault="00CF6415" w:rsidP="00CF6415">
            <w:pPr>
              <w:spacing w:after="0" w:line="240" w:lineRule="auto"/>
              <w:jc w:val="both"/>
              <w:rPr>
                <w:rFonts w:ascii="Arial" w:eastAsia="Times New Roman" w:hAnsi="Arial" w:cs="Arial"/>
                <w:sz w:val="20"/>
                <w:szCs w:val="20"/>
              </w:rPr>
            </w:pPr>
          </w:p>
        </w:tc>
        <w:tc>
          <w:tcPr>
            <w:tcW w:w="1859" w:type="dxa"/>
          </w:tcPr>
          <w:p w:rsidR="00CF6415" w:rsidRPr="00CF6415" w:rsidRDefault="00CF6415" w:rsidP="00CF6415">
            <w:pPr>
              <w:spacing w:after="0" w:line="240" w:lineRule="auto"/>
              <w:jc w:val="both"/>
              <w:rPr>
                <w:rFonts w:ascii="Arial" w:eastAsia="Times New Roman" w:hAnsi="Arial" w:cs="Arial"/>
                <w:sz w:val="20"/>
                <w:szCs w:val="20"/>
              </w:rPr>
            </w:pPr>
          </w:p>
        </w:tc>
      </w:tr>
      <w:tr w:rsidR="00CF6415" w:rsidRPr="00CF6415" w:rsidTr="00CF6415">
        <w:trPr>
          <w:trHeight w:val="1008"/>
        </w:trPr>
        <w:tc>
          <w:tcPr>
            <w:tcW w:w="6646" w:type="dxa"/>
          </w:tcPr>
          <w:p w:rsidR="00CF6415" w:rsidRPr="00CF6415" w:rsidRDefault="00CF6415" w:rsidP="00CF6415">
            <w:pPr>
              <w:spacing w:after="0" w:line="240" w:lineRule="auto"/>
              <w:jc w:val="both"/>
              <w:rPr>
                <w:rFonts w:ascii="Arial" w:eastAsia="Times New Roman" w:hAnsi="Arial" w:cs="Arial"/>
                <w:sz w:val="20"/>
                <w:szCs w:val="20"/>
              </w:rPr>
            </w:pPr>
          </w:p>
        </w:tc>
        <w:tc>
          <w:tcPr>
            <w:tcW w:w="1935" w:type="dxa"/>
          </w:tcPr>
          <w:p w:rsidR="00CF6415" w:rsidRPr="00CF6415" w:rsidRDefault="00CF6415" w:rsidP="00CF6415">
            <w:pPr>
              <w:spacing w:after="0" w:line="240" w:lineRule="auto"/>
              <w:jc w:val="both"/>
              <w:rPr>
                <w:rFonts w:ascii="Arial" w:eastAsia="Times New Roman" w:hAnsi="Arial" w:cs="Arial"/>
                <w:sz w:val="20"/>
                <w:szCs w:val="20"/>
              </w:rPr>
            </w:pPr>
          </w:p>
        </w:tc>
        <w:tc>
          <w:tcPr>
            <w:tcW w:w="1859" w:type="dxa"/>
          </w:tcPr>
          <w:p w:rsidR="00CF6415" w:rsidRPr="00CF6415" w:rsidRDefault="00CF6415" w:rsidP="00CF6415">
            <w:pPr>
              <w:spacing w:after="0" w:line="240" w:lineRule="auto"/>
              <w:jc w:val="both"/>
              <w:rPr>
                <w:rFonts w:ascii="Arial" w:eastAsia="Times New Roman" w:hAnsi="Arial" w:cs="Arial"/>
                <w:sz w:val="20"/>
                <w:szCs w:val="20"/>
              </w:rPr>
            </w:pPr>
          </w:p>
        </w:tc>
      </w:tr>
      <w:tr w:rsidR="00CF6415" w:rsidRPr="00CF6415" w:rsidTr="00CF6415">
        <w:trPr>
          <w:trHeight w:val="1008"/>
        </w:trPr>
        <w:tc>
          <w:tcPr>
            <w:tcW w:w="6646" w:type="dxa"/>
          </w:tcPr>
          <w:p w:rsidR="00CF6415" w:rsidRPr="00CF6415" w:rsidRDefault="00CF6415" w:rsidP="00CF6415">
            <w:pPr>
              <w:spacing w:after="0" w:line="240" w:lineRule="auto"/>
              <w:jc w:val="both"/>
              <w:rPr>
                <w:rFonts w:ascii="Arial" w:eastAsia="Times New Roman" w:hAnsi="Arial" w:cs="Arial"/>
                <w:sz w:val="20"/>
                <w:szCs w:val="20"/>
              </w:rPr>
            </w:pPr>
          </w:p>
        </w:tc>
        <w:tc>
          <w:tcPr>
            <w:tcW w:w="1935" w:type="dxa"/>
          </w:tcPr>
          <w:p w:rsidR="00CF6415" w:rsidRPr="00CF6415" w:rsidRDefault="00CF6415" w:rsidP="00CF6415">
            <w:pPr>
              <w:spacing w:after="0" w:line="240" w:lineRule="auto"/>
              <w:jc w:val="both"/>
              <w:rPr>
                <w:rFonts w:ascii="Arial" w:eastAsia="Times New Roman" w:hAnsi="Arial" w:cs="Arial"/>
                <w:sz w:val="20"/>
                <w:szCs w:val="20"/>
              </w:rPr>
            </w:pPr>
          </w:p>
        </w:tc>
        <w:tc>
          <w:tcPr>
            <w:tcW w:w="1859" w:type="dxa"/>
          </w:tcPr>
          <w:p w:rsidR="00CF6415" w:rsidRPr="00CF6415" w:rsidRDefault="00CF6415" w:rsidP="00CF6415">
            <w:pPr>
              <w:spacing w:after="0" w:line="240" w:lineRule="auto"/>
              <w:jc w:val="both"/>
              <w:rPr>
                <w:rFonts w:ascii="Arial" w:eastAsia="Times New Roman" w:hAnsi="Arial" w:cs="Arial"/>
                <w:sz w:val="20"/>
                <w:szCs w:val="20"/>
              </w:rPr>
            </w:pPr>
          </w:p>
        </w:tc>
      </w:tr>
      <w:tr w:rsidR="00154368" w:rsidRPr="00CF6415" w:rsidTr="00CF6415">
        <w:trPr>
          <w:trHeight w:val="1008"/>
        </w:trPr>
        <w:tc>
          <w:tcPr>
            <w:tcW w:w="6646" w:type="dxa"/>
          </w:tcPr>
          <w:p w:rsidR="00154368" w:rsidRPr="00CF6415" w:rsidRDefault="00154368" w:rsidP="00CF6415">
            <w:pPr>
              <w:spacing w:after="0" w:line="240" w:lineRule="auto"/>
              <w:jc w:val="both"/>
              <w:rPr>
                <w:rFonts w:ascii="Arial" w:eastAsia="Times New Roman" w:hAnsi="Arial" w:cs="Arial"/>
                <w:sz w:val="20"/>
                <w:szCs w:val="20"/>
              </w:rPr>
            </w:pPr>
          </w:p>
        </w:tc>
        <w:tc>
          <w:tcPr>
            <w:tcW w:w="1935" w:type="dxa"/>
          </w:tcPr>
          <w:p w:rsidR="00154368" w:rsidRPr="00CF6415" w:rsidRDefault="00154368" w:rsidP="00CF6415">
            <w:pPr>
              <w:spacing w:after="0" w:line="240" w:lineRule="auto"/>
              <w:jc w:val="both"/>
              <w:rPr>
                <w:rFonts w:ascii="Arial" w:eastAsia="Times New Roman" w:hAnsi="Arial" w:cs="Arial"/>
                <w:sz w:val="20"/>
                <w:szCs w:val="20"/>
              </w:rPr>
            </w:pPr>
          </w:p>
        </w:tc>
        <w:tc>
          <w:tcPr>
            <w:tcW w:w="1859" w:type="dxa"/>
          </w:tcPr>
          <w:p w:rsidR="00154368" w:rsidRPr="00CF6415" w:rsidRDefault="00154368" w:rsidP="00CF6415">
            <w:pPr>
              <w:spacing w:after="0" w:line="240" w:lineRule="auto"/>
              <w:jc w:val="both"/>
              <w:rPr>
                <w:rFonts w:ascii="Arial" w:eastAsia="Times New Roman" w:hAnsi="Arial" w:cs="Arial"/>
                <w:sz w:val="20"/>
                <w:szCs w:val="20"/>
              </w:rPr>
            </w:pPr>
          </w:p>
        </w:tc>
      </w:tr>
    </w:tbl>
    <w:p w:rsidR="00CF6415" w:rsidRPr="00CF6415" w:rsidRDefault="00CF6415" w:rsidP="00CF6415">
      <w:pPr>
        <w:spacing w:after="0" w:line="240" w:lineRule="auto"/>
        <w:jc w:val="both"/>
        <w:rPr>
          <w:rFonts w:ascii="Arial" w:eastAsia="Times New Roman" w:hAnsi="Arial" w:cs="Arial"/>
          <w:sz w:val="20"/>
          <w:szCs w:val="20"/>
        </w:rPr>
      </w:pPr>
    </w:p>
    <w:p w:rsidR="00154368" w:rsidRDefault="00154368" w:rsidP="00154368">
      <w:pPr>
        <w:tabs>
          <w:tab w:val="right" w:pos="10080"/>
        </w:tabs>
        <w:spacing w:after="0" w:line="240" w:lineRule="auto"/>
        <w:jc w:val="both"/>
        <w:rPr>
          <w:rFonts w:ascii="Arial" w:hAnsi="Arial" w:cs="Arial"/>
          <w:i/>
          <w:sz w:val="20"/>
          <w:szCs w:val="20"/>
        </w:rPr>
      </w:pPr>
    </w:p>
    <w:p w:rsidR="00154368" w:rsidRDefault="00154368" w:rsidP="00154368">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AC4E70" w:rsidRDefault="00AC4E70" w:rsidP="00154368">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p>
    <w:p w:rsidR="00154368" w:rsidRPr="005A7451" w:rsidRDefault="00154368" w:rsidP="00154368">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06-16-</w:t>
      </w:r>
      <w:r w:rsidRPr="00111E3C">
        <w:rPr>
          <w:rFonts w:ascii="Arial" w:hAnsi="Arial" w:cs="Arial"/>
          <w:b/>
          <w:i/>
          <w:sz w:val="20"/>
          <w:szCs w:val="20"/>
        </w:rPr>
        <w:t>2009</w:t>
      </w:r>
    </w:p>
    <w:p w:rsidR="00154368" w:rsidRDefault="00154368" w:rsidP="00154368">
      <w:pPr>
        <w:tabs>
          <w:tab w:val="right" w:pos="10080"/>
        </w:tabs>
        <w:spacing w:after="0" w:line="240" w:lineRule="auto"/>
        <w:jc w:val="both"/>
        <w:rPr>
          <w:rFonts w:ascii="Arial" w:hAnsi="Arial" w:cs="Arial"/>
          <w:i/>
          <w:sz w:val="20"/>
          <w:szCs w:val="20"/>
        </w:rPr>
      </w:pPr>
      <w:r>
        <w:rPr>
          <w:rFonts w:ascii="Arial" w:hAnsi="Arial" w:cs="Arial"/>
          <w:i/>
          <w:sz w:val="20"/>
          <w:szCs w:val="20"/>
        </w:rPr>
        <w:t>Loan and Exhibition Agreement</w:t>
      </w:r>
      <w:r w:rsidRPr="00111E3C">
        <w:rPr>
          <w:rFonts w:ascii="Arial" w:hAnsi="Arial" w:cs="Arial"/>
          <w:i/>
          <w:sz w:val="20"/>
          <w:szCs w:val="20"/>
        </w:rPr>
        <w:t xml:space="preserve"> </w:t>
      </w:r>
      <w:r>
        <w:rPr>
          <w:rFonts w:ascii="Arial" w:hAnsi="Arial" w:cs="Arial"/>
          <w:i/>
          <w:sz w:val="20"/>
          <w:szCs w:val="20"/>
        </w:rPr>
        <w:tab/>
      </w:r>
      <w:r w:rsidRPr="00111E3C">
        <w:rPr>
          <w:rFonts w:ascii="Arial" w:hAnsi="Arial" w:cs="Arial"/>
          <w:i/>
          <w:sz w:val="20"/>
          <w:szCs w:val="20"/>
        </w:rPr>
        <w:t>Appendix# 03.05.0</w:t>
      </w:r>
      <w:r>
        <w:rPr>
          <w:rFonts w:ascii="Arial" w:hAnsi="Arial" w:cs="Arial"/>
          <w:i/>
          <w:sz w:val="20"/>
          <w:szCs w:val="20"/>
        </w:rPr>
        <w:t>3</w:t>
      </w:r>
      <w:r w:rsidRPr="00111E3C">
        <w:rPr>
          <w:rFonts w:ascii="Arial" w:hAnsi="Arial" w:cs="Arial"/>
          <w:i/>
          <w:sz w:val="20"/>
          <w:szCs w:val="20"/>
        </w:rPr>
        <w:t>.</w:t>
      </w:r>
      <w:r>
        <w:rPr>
          <w:rFonts w:ascii="Arial" w:hAnsi="Arial" w:cs="Arial"/>
          <w:i/>
          <w:sz w:val="20"/>
          <w:szCs w:val="20"/>
        </w:rPr>
        <w:t>F1</w:t>
      </w:r>
    </w:p>
    <w:p w:rsidR="004372F0" w:rsidRDefault="004F5A3E" w:rsidP="004372F0">
      <w:pPr>
        <w:spacing w:after="0" w:line="240" w:lineRule="auto"/>
        <w:jc w:val="center"/>
        <w:rPr>
          <w:rFonts w:ascii="Arial" w:eastAsia="Times New Roman" w:hAnsi="Arial" w:cs="Arial"/>
          <w:sz w:val="20"/>
          <w:szCs w:val="20"/>
        </w:rPr>
      </w:pPr>
      <w:r>
        <w:rPr>
          <w:rFonts w:ascii="Arial" w:eastAsia="Times New Roman" w:hAnsi="Arial" w:cs="Arial"/>
          <w:sz w:val="20"/>
          <w:szCs w:val="20"/>
        </w:rPr>
        <w:t>2</w:t>
      </w:r>
      <w:r w:rsidR="00154368">
        <w:rPr>
          <w:rFonts w:ascii="Arial" w:eastAsia="Times New Roman" w:hAnsi="Arial" w:cs="Arial"/>
          <w:sz w:val="20"/>
          <w:szCs w:val="20"/>
        </w:rPr>
        <w:t xml:space="preserve"> of 2</w:t>
      </w:r>
      <w:r w:rsidR="004372F0">
        <w:rPr>
          <w:rFonts w:ascii="Arial" w:eastAsia="Times New Roman" w:hAnsi="Arial" w:cs="Arial"/>
          <w:sz w:val="20"/>
          <w:szCs w:val="20"/>
        </w:rPr>
        <w:br w:type="page"/>
      </w:r>
    </w:p>
    <w:p w:rsidR="00154368" w:rsidRDefault="00D75691" w:rsidP="00154368">
      <w:pPr>
        <w:tabs>
          <w:tab w:val="left" w:pos="1440"/>
          <w:tab w:val="right" w:pos="10080"/>
        </w:tabs>
        <w:spacing w:after="0" w:line="240" w:lineRule="auto"/>
        <w:rPr>
          <w:rFonts w:ascii="Arial" w:hAnsi="Arial" w:cs="Arial"/>
          <w:b/>
        </w:rPr>
      </w:pPr>
      <w:r>
        <w:rPr>
          <w:rFonts w:ascii="Arial" w:hAnsi="Arial" w:cs="Arial"/>
          <w:b/>
          <w:noProof/>
        </w:rPr>
        <w:lastRenderedPageBreak/>
        <w:pict>
          <v:group id="_x0000_s1322" style="position:absolute;margin-left:0;margin-top:3.95pt;width:511.9pt;height:151.55pt;z-index:-251586560;mso-position-horizontal:center" coordorigin="1001,1628" coordsize="10238,3031" wrapcoords="7653 0 7653 15398 -32 16574 -32 21493 21600 21493 21600 16574 13915 15398 13915 0 7653 0">
            <v:group id="_x0000_s1323" style="position:absolute;left:4665;top:1628;width:2910;height:2520" coordorigin="4589,1008" coordsize="2910,2520">
              <v:shape id="_x0000_s1324" type="#_x0000_t75" style="position:absolute;left:4589;top:1008;width:2910;height:2205" wrapcoords="-111 0 -111 21453 21600 21453 21600 0 -111 0">
                <v:imagedata r:id="rId8" o:title="PCCLDlogo05"/>
              </v:shape>
              <v:shape id="_x0000_s1325" type="#_x0000_t202" style="position:absolute;left:4806;top:2988;width:2431;height:540" filled="f" stroked="f">
                <v:textbox style="mso-next-textbox:#_x0000_s1325">
                  <w:txbxContent>
                    <w:p w:rsidR="00B9017C" w:rsidRDefault="00B9017C" w:rsidP="00154368">
                      <w:pPr>
                        <w:jc w:val="center"/>
                        <w:rPr>
                          <w:rFonts w:ascii="Arial" w:hAnsi="Arial" w:cs="Arial"/>
                          <w:sz w:val="20"/>
                        </w:rPr>
                      </w:pPr>
                      <w:permStart w:id="120" w:ed="jane.carlsen@pueblolibrary.org"/>
                      <w:permStart w:id="121" w:ed="richard.tucey@pueblolibrary.org"/>
                      <w:r>
                        <w:rPr>
                          <w:rFonts w:ascii="Arial" w:hAnsi="Arial" w:cs="Arial"/>
                          <w:sz w:val="20"/>
                        </w:rPr>
                        <w:t>www.pueblolibrary.org</w:t>
                      </w:r>
                      <w:permEnd w:id="120"/>
                      <w:permEnd w:id="121"/>
                    </w:p>
                  </w:txbxContent>
                </v:textbox>
              </v:shape>
            </v:group>
            <v:shape id="_x0000_s1326" type="#_x0000_t202" style="position:absolute;left:1001;top:3968;width:10238;height:691;mso-position-horizontal:center;v-text-anchor:middle" wrapcoords="-32 0 -32 21130 21600 21130 21600 0 -32 0" fillcolor="#a50021" stroked="f">
              <v:textbox style="mso-next-textbox:#_x0000_s1326" inset=",7.2pt,,7.2pt">
                <w:txbxContent>
                  <w:p w:rsidR="00B9017C" w:rsidRDefault="00B9017C" w:rsidP="00154368">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AND USE OF FACILITIES </w:t>
                    </w:r>
                  </w:p>
                </w:txbxContent>
              </v:textbox>
            </v:shape>
            <w10:wrap type="tight"/>
          </v:group>
        </w:pict>
      </w:r>
    </w:p>
    <w:p w:rsidR="00AC4E70" w:rsidRDefault="00AC4E70" w:rsidP="00154368">
      <w:pPr>
        <w:tabs>
          <w:tab w:val="left" w:pos="1440"/>
          <w:tab w:val="right" w:pos="10080"/>
        </w:tabs>
        <w:spacing w:after="0" w:line="240" w:lineRule="auto"/>
        <w:rPr>
          <w:rFonts w:ascii="Arial" w:hAnsi="Arial" w:cs="Arial"/>
          <w:b/>
        </w:rPr>
      </w:pPr>
    </w:p>
    <w:p w:rsidR="00154368" w:rsidRDefault="00154368" w:rsidP="00154368">
      <w:pPr>
        <w:tabs>
          <w:tab w:val="left" w:pos="1440"/>
          <w:tab w:val="right" w:pos="10080"/>
        </w:tabs>
        <w:spacing w:after="0" w:line="240" w:lineRule="auto"/>
        <w:rPr>
          <w:rFonts w:ascii="Arial" w:hAnsi="Arial" w:cs="Arial"/>
          <w:b/>
        </w:rPr>
      </w:pPr>
    </w:p>
    <w:p w:rsidR="00154368" w:rsidRDefault="00154368" w:rsidP="00154368">
      <w:pPr>
        <w:tabs>
          <w:tab w:val="left" w:pos="1440"/>
          <w:tab w:val="right" w:pos="10080"/>
        </w:tabs>
        <w:spacing w:after="0" w:line="240" w:lineRule="auto"/>
        <w:rPr>
          <w:rFonts w:ascii="Arial" w:hAnsi="Arial" w:cs="Arial"/>
          <w:b/>
        </w:rPr>
      </w:pPr>
    </w:p>
    <w:p w:rsidR="00154368" w:rsidRDefault="00154368" w:rsidP="00154368">
      <w:pPr>
        <w:tabs>
          <w:tab w:val="left" w:pos="1440"/>
          <w:tab w:val="right" w:pos="10080"/>
        </w:tabs>
        <w:spacing w:after="0" w:line="240" w:lineRule="auto"/>
        <w:rPr>
          <w:rFonts w:ascii="Arial" w:hAnsi="Arial" w:cs="Arial"/>
          <w:b/>
        </w:rPr>
      </w:pPr>
    </w:p>
    <w:p w:rsidR="00154368" w:rsidRDefault="00154368" w:rsidP="00154368">
      <w:pPr>
        <w:tabs>
          <w:tab w:val="left" w:pos="1440"/>
          <w:tab w:val="right" w:pos="10080"/>
        </w:tabs>
        <w:spacing w:after="0" w:line="240" w:lineRule="auto"/>
        <w:rPr>
          <w:rFonts w:ascii="Arial" w:hAnsi="Arial" w:cs="Arial"/>
          <w:b/>
        </w:rPr>
      </w:pPr>
    </w:p>
    <w:p w:rsidR="00154368" w:rsidRDefault="00154368" w:rsidP="00154368">
      <w:pPr>
        <w:tabs>
          <w:tab w:val="left" w:pos="1440"/>
          <w:tab w:val="right" w:pos="10080"/>
        </w:tabs>
        <w:spacing w:after="0" w:line="240" w:lineRule="auto"/>
        <w:rPr>
          <w:rFonts w:ascii="Arial" w:hAnsi="Arial" w:cs="Arial"/>
          <w:b/>
        </w:rPr>
      </w:pPr>
    </w:p>
    <w:p w:rsidR="00154368" w:rsidRDefault="00154368" w:rsidP="00154368">
      <w:pPr>
        <w:tabs>
          <w:tab w:val="left" w:pos="1440"/>
          <w:tab w:val="right" w:pos="10080"/>
        </w:tabs>
        <w:spacing w:after="0" w:line="240" w:lineRule="auto"/>
        <w:rPr>
          <w:rFonts w:ascii="Arial" w:hAnsi="Arial" w:cs="Arial"/>
          <w:b/>
        </w:rPr>
      </w:pPr>
    </w:p>
    <w:p w:rsidR="00154368" w:rsidRDefault="00154368" w:rsidP="00154368">
      <w:pPr>
        <w:tabs>
          <w:tab w:val="left" w:pos="1440"/>
          <w:tab w:val="right" w:pos="10080"/>
        </w:tabs>
        <w:spacing w:after="0" w:line="240" w:lineRule="auto"/>
        <w:rPr>
          <w:rFonts w:ascii="Arial" w:hAnsi="Arial" w:cs="Arial"/>
          <w:b/>
        </w:rPr>
      </w:pPr>
    </w:p>
    <w:p w:rsidR="00154368" w:rsidRDefault="00154368" w:rsidP="00154368">
      <w:pPr>
        <w:tabs>
          <w:tab w:val="left" w:pos="1440"/>
          <w:tab w:val="right" w:pos="10080"/>
        </w:tabs>
        <w:spacing w:after="0" w:line="240" w:lineRule="auto"/>
        <w:rPr>
          <w:rFonts w:ascii="Arial" w:hAnsi="Arial" w:cs="Arial"/>
          <w:b/>
        </w:rPr>
      </w:pPr>
      <w:bookmarkStart w:id="69" w:name="S030503G1"/>
      <w:bookmarkEnd w:id="69"/>
      <w:r>
        <w:rPr>
          <w:rFonts w:ascii="Arial" w:hAnsi="Arial" w:cs="Arial"/>
          <w:b/>
        </w:rPr>
        <w:t>03.05.03.G1</w:t>
      </w:r>
      <w:r>
        <w:rPr>
          <w:rFonts w:ascii="Arial" w:hAnsi="Arial" w:cs="Arial"/>
          <w:b/>
        </w:rPr>
        <w:tab/>
        <w:t>Exhibit and Display Case Guidelines</w:t>
      </w:r>
    </w:p>
    <w:p w:rsidR="00154368" w:rsidRDefault="00154368"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154368" w:rsidRPr="00154368" w:rsidRDefault="00154368"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r w:rsidRPr="00154368">
        <w:rPr>
          <w:rFonts w:ascii="Arial" w:eastAsia="Times New Roman" w:hAnsi="Arial" w:cs="Arial"/>
          <w:b/>
        </w:rPr>
        <w:t>Policy</w:t>
      </w:r>
    </w:p>
    <w:p w:rsidR="00154368" w:rsidRPr="00154368" w:rsidRDefault="00154368"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54368">
        <w:rPr>
          <w:rFonts w:ascii="Arial" w:eastAsia="Times New Roman" w:hAnsi="Arial" w:cs="Arial"/>
        </w:rPr>
        <w:t xml:space="preserve">Exhibits and displays at PCCLD libraries are designed to promote library resources, services, and events. When space is available, exhibits and displays can also be designed to showcase items of interest to the community that are not owned by the library.  </w:t>
      </w:r>
    </w:p>
    <w:p w:rsidR="00154368" w:rsidRPr="00154368" w:rsidRDefault="00154368"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54368" w:rsidRPr="00154368" w:rsidRDefault="00154368"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54368">
        <w:rPr>
          <w:rFonts w:ascii="Arial" w:eastAsia="Times New Roman" w:hAnsi="Arial" w:cs="Arial"/>
        </w:rPr>
        <w:t xml:space="preserve">All such exhibits and displays are designed at the discretion of PCCLD’s staff.  Permission to display materials does not imply library endorsement of content.  </w:t>
      </w:r>
    </w:p>
    <w:p w:rsidR="00154368" w:rsidRPr="00154368" w:rsidRDefault="00154368"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54368" w:rsidRPr="00154368" w:rsidRDefault="00154368"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54368">
        <w:rPr>
          <w:rFonts w:ascii="Arial" w:eastAsia="Times New Roman" w:hAnsi="Arial" w:cs="Arial"/>
        </w:rPr>
        <w:t xml:space="preserve">PCCLD may host a temporary exhibit or display of materials loaned by individuals, businesses or agencies. Prior to delivering items to a library, a lender must complete and sign a loan/exhibition agreement.  </w:t>
      </w:r>
    </w:p>
    <w:p w:rsidR="00154368" w:rsidRPr="00154368" w:rsidRDefault="00154368"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154368" w:rsidRPr="00154368" w:rsidRDefault="00154368"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154368">
        <w:rPr>
          <w:rFonts w:ascii="Arial" w:eastAsia="Times New Roman" w:hAnsi="Arial" w:cs="Arial"/>
        </w:rPr>
        <w:t>PCCLD’s staff will not be involved in any potential sale of items included in an exhibit or display unless prior approval has been received from PCCLD’s Executive Director or his/her designee.</w:t>
      </w:r>
    </w:p>
    <w:p w:rsidR="00154368" w:rsidRPr="00154368" w:rsidRDefault="00154368"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Times New Roman" w:eastAsia="Times New Roman" w:hAnsi="Times New Roman" w:cs="Times New Roman"/>
          <w:sz w:val="24"/>
          <w:szCs w:val="24"/>
        </w:rPr>
      </w:pPr>
    </w:p>
    <w:p w:rsidR="00154368" w:rsidRPr="00154368" w:rsidRDefault="00154368" w:rsidP="00154368">
      <w:pPr>
        <w:widowControl w:val="0"/>
        <w:autoSpaceDE w:val="0"/>
        <w:autoSpaceDN w:val="0"/>
        <w:adjustRightInd w:val="0"/>
        <w:spacing w:after="0" w:line="240" w:lineRule="auto"/>
        <w:jc w:val="both"/>
        <w:rPr>
          <w:rFonts w:ascii="Arial" w:eastAsia="Times New Roman" w:hAnsi="Arial" w:cs="Arial"/>
          <w:b/>
        </w:rPr>
      </w:pPr>
      <w:r w:rsidRPr="00154368">
        <w:rPr>
          <w:rFonts w:ascii="Arial" w:eastAsia="Times New Roman" w:hAnsi="Arial" w:cs="Arial"/>
          <w:b/>
        </w:rPr>
        <w:t>Guidelines</w:t>
      </w:r>
    </w:p>
    <w:p w:rsidR="00154368" w:rsidRPr="00154368" w:rsidRDefault="00154368" w:rsidP="00154368">
      <w:pPr>
        <w:widowControl w:val="0"/>
        <w:autoSpaceDE w:val="0"/>
        <w:autoSpaceDN w:val="0"/>
        <w:adjustRightInd w:val="0"/>
        <w:spacing w:after="0" w:line="240" w:lineRule="auto"/>
        <w:jc w:val="both"/>
        <w:rPr>
          <w:rFonts w:ascii="Arial" w:eastAsia="Times New Roman" w:hAnsi="Arial" w:cs="Arial"/>
        </w:rPr>
      </w:pPr>
      <w:r w:rsidRPr="00154368">
        <w:rPr>
          <w:rFonts w:ascii="Arial" w:eastAsia="Times New Roman" w:hAnsi="Arial" w:cs="Arial"/>
        </w:rPr>
        <w:t xml:space="preserve">Preference for exhibit and display space is given to local nonprofit organizations. Exhibits that are solely for commercial purposes, including the sale of goods and services, will not be considered. Displays are changed regularly, and exhibits should be relevant for at least two weeks. Groups or individuals desiring to provide a display or exhibit should contact the Community Relations Manager or his/her designee or the manager of the library facility at least two months in advance. PCCLD reserves the right to preempt an exhibit or display. Each PCCLD library manager reserves the right to determine the schedule for its exhibits/displays, including their length, location and frequency. </w:t>
      </w:r>
    </w:p>
    <w:p w:rsidR="00154368" w:rsidRPr="00154368" w:rsidRDefault="00154368" w:rsidP="00154368">
      <w:pPr>
        <w:spacing w:after="0" w:line="240" w:lineRule="auto"/>
        <w:ind w:firstLine="720"/>
        <w:jc w:val="both"/>
        <w:rPr>
          <w:rFonts w:ascii="Arial" w:eastAsia="Times New Roman" w:hAnsi="Arial" w:cs="Arial"/>
        </w:rPr>
      </w:pPr>
    </w:p>
    <w:p w:rsidR="00154368" w:rsidRPr="00154368" w:rsidRDefault="00154368" w:rsidP="00154368">
      <w:pPr>
        <w:spacing w:after="0" w:line="240" w:lineRule="auto"/>
        <w:jc w:val="both"/>
        <w:rPr>
          <w:rFonts w:ascii="Arial" w:eastAsia="Times New Roman" w:hAnsi="Arial" w:cs="Arial"/>
        </w:rPr>
      </w:pPr>
      <w:r w:rsidRPr="00154368">
        <w:rPr>
          <w:rFonts w:ascii="Arial" w:eastAsia="Times New Roman" w:hAnsi="Arial" w:cs="Arial"/>
        </w:rPr>
        <w:t>Exhibits and displays may not contain dangerous or hazardous materials, including but not limited to explosives, biological, or chemical material, any device that creates noise while on display, firearms, or perishable materials. Although the library supports free speech and the First Amendment, exhibits may not include speech that is not constitutionally protected or material that would violate election laws if the library is being used as a polling site. Items may be excluded if they are determined to be illegal or would pose a health hazard to library patrons. Appropriate public agencies may be consulted as part of the decision process.</w:t>
      </w:r>
    </w:p>
    <w:p w:rsidR="00154368" w:rsidRPr="00154368" w:rsidRDefault="00154368" w:rsidP="00154368">
      <w:pPr>
        <w:spacing w:after="0" w:line="240" w:lineRule="auto"/>
        <w:jc w:val="both"/>
        <w:rPr>
          <w:rFonts w:ascii="Arial" w:eastAsia="Times New Roman" w:hAnsi="Arial" w:cs="Arial"/>
        </w:rPr>
      </w:pPr>
    </w:p>
    <w:p w:rsidR="00154368" w:rsidRPr="00154368" w:rsidRDefault="00154368" w:rsidP="00154368">
      <w:pPr>
        <w:widowControl w:val="0"/>
        <w:autoSpaceDE w:val="0"/>
        <w:autoSpaceDN w:val="0"/>
        <w:adjustRightInd w:val="0"/>
        <w:spacing w:after="0" w:line="240" w:lineRule="auto"/>
        <w:jc w:val="both"/>
        <w:rPr>
          <w:rFonts w:ascii="Arial" w:eastAsia="Times New Roman" w:hAnsi="Arial" w:cs="Arial"/>
        </w:rPr>
      </w:pPr>
      <w:r w:rsidRPr="00154368">
        <w:rPr>
          <w:rFonts w:ascii="Arial" w:eastAsia="Times New Roman" w:hAnsi="Arial" w:cs="Arial"/>
        </w:rPr>
        <w:t xml:space="preserve">Displays should be arranged in a neat and attractive manner with printed labels that are legible. A card may provide contact information for sales after the exhibit or display has been dismantled. For security and inventory reasons, staff cannot open display cases to show items to potential buyers or to permit items to be removed for sale. </w:t>
      </w:r>
    </w:p>
    <w:p w:rsidR="00154368" w:rsidRDefault="00154368" w:rsidP="00154368">
      <w:pPr>
        <w:widowControl w:val="0"/>
        <w:autoSpaceDE w:val="0"/>
        <w:autoSpaceDN w:val="0"/>
        <w:adjustRightInd w:val="0"/>
        <w:spacing w:after="0" w:line="240" w:lineRule="auto"/>
        <w:ind w:firstLine="720"/>
        <w:jc w:val="both"/>
        <w:rPr>
          <w:rFonts w:ascii="Arial" w:eastAsia="Times New Roman" w:hAnsi="Arial" w:cs="Arial"/>
        </w:rPr>
      </w:pPr>
    </w:p>
    <w:p w:rsidR="00154368" w:rsidRDefault="00154368" w:rsidP="00154368">
      <w:pPr>
        <w:widowControl w:val="0"/>
        <w:autoSpaceDE w:val="0"/>
        <w:autoSpaceDN w:val="0"/>
        <w:adjustRightInd w:val="0"/>
        <w:spacing w:after="0" w:line="240" w:lineRule="auto"/>
        <w:ind w:firstLine="720"/>
        <w:jc w:val="both"/>
        <w:rPr>
          <w:rFonts w:ascii="Arial" w:eastAsia="Times New Roman" w:hAnsi="Arial" w:cs="Arial"/>
        </w:rPr>
      </w:pPr>
    </w:p>
    <w:p w:rsidR="004372F0" w:rsidRDefault="004372F0" w:rsidP="004372F0">
      <w:pPr>
        <w:widowControl w:val="0"/>
        <w:autoSpaceDE w:val="0"/>
        <w:autoSpaceDN w:val="0"/>
        <w:adjustRightInd w:val="0"/>
        <w:spacing w:after="0" w:line="240" w:lineRule="auto"/>
        <w:jc w:val="both"/>
        <w:rPr>
          <w:rFonts w:ascii="Arial" w:eastAsia="Times New Roman" w:hAnsi="Arial" w:cs="Arial"/>
        </w:rPr>
      </w:pPr>
    </w:p>
    <w:p w:rsidR="00AC4E70" w:rsidRDefault="00AC4E70" w:rsidP="004372F0">
      <w:pPr>
        <w:widowControl w:val="0"/>
        <w:autoSpaceDE w:val="0"/>
        <w:autoSpaceDN w:val="0"/>
        <w:adjustRightInd w:val="0"/>
        <w:spacing w:after="0" w:line="240" w:lineRule="auto"/>
        <w:jc w:val="both"/>
        <w:rPr>
          <w:rFonts w:ascii="Arial" w:eastAsia="Times New Roman" w:hAnsi="Arial" w:cs="Arial"/>
        </w:rPr>
      </w:pPr>
    </w:p>
    <w:p w:rsidR="00AC4E70" w:rsidRPr="00154368" w:rsidRDefault="00AC4E70" w:rsidP="004372F0">
      <w:pPr>
        <w:widowControl w:val="0"/>
        <w:autoSpaceDE w:val="0"/>
        <w:autoSpaceDN w:val="0"/>
        <w:adjustRightInd w:val="0"/>
        <w:spacing w:after="0" w:line="240" w:lineRule="auto"/>
        <w:jc w:val="both"/>
        <w:rPr>
          <w:rFonts w:ascii="Arial" w:eastAsia="Times New Roman" w:hAnsi="Arial" w:cs="Arial"/>
        </w:rPr>
      </w:pPr>
    </w:p>
    <w:p w:rsidR="00154368" w:rsidRPr="005A7451" w:rsidRDefault="00154368" w:rsidP="00154368">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06-16-</w:t>
      </w:r>
      <w:r w:rsidRPr="00111E3C">
        <w:rPr>
          <w:rFonts w:ascii="Arial" w:hAnsi="Arial" w:cs="Arial"/>
          <w:b/>
          <w:i/>
          <w:sz w:val="20"/>
          <w:szCs w:val="20"/>
        </w:rPr>
        <w:t>2009</w:t>
      </w:r>
    </w:p>
    <w:p w:rsidR="00154368" w:rsidRDefault="00154368" w:rsidP="00154368">
      <w:pPr>
        <w:tabs>
          <w:tab w:val="right" w:pos="10080"/>
        </w:tabs>
        <w:spacing w:after="0" w:line="240" w:lineRule="auto"/>
        <w:jc w:val="both"/>
        <w:rPr>
          <w:rFonts w:ascii="Arial" w:hAnsi="Arial" w:cs="Arial"/>
          <w:i/>
          <w:sz w:val="20"/>
          <w:szCs w:val="20"/>
        </w:rPr>
      </w:pPr>
      <w:r>
        <w:rPr>
          <w:rFonts w:ascii="Arial" w:hAnsi="Arial" w:cs="Arial"/>
          <w:i/>
          <w:sz w:val="20"/>
          <w:szCs w:val="20"/>
        </w:rPr>
        <w:t>Exhibit and Display Case Guidelines</w:t>
      </w:r>
      <w:r w:rsidRPr="00111E3C">
        <w:rPr>
          <w:rFonts w:ascii="Arial" w:hAnsi="Arial" w:cs="Arial"/>
          <w:i/>
          <w:sz w:val="20"/>
          <w:szCs w:val="20"/>
        </w:rPr>
        <w:t xml:space="preserve"> </w:t>
      </w:r>
      <w:r>
        <w:rPr>
          <w:rFonts w:ascii="Arial" w:hAnsi="Arial" w:cs="Arial"/>
          <w:i/>
          <w:sz w:val="20"/>
          <w:szCs w:val="20"/>
        </w:rPr>
        <w:tab/>
      </w:r>
      <w:r w:rsidRPr="00111E3C">
        <w:rPr>
          <w:rFonts w:ascii="Arial" w:hAnsi="Arial" w:cs="Arial"/>
          <w:i/>
          <w:sz w:val="20"/>
          <w:szCs w:val="20"/>
        </w:rPr>
        <w:t>Appendix# 03.05.0</w:t>
      </w:r>
      <w:r>
        <w:rPr>
          <w:rFonts w:ascii="Arial" w:hAnsi="Arial" w:cs="Arial"/>
          <w:i/>
          <w:sz w:val="20"/>
          <w:szCs w:val="20"/>
        </w:rPr>
        <w:t>3</w:t>
      </w:r>
      <w:r w:rsidRPr="00111E3C">
        <w:rPr>
          <w:rFonts w:ascii="Arial" w:hAnsi="Arial" w:cs="Arial"/>
          <w:i/>
          <w:sz w:val="20"/>
          <w:szCs w:val="20"/>
        </w:rPr>
        <w:t>.</w:t>
      </w:r>
      <w:r>
        <w:rPr>
          <w:rFonts w:ascii="Arial" w:hAnsi="Arial" w:cs="Arial"/>
          <w:i/>
          <w:sz w:val="20"/>
          <w:szCs w:val="20"/>
        </w:rPr>
        <w:t>G1</w:t>
      </w:r>
    </w:p>
    <w:p w:rsidR="00AC4E70" w:rsidRDefault="00154368" w:rsidP="00AC4E70">
      <w:pPr>
        <w:spacing w:after="0" w:line="240" w:lineRule="auto"/>
        <w:jc w:val="center"/>
        <w:rPr>
          <w:rFonts w:ascii="Arial" w:eastAsia="Times New Roman" w:hAnsi="Arial" w:cs="Arial"/>
          <w:sz w:val="20"/>
          <w:szCs w:val="20"/>
        </w:rPr>
      </w:pPr>
      <w:r>
        <w:rPr>
          <w:rFonts w:ascii="Arial" w:eastAsia="Times New Roman" w:hAnsi="Arial" w:cs="Arial"/>
          <w:sz w:val="20"/>
          <w:szCs w:val="20"/>
        </w:rPr>
        <w:t>1 of 2</w:t>
      </w:r>
    </w:p>
    <w:p w:rsidR="00154368" w:rsidRPr="00154368" w:rsidRDefault="004372F0" w:rsidP="00AC4E70">
      <w:pPr>
        <w:spacing w:after="0" w:line="240" w:lineRule="auto"/>
        <w:jc w:val="both"/>
        <w:rPr>
          <w:rFonts w:ascii="Arial" w:eastAsia="Times New Roman" w:hAnsi="Arial" w:cs="Arial"/>
        </w:rPr>
      </w:pPr>
      <w:r>
        <w:rPr>
          <w:rFonts w:ascii="Arial" w:eastAsia="Times New Roman" w:hAnsi="Arial" w:cs="Arial"/>
          <w:sz w:val="20"/>
          <w:szCs w:val="20"/>
        </w:rPr>
        <w:br w:type="page"/>
      </w:r>
      <w:r w:rsidR="00154368" w:rsidRPr="00154368">
        <w:rPr>
          <w:rFonts w:ascii="Arial" w:eastAsia="Times New Roman" w:hAnsi="Arial" w:cs="Arial"/>
        </w:rPr>
        <w:lastRenderedPageBreak/>
        <w:t>The library will take reasonable care to ensure the safety and security o</w:t>
      </w:r>
      <w:r w:rsidR="00AC4E70">
        <w:rPr>
          <w:rFonts w:ascii="Arial" w:eastAsia="Times New Roman" w:hAnsi="Arial" w:cs="Arial"/>
        </w:rPr>
        <w:t xml:space="preserve">f items displayed; however, the </w:t>
      </w:r>
      <w:r w:rsidR="00154368" w:rsidRPr="00154368">
        <w:rPr>
          <w:rFonts w:ascii="Arial" w:eastAsia="Times New Roman" w:hAnsi="Arial" w:cs="Arial"/>
        </w:rPr>
        <w:t>library assumes no responsibility for loss, damage, or theft. Exhibitors are encouraged to obtain insurance for items of value and will be required to sign a form releasing the library from liability. Items must be removed from the display case or exhibit area as scheduled. Items not removed by the scheduled pick up date may be removed or disposed of by PCCLD.</w:t>
      </w:r>
    </w:p>
    <w:p w:rsidR="00154368" w:rsidRPr="00154368" w:rsidRDefault="00154368" w:rsidP="00154368">
      <w:pPr>
        <w:autoSpaceDE w:val="0"/>
        <w:autoSpaceDN w:val="0"/>
        <w:adjustRightInd w:val="0"/>
        <w:spacing w:after="0" w:line="240" w:lineRule="auto"/>
        <w:jc w:val="both"/>
        <w:rPr>
          <w:rFonts w:ascii="Arial" w:eastAsia="Times New Roman" w:hAnsi="Arial" w:cs="Arial"/>
        </w:rPr>
      </w:pPr>
    </w:p>
    <w:p w:rsidR="00154368" w:rsidRPr="00154368" w:rsidRDefault="00154368" w:rsidP="0015436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54368">
        <w:rPr>
          <w:rFonts w:ascii="Arial" w:eastAsia="Times New Roman" w:hAnsi="Arial" w:cs="Arial"/>
        </w:rPr>
        <w:t xml:space="preserve">Display or exhibit of items in the library does not indicate endorsement of the issues, events, items, or services promoted by the displayed materials. </w:t>
      </w:r>
    </w:p>
    <w:p w:rsidR="00154368" w:rsidRDefault="00154368" w:rsidP="004372F0">
      <w:pPr>
        <w:tabs>
          <w:tab w:val="left" w:pos="1440"/>
          <w:tab w:val="right" w:pos="10080"/>
        </w:tabs>
        <w:spacing w:after="0" w:line="240" w:lineRule="auto"/>
        <w:rPr>
          <w:rFonts w:ascii="Arial" w:hAnsi="Arial" w:cs="Arial"/>
          <w:b/>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Default="00154368"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C4E70" w:rsidRDefault="00AC4E7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C4E70" w:rsidRDefault="00AC4E7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154368" w:rsidRPr="005A7451" w:rsidRDefault="00154368" w:rsidP="00154368">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06-16-</w:t>
      </w:r>
      <w:r w:rsidRPr="00111E3C">
        <w:rPr>
          <w:rFonts w:ascii="Arial" w:hAnsi="Arial" w:cs="Arial"/>
          <w:b/>
          <w:i/>
          <w:sz w:val="20"/>
          <w:szCs w:val="20"/>
        </w:rPr>
        <w:t>2009</w:t>
      </w:r>
    </w:p>
    <w:p w:rsidR="00154368" w:rsidRDefault="00154368" w:rsidP="00154368">
      <w:pPr>
        <w:tabs>
          <w:tab w:val="right" w:pos="10080"/>
        </w:tabs>
        <w:spacing w:after="0" w:line="240" w:lineRule="auto"/>
        <w:jc w:val="both"/>
        <w:rPr>
          <w:rFonts w:ascii="Arial" w:hAnsi="Arial" w:cs="Arial"/>
          <w:i/>
          <w:sz w:val="20"/>
          <w:szCs w:val="20"/>
        </w:rPr>
      </w:pPr>
      <w:r>
        <w:rPr>
          <w:rFonts w:ascii="Arial" w:hAnsi="Arial" w:cs="Arial"/>
          <w:i/>
          <w:sz w:val="20"/>
          <w:szCs w:val="20"/>
        </w:rPr>
        <w:t>Exhibit and Display Case Guidelines</w:t>
      </w:r>
      <w:r w:rsidRPr="00111E3C">
        <w:rPr>
          <w:rFonts w:ascii="Arial" w:hAnsi="Arial" w:cs="Arial"/>
          <w:i/>
          <w:sz w:val="20"/>
          <w:szCs w:val="20"/>
        </w:rPr>
        <w:t xml:space="preserve"> </w:t>
      </w:r>
      <w:r>
        <w:rPr>
          <w:rFonts w:ascii="Arial" w:hAnsi="Arial" w:cs="Arial"/>
          <w:i/>
          <w:sz w:val="20"/>
          <w:szCs w:val="20"/>
        </w:rPr>
        <w:tab/>
      </w:r>
      <w:r w:rsidRPr="00111E3C">
        <w:rPr>
          <w:rFonts w:ascii="Arial" w:hAnsi="Arial" w:cs="Arial"/>
          <w:i/>
          <w:sz w:val="20"/>
          <w:szCs w:val="20"/>
        </w:rPr>
        <w:t>Appendix# 03.05.0</w:t>
      </w:r>
      <w:r>
        <w:rPr>
          <w:rFonts w:ascii="Arial" w:hAnsi="Arial" w:cs="Arial"/>
          <w:i/>
          <w:sz w:val="20"/>
          <w:szCs w:val="20"/>
        </w:rPr>
        <w:t>3</w:t>
      </w:r>
      <w:r w:rsidRPr="00111E3C">
        <w:rPr>
          <w:rFonts w:ascii="Arial" w:hAnsi="Arial" w:cs="Arial"/>
          <w:i/>
          <w:sz w:val="20"/>
          <w:szCs w:val="20"/>
        </w:rPr>
        <w:t>.</w:t>
      </w:r>
      <w:r>
        <w:rPr>
          <w:rFonts w:ascii="Arial" w:hAnsi="Arial" w:cs="Arial"/>
          <w:i/>
          <w:sz w:val="20"/>
          <w:szCs w:val="20"/>
        </w:rPr>
        <w:t>G1</w:t>
      </w:r>
    </w:p>
    <w:p w:rsidR="004372F0" w:rsidRDefault="00154368" w:rsidP="004372F0">
      <w:pPr>
        <w:spacing w:after="0" w:line="240" w:lineRule="auto"/>
        <w:jc w:val="center"/>
        <w:rPr>
          <w:rFonts w:ascii="Arial" w:eastAsia="Times New Roman" w:hAnsi="Arial" w:cs="Arial"/>
          <w:sz w:val="20"/>
          <w:szCs w:val="20"/>
        </w:rPr>
      </w:pPr>
      <w:r>
        <w:rPr>
          <w:rFonts w:ascii="Arial" w:eastAsia="Times New Roman" w:hAnsi="Arial" w:cs="Arial"/>
          <w:sz w:val="20"/>
          <w:szCs w:val="20"/>
        </w:rPr>
        <w:t>2 of 2</w:t>
      </w:r>
      <w:r w:rsidR="004372F0">
        <w:rPr>
          <w:rFonts w:ascii="Arial" w:eastAsia="Times New Roman" w:hAnsi="Arial" w:cs="Arial"/>
          <w:sz w:val="20"/>
          <w:szCs w:val="20"/>
        </w:rPr>
        <w:br w:type="page"/>
      </w:r>
    </w:p>
    <w:p w:rsidR="00154368" w:rsidRDefault="00D75691" w:rsidP="00154368">
      <w:pPr>
        <w:tabs>
          <w:tab w:val="left" w:pos="1440"/>
          <w:tab w:val="right" w:pos="10080"/>
        </w:tabs>
        <w:spacing w:after="0" w:line="240" w:lineRule="auto"/>
        <w:rPr>
          <w:rFonts w:ascii="Arial" w:hAnsi="Arial" w:cs="Arial"/>
          <w:b/>
        </w:rPr>
      </w:pPr>
      <w:r>
        <w:rPr>
          <w:rFonts w:ascii="Arial" w:hAnsi="Arial" w:cs="Arial"/>
          <w:b/>
          <w:noProof/>
        </w:rPr>
        <w:lastRenderedPageBreak/>
        <w:pict>
          <v:group id="_x0000_s1327" style="position:absolute;margin-left:.4pt;margin-top:9.1pt;width:511.9pt;height:151.55pt;z-index:-251585536" coordorigin="1001,1628" coordsize="10238,3031" wrapcoords="7653 0 7653 15398 -32 16574 -32 21493 21600 21493 21600 16574 13915 15398 13915 0 7653 0">
            <v:group id="_x0000_s1328" style="position:absolute;left:4665;top:1628;width:2910;height:2520" coordorigin="4589,1008" coordsize="2910,2520">
              <v:shape id="_x0000_s1329" type="#_x0000_t75" style="position:absolute;left:4589;top:1008;width:2910;height:2205" wrapcoords="-111 0 -111 21453 21600 21453 21600 0 -111 0">
                <v:imagedata r:id="rId8" o:title="PCCLDlogo05"/>
              </v:shape>
              <v:shape id="_x0000_s1330" type="#_x0000_t202" style="position:absolute;left:4806;top:2988;width:2431;height:540" filled="f" stroked="f">
                <v:textbox style="mso-next-textbox:#_x0000_s1330">
                  <w:txbxContent>
                    <w:p w:rsidR="00B9017C" w:rsidRDefault="00B9017C" w:rsidP="00154368">
                      <w:pPr>
                        <w:jc w:val="center"/>
                        <w:rPr>
                          <w:rFonts w:ascii="Arial" w:hAnsi="Arial" w:cs="Arial"/>
                          <w:sz w:val="20"/>
                        </w:rPr>
                      </w:pPr>
                      <w:permStart w:id="122" w:ed="jane.carlsen@pueblolibrary.org"/>
                      <w:permStart w:id="123" w:ed="richard.tucey@pueblolibrary.org"/>
                      <w:r>
                        <w:rPr>
                          <w:rFonts w:ascii="Arial" w:hAnsi="Arial" w:cs="Arial"/>
                          <w:sz w:val="20"/>
                        </w:rPr>
                        <w:t>www.pueblolibrary.org</w:t>
                      </w:r>
                      <w:permEnd w:id="122"/>
                      <w:permEnd w:id="123"/>
                    </w:p>
                  </w:txbxContent>
                </v:textbox>
              </v:shape>
            </v:group>
            <v:shape id="_x0000_s1331" type="#_x0000_t202" style="position:absolute;left:1001;top:3968;width:10238;height:691;mso-position-horizontal:center;v-text-anchor:middle" wrapcoords="-32 0 -32 21130 21600 21130 21600 0 -32 0" fillcolor="#a50021" stroked="f">
              <v:textbox style="mso-next-textbox:#_x0000_s1331" inset=",7.2pt,,7.2pt">
                <w:txbxContent>
                  <w:p w:rsidR="00B9017C" w:rsidRDefault="00B9017C" w:rsidP="00154368">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AND USE OF FACILITIES </w:t>
                    </w:r>
                  </w:p>
                </w:txbxContent>
              </v:textbox>
            </v:shape>
            <w10:wrap type="tight"/>
          </v:group>
        </w:pict>
      </w:r>
    </w:p>
    <w:p w:rsidR="00154368" w:rsidRDefault="00154368" w:rsidP="00154368">
      <w:pPr>
        <w:tabs>
          <w:tab w:val="left" w:pos="1440"/>
          <w:tab w:val="right" w:pos="10080"/>
        </w:tabs>
        <w:spacing w:after="0" w:line="240" w:lineRule="auto"/>
        <w:rPr>
          <w:rFonts w:ascii="Arial" w:hAnsi="Arial" w:cs="Arial"/>
          <w:b/>
        </w:rPr>
      </w:pPr>
    </w:p>
    <w:p w:rsidR="00154368" w:rsidRDefault="00154368" w:rsidP="00154368">
      <w:pPr>
        <w:tabs>
          <w:tab w:val="left" w:pos="1440"/>
          <w:tab w:val="right" w:pos="10080"/>
        </w:tabs>
        <w:spacing w:after="0" w:line="240" w:lineRule="auto"/>
        <w:rPr>
          <w:rFonts w:ascii="Arial" w:hAnsi="Arial" w:cs="Arial"/>
          <w:b/>
        </w:rPr>
      </w:pPr>
    </w:p>
    <w:p w:rsidR="00154368" w:rsidRDefault="00154368" w:rsidP="00154368">
      <w:pPr>
        <w:tabs>
          <w:tab w:val="left" w:pos="1440"/>
          <w:tab w:val="right" w:pos="10080"/>
        </w:tabs>
        <w:spacing w:after="0" w:line="240" w:lineRule="auto"/>
        <w:rPr>
          <w:rFonts w:ascii="Arial" w:hAnsi="Arial" w:cs="Arial"/>
          <w:b/>
        </w:rPr>
      </w:pPr>
    </w:p>
    <w:p w:rsidR="00154368" w:rsidRDefault="00154368" w:rsidP="00154368">
      <w:pPr>
        <w:tabs>
          <w:tab w:val="left" w:pos="1440"/>
          <w:tab w:val="right" w:pos="10080"/>
        </w:tabs>
        <w:spacing w:after="0" w:line="240" w:lineRule="auto"/>
        <w:rPr>
          <w:rFonts w:ascii="Arial" w:hAnsi="Arial" w:cs="Arial"/>
          <w:b/>
        </w:rPr>
      </w:pPr>
    </w:p>
    <w:p w:rsidR="00154368" w:rsidRDefault="00154368" w:rsidP="00154368">
      <w:pPr>
        <w:tabs>
          <w:tab w:val="left" w:pos="1440"/>
          <w:tab w:val="right" w:pos="10080"/>
        </w:tabs>
        <w:spacing w:after="0" w:line="240" w:lineRule="auto"/>
        <w:rPr>
          <w:rFonts w:ascii="Arial" w:hAnsi="Arial" w:cs="Arial"/>
          <w:b/>
        </w:rPr>
      </w:pPr>
    </w:p>
    <w:p w:rsidR="00154368" w:rsidRDefault="00154368" w:rsidP="00154368">
      <w:pPr>
        <w:tabs>
          <w:tab w:val="left" w:pos="1440"/>
          <w:tab w:val="right" w:pos="10080"/>
        </w:tabs>
        <w:spacing w:after="0" w:line="240" w:lineRule="auto"/>
        <w:rPr>
          <w:rFonts w:ascii="Arial" w:hAnsi="Arial" w:cs="Arial"/>
          <w:b/>
        </w:rPr>
      </w:pPr>
    </w:p>
    <w:p w:rsidR="00154368" w:rsidRDefault="00154368" w:rsidP="00154368">
      <w:pPr>
        <w:tabs>
          <w:tab w:val="left" w:pos="1440"/>
          <w:tab w:val="right" w:pos="10080"/>
        </w:tabs>
        <w:spacing w:after="0" w:line="240" w:lineRule="auto"/>
        <w:rPr>
          <w:rFonts w:ascii="Arial" w:hAnsi="Arial" w:cs="Arial"/>
          <w:b/>
        </w:rPr>
      </w:pPr>
    </w:p>
    <w:p w:rsidR="00154368" w:rsidRDefault="00154368" w:rsidP="00154368">
      <w:pPr>
        <w:tabs>
          <w:tab w:val="left" w:pos="1440"/>
          <w:tab w:val="right" w:pos="10080"/>
        </w:tabs>
        <w:spacing w:after="0" w:line="240" w:lineRule="auto"/>
        <w:rPr>
          <w:rFonts w:ascii="Arial" w:hAnsi="Arial" w:cs="Arial"/>
          <w:b/>
        </w:rPr>
      </w:pPr>
    </w:p>
    <w:p w:rsidR="000778B4" w:rsidRDefault="000778B4" w:rsidP="00154368">
      <w:pPr>
        <w:tabs>
          <w:tab w:val="left" w:pos="1440"/>
          <w:tab w:val="right" w:pos="10080"/>
        </w:tabs>
        <w:spacing w:after="0" w:line="240" w:lineRule="auto"/>
        <w:rPr>
          <w:rFonts w:ascii="Arial" w:hAnsi="Arial" w:cs="Arial"/>
          <w:b/>
        </w:rPr>
      </w:pPr>
    </w:p>
    <w:p w:rsidR="00154368" w:rsidRDefault="00154368" w:rsidP="00154368">
      <w:pPr>
        <w:tabs>
          <w:tab w:val="left" w:pos="1440"/>
          <w:tab w:val="right" w:pos="10080"/>
        </w:tabs>
        <w:spacing w:after="0" w:line="240" w:lineRule="auto"/>
        <w:rPr>
          <w:rFonts w:ascii="Arial" w:hAnsi="Arial" w:cs="Arial"/>
          <w:b/>
        </w:rPr>
      </w:pPr>
      <w:bookmarkStart w:id="70" w:name="S030503P1"/>
      <w:bookmarkEnd w:id="70"/>
      <w:r>
        <w:rPr>
          <w:rFonts w:ascii="Arial" w:hAnsi="Arial" w:cs="Arial"/>
          <w:b/>
        </w:rPr>
        <w:t>03.05.03.P1</w:t>
      </w:r>
      <w:r>
        <w:rPr>
          <w:rFonts w:ascii="Arial" w:hAnsi="Arial" w:cs="Arial"/>
          <w:b/>
        </w:rPr>
        <w:tab/>
        <w:t>Public Art Acquisition and Display Procedure</w:t>
      </w:r>
    </w:p>
    <w:p w:rsidR="00154368" w:rsidRDefault="00154368" w:rsidP="00154368">
      <w:pPr>
        <w:tabs>
          <w:tab w:val="left" w:pos="1440"/>
          <w:tab w:val="right" w:pos="10080"/>
        </w:tabs>
        <w:spacing w:after="0" w:line="240" w:lineRule="auto"/>
        <w:rPr>
          <w:rFonts w:ascii="Arial" w:hAnsi="Arial" w:cs="Arial"/>
          <w:b/>
        </w:rPr>
      </w:pPr>
    </w:p>
    <w:p w:rsidR="00154368" w:rsidRPr="00154368" w:rsidRDefault="00154368"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240" w:line="240" w:lineRule="auto"/>
        <w:jc w:val="both"/>
        <w:rPr>
          <w:rFonts w:ascii="Arial" w:eastAsia="Times New Roman" w:hAnsi="Arial" w:cs="Arial"/>
        </w:rPr>
      </w:pPr>
      <w:r w:rsidRPr="00154368">
        <w:rPr>
          <w:rFonts w:ascii="Arial" w:eastAsia="Times New Roman" w:hAnsi="Arial" w:cs="Arial"/>
        </w:rPr>
        <w:t xml:space="preserve">PCCLD possesses a small, non-circulating collection of paintings, art prints and sculptures.  Limited display space in PCCLD libraries is made available to create environments which are comfortable, functional and aesthetically pleasing. To this end, gifts of works of art are welcome and may be accepted under the conditions established by PCCLD’s Gifts of Materials Policy. From time to time, PCCLD may also purchase works of art to enhance its facilities. </w:t>
      </w:r>
    </w:p>
    <w:p w:rsidR="00154368" w:rsidRPr="00154368" w:rsidRDefault="00154368"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240" w:line="240" w:lineRule="auto"/>
        <w:jc w:val="both"/>
        <w:rPr>
          <w:rFonts w:ascii="Arial" w:eastAsia="Times New Roman" w:hAnsi="Arial" w:cs="Arial"/>
        </w:rPr>
      </w:pPr>
      <w:r w:rsidRPr="00154368">
        <w:rPr>
          <w:rFonts w:ascii="Arial" w:eastAsia="Times New Roman" w:hAnsi="Arial" w:cs="Arial"/>
        </w:rPr>
        <w:t>PCCLD’s Executive Director is authorized to accept works of art that meet established selection criteria. Gifts that do not meet the criteria will not be added to the Library’s public art collection. Decisions on where and when donated or purchased public art may be displayed in a PCCLD facility will be made by the Executive Director, or his/her designee.</w:t>
      </w:r>
    </w:p>
    <w:p w:rsidR="00154368" w:rsidRPr="00154368" w:rsidRDefault="00154368"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240" w:line="240" w:lineRule="auto"/>
        <w:jc w:val="both"/>
        <w:rPr>
          <w:rFonts w:ascii="Arial" w:eastAsia="Times New Roman" w:hAnsi="Arial" w:cs="Arial"/>
        </w:rPr>
      </w:pPr>
      <w:r w:rsidRPr="00154368">
        <w:rPr>
          <w:rFonts w:ascii="Arial" w:eastAsia="Times New Roman" w:hAnsi="Arial" w:cs="Arial"/>
        </w:rPr>
        <w:t xml:space="preserve">The Executive Director, at his/her discretion, may establish a committee to evaluate the acquisition of public art. This committee will be composed of a combination of persons from the community with expertise in art and persons who know and understand the Library environment. The committee may include library staff, PCCLD </w:t>
      </w:r>
      <w:smartTag w:uri="urn:schemas-microsoft-com:office:smarttags" w:element="PersonName">
        <w:r w:rsidRPr="00154368">
          <w:rPr>
            <w:rFonts w:ascii="Arial" w:eastAsia="Times New Roman" w:hAnsi="Arial" w:cs="Arial"/>
          </w:rPr>
          <w:t>Board of Trustees</w:t>
        </w:r>
      </w:smartTag>
      <w:r w:rsidRPr="00154368">
        <w:rPr>
          <w:rFonts w:ascii="Arial" w:eastAsia="Times New Roman" w:hAnsi="Arial" w:cs="Arial"/>
        </w:rPr>
        <w:t xml:space="preserve"> members, working professional artists or other community members knowledgeable about art. </w:t>
      </w:r>
    </w:p>
    <w:p w:rsidR="00154368" w:rsidRPr="00154368" w:rsidRDefault="00154368" w:rsidP="00154368">
      <w:pPr>
        <w:spacing w:after="240" w:line="240" w:lineRule="auto"/>
        <w:rPr>
          <w:rFonts w:ascii="Arial" w:eastAsia="Times New Roman" w:hAnsi="Arial" w:cs="Arial"/>
        </w:rPr>
      </w:pPr>
      <w:r w:rsidRPr="00154368">
        <w:rPr>
          <w:rFonts w:ascii="Arial" w:eastAsia="Times New Roman" w:hAnsi="Arial" w:cs="Arial"/>
        </w:rPr>
        <w:t>The Library will take reasonable care to maintain works of art in a manner that will preserve their value.</w:t>
      </w:r>
    </w:p>
    <w:p w:rsidR="00154368" w:rsidRPr="00154368" w:rsidRDefault="00154368" w:rsidP="00154368">
      <w:pPr>
        <w:spacing w:after="80" w:line="240" w:lineRule="auto"/>
        <w:rPr>
          <w:rFonts w:ascii="Arial" w:eastAsia="Times New Roman" w:hAnsi="Arial" w:cs="Arial"/>
        </w:rPr>
      </w:pPr>
      <w:r w:rsidRPr="00154368">
        <w:rPr>
          <w:rFonts w:ascii="Arial" w:eastAsia="Times New Roman" w:hAnsi="Arial" w:cs="Arial"/>
        </w:rPr>
        <w:t>When accepting a work of art, the Library reserves the right to:</w:t>
      </w:r>
    </w:p>
    <w:p w:rsidR="00154368" w:rsidRPr="00154368" w:rsidRDefault="00154368" w:rsidP="00154368">
      <w:pPr>
        <w:numPr>
          <w:ilvl w:val="0"/>
          <w:numId w:val="23"/>
        </w:numPr>
        <w:spacing w:after="80" w:line="240" w:lineRule="auto"/>
        <w:rPr>
          <w:rFonts w:ascii="Arial" w:eastAsia="Times New Roman" w:hAnsi="Arial" w:cs="Arial"/>
        </w:rPr>
      </w:pPr>
      <w:r w:rsidRPr="00154368">
        <w:rPr>
          <w:rFonts w:ascii="Arial" w:eastAsia="Times New Roman" w:hAnsi="Arial" w:cs="Arial"/>
        </w:rPr>
        <w:t>Refuse any work of art offered for sale or as a gift</w:t>
      </w:r>
    </w:p>
    <w:p w:rsidR="00154368" w:rsidRPr="00154368" w:rsidRDefault="00154368" w:rsidP="00154368">
      <w:pPr>
        <w:numPr>
          <w:ilvl w:val="0"/>
          <w:numId w:val="23"/>
        </w:numPr>
        <w:spacing w:after="80" w:line="240" w:lineRule="auto"/>
        <w:rPr>
          <w:rFonts w:ascii="Arial" w:eastAsia="Times New Roman" w:hAnsi="Arial" w:cs="Arial"/>
        </w:rPr>
      </w:pPr>
      <w:r w:rsidRPr="00154368">
        <w:rPr>
          <w:rFonts w:ascii="Arial" w:eastAsia="Times New Roman" w:hAnsi="Arial" w:cs="Arial"/>
        </w:rPr>
        <w:t>Exhibit any donated object in a manner that is consistent with its policies, needs and available space. Acceptance of an object does not imply that it will be on permanent public display</w:t>
      </w:r>
    </w:p>
    <w:p w:rsidR="00154368" w:rsidRPr="00154368" w:rsidRDefault="00154368" w:rsidP="00154368">
      <w:pPr>
        <w:numPr>
          <w:ilvl w:val="0"/>
          <w:numId w:val="23"/>
        </w:numPr>
        <w:spacing w:after="80" w:line="240" w:lineRule="auto"/>
        <w:rPr>
          <w:rFonts w:ascii="Arial" w:eastAsia="Times New Roman" w:hAnsi="Arial" w:cs="Arial"/>
        </w:rPr>
      </w:pPr>
      <w:r w:rsidRPr="00154368">
        <w:rPr>
          <w:rFonts w:ascii="Arial" w:eastAsia="Times New Roman" w:hAnsi="Arial" w:cs="Arial"/>
        </w:rPr>
        <w:t xml:space="preserve">Move and relocate art work for any reason it deems necessary </w:t>
      </w:r>
    </w:p>
    <w:p w:rsidR="00154368" w:rsidRPr="00154368" w:rsidRDefault="00154368" w:rsidP="00154368">
      <w:pPr>
        <w:numPr>
          <w:ilvl w:val="0"/>
          <w:numId w:val="23"/>
        </w:numPr>
        <w:spacing w:after="120" w:line="240" w:lineRule="auto"/>
        <w:rPr>
          <w:rFonts w:ascii="Arial" w:eastAsia="Times New Roman" w:hAnsi="Arial" w:cs="Arial"/>
        </w:rPr>
      </w:pPr>
      <w:r w:rsidRPr="00154368">
        <w:rPr>
          <w:rFonts w:ascii="Arial" w:eastAsia="Times New Roman" w:hAnsi="Arial" w:cs="Arial"/>
        </w:rPr>
        <w:t>Dispose and sell a work of art upon approval of the PCCLD Board of Trustees.</w:t>
      </w:r>
    </w:p>
    <w:p w:rsidR="00154368" w:rsidRPr="00154368" w:rsidRDefault="00154368" w:rsidP="00154368">
      <w:pPr>
        <w:spacing w:after="120" w:line="240" w:lineRule="auto"/>
        <w:jc w:val="both"/>
        <w:rPr>
          <w:rFonts w:ascii="Arial" w:eastAsia="Times New Roman" w:hAnsi="Arial" w:cs="Arial"/>
        </w:rPr>
      </w:pPr>
      <w:r w:rsidRPr="00154368">
        <w:rPr>
          <w:rFonts w:ascii="Arial" w:eastAsia="Times New Roman" w:hAnsi="Arial" w:cs="Arial"/>
          <w:b/>
          <w:bCs/>
        </w:rPr>
        <w:t xml:space="preserve">Established Selection Criteria </w:t>
      </w:r>
    </w:p>
    <w:p w:rsidR="00154368" w:rsidRPr="00154368" w:rsidRDefault="00154368" w:rsidP="00154368">
      <w:pPr>
        <w:spacing w:after="120" w:line="240" w:lineRule="auto"/>
        <w:jc w:val="both"/>
        <w:rPr>
          <w:rFonts w:ascii="Arial" w:eastAsia="Times New Roman" w:hAnsi="Arial" w:cs="Arial"/>
        </w:rPr>
      </w:pPr>
      <w:r w:rsidRPr="00154368">
        <w:rPr>
          <w:rFonts w:ascii="Arial" w:eastAsia="Times New Roman" w:hAnsi="Arial" w:cs="Arial"/>
          <w:b/>
          <w:bCs/>
        </w:rPr>
        <w:t>Quality</w:t>
      </w:r>
      <w:r w:rsidRPr="00154368">
        <w:rPr>
          <w:rFonts w:ascii="Arial" w:eastAsia="Times New Roman" w:hAnsi="Arial" w:cs="Arial"/>
        </w:rPr>
        <w:t>: The art should have a standard of quality suitable for long term location in a public building.</w:t>
      </w:r>
    </w:p>
    <w:p w:rsidR="00154368" w:rsidRPr="00154368" w:rsidRDefault="00154368" w:rsidP="00154368">
      <w:pPr>
        <w:spacing w:after="120" w:line="240" w:lineRule="auto"/>
        <w:jc w:val="both"/>
        <w:rPr>
          <w:rFonts w:ascii="Arial" w:eastAsia="Times New Roman" w:hAnsi="Arial" w:cs="Arial"/>
        </w:rPr>
      </w:pPr>
      <w:r w:rsidRPr="00154368">
        <w:rPr>
          <w:rFonts w:ascii="Arial" w:eastAsia="Times New Roman" w:hAnsi="Arial" w:cs="Arial"/>
          <w:b/>
          <w:bCs/>
        </w:rPr>
        <w:t>Style and nature</w:t>
      </w:r>
      <w:r w:rsidRPr="00154368">
        <w:rPr>
          <w:rFonts w:ascii="Arial" w:eastAsia="Times New Roman" w:hAnsi="Arial" w:cs="Arial"/>
        </w:rPr>
        <w:t>: The art should be appropriate in scale, material, form and content for the library environment.</w:t>
      </w:r>
    </w:p>
    <w:p w:rsidR="00154368" w:rsidRPr="00154368" w:rsidRDefault="00154368" w:rsidP="00154368">
      <w:pPr>
        <w:spacing w:after="120" w:line="240" w:lineRule="auto"/>
        <w:jc w:val="both"/>
        <w:rPr>
          <w:rFonts w:ascii="Arial" w:eastAsia="Times New Roman" w:hAnsi="Arial" w:cs="Arial"/>
        </w:rPr>
      </w:pPr>
      <w:r w:rsidRPr="00154368">
        <w:rPr>
          <w:rFonts w:ascii="Arial" w:eastAsia="Times New Roman" w:hAnsi="Arial" w:cs="Arial"/>
          <w:b/>
          <w:bCs/>
        </w:rPr>
        <w:t>Elements of design</w:t>
      </w:r>
      <w:r w:rsidRPr="00154368">
        <w:rPr>
          <w:rFonts w:ascii="Arial" w:eastAsia="Times New Roman" w:hAnsi="Arial" w:cs="Arial"/>
        </w:rPr>
        <w:t>: Public art may have other functions besides aesthetic enjoyment. For example, a work of art may establish a focal point, modify, or enhance a space or identify a building function. The work of art should complement the building and its purpose.</w:t>
      </w: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0778B4" w:rsidRDefault="000778B4"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Pr="005A7451" w:rsidRDefault="00AE2B6F" w:rsidP="00AE2B6F">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09-04-</w:t>
      </w:r>
      <w:r w:rsidRPr="00111E3C">
        <w:rPr>
          <w:rFonts w:ascii="Arial" w:hAnsi="Arial" w:cs="Arial"/>
          <w:b/>
          <w:i/>
          <w:sz w:val="20"/>
          <w:szCs w:val="20"/>
        </w:rPr>
        <w:t>2009</w:t>
      </w:r>
    </w:p>
    <w:p w:rsidR="00AE2B6F" w:rsidRDefault="00AE2B6F" w:rsidP="00AE2B6F">
      <w:pPr>
        <w:tabs>
          <w:tab w:val="right" w:pos="10080"/>
        </w:tabs>
        <w:spacing w:after="0" w:line="240" w:lineRule="auto"/>
        <w:jc w:val="both"/>
        <w:rPr>
          <w:rFonts w:ascii="Arial" w:hAnsi="Arial" w:cs="Arial"/>
          <w:i/>
          <w:sz w:val="20"/>
          <w:szCs w:val="20"/>
        </w:rPr>
      </w:pPr>
      <w:r>
        <w:rPr>
          <w:rFonts w:ascii="Arial" w:hAnsi="Arial" w:cs="Arial"/>
          <w:i/>
          <w:sz w:val="20"/>
          <w:szCs w:val="20"/>
        </w:rPr>
        <w:t>Public Art Acquisition and Display Procedure</w:t>
      </w:r>
      <w:r w:rsidRPr="00111E3C">
        <w:rPr>
          <w:rFonts w:ascii="Arial" w:hAnsi="Arial" w:cs="Arial"/>
          <w:i/>
          <w:sz w:val="20"/>
          <w:szCs w:val="20"/>
        </w:rPr>
        <w:t xml:space="preserve"> </w:t>
      </w:r>
      <w:r>
        <w:rPr>
          <w:rFonts w:ascii="Arial" w:hAnsi="Arial" w:cs="Arial"/>
          <w:i/>
          <w:sz w:val="20"/>
          <w:szCs w:val="20"/>
        </w:rPr>
        <w:tab/>
      </w:r>
      <w:r w:rsidRPr="00111E3C">
        <w:rPr>
          <w:rFonts w:ascii="Arial" w:hAnsi="Arial" w:cs="Arial"/>
          <w:i/>
          <w:sz w:val="20"/>
          <w:szCs w:val="20"/>
        </w:rPr>
        <w:t>Appendix# 03.05.0</w:t>
      </w:r>
      <w:r>
        <w:rPr>
          <w:rFonts w:ascii="Arial" w:hAnsi="Arial" w:cs="Arial"/>
          <w:i/>
          <w:sz w:val="20"/>
          <w:szCs w:val="20"/>
        </w:rPr>
        <w:t>3</w:t>
      </w:r>
      <w:r w:rsidRPr="00111E3C">
        <w:rPr>
          <w:rFonts w:ascii="Arial" w:hAnsi="Arial" w:cs="Arial"/>
          <w:i/>
          <w:sz w:val="20"/>
          <w:szCs w:val="20"/>
        </w:rPr>
        <w:t>.</w:t>
      </w:r>
      <w:r>
        <w:rPr>
          <w:rFonts w:ascii="Arial" w:hAnsi="Arial" w:cs="Arial"/>
          <w:i/>
          <w:sz w:val="20"/>
          <w:szCs w:val="20"/>
        </w:rPr>
        <w:t>P1</w:t>
      </w:r>
    </w:p>
    <w:p w:rsidR="004372F0" w:rsidRDefault="00AE2B6F" w:rsidP="004372F0">
      <w:pPr>
        <w:spacing w:after="0" w:line="240" w:lineRule="auto"/>
        <w:jc w:val="center"/>
        <w:rPr>
          <w:rFonts w:ascii="Arial" w:eastAsia="Times New Roman" w:hAnsi="Arial" w:cs="Arial"/>
          <w:sz w:val="20"/>
          <w:szCs w:val="20"/>
        </w:rPr>
      </w:pPr>
      <w:r>
        <w:rPr>
          <w:rFonts w:ascii="Arial" w:eastAsia="Times New Roman" w:hAnsi="Arial" w:cs="Arial"/>
          <w:sz w:val="20"/>
          <w:szCs w:val="20"/>
        </w:rPr>
        <w:t>1 of 2</w:t>
      </w:r>
      <w:r w:rsidR="004372F0">
        <w:rPr>
          <w:rFonts w:ascii="Arial" w:eastAsia="Times New Roman" w:hAnsi="Arial" w:cs="Arial"/>
          <w:sz w:val="20"/>
          <w:szCs w:val="20"/>
        </w:rPr>
        <w:br w:type="page"/>
      </w:r>
    </w:p>
    <w:p w:rsidR="00AE2B6F" w:rsidRPr="00154368" w:rsidRDefault="00AE2B6F" w:rsidP="00AE2B6F">
      <w:pPr>
        <w:spacing w:after="120" w:line="240" w:lineRule="auto"/>
        <w:jc w:val="both"/>
        <w:rPr>
          <w:rFonts w:ascii="Arial" w:eastAsia="Times New Roman" w:hAnsi="Arial" w:cs="Arial"/>
        </w:rPr>
      </w:pPr>
      <w:r w:rsidRPr="00154368">
        <w:rPr>
          <w:rFonts w:ascii="Arial" w:eastAsia="Times New Roman" w:hAnsi="Arial" w:cs="Arial"/>
          <w:b/>
          <w:bCs/>
        </w:rPr>
        <w:lastRenderedPageBreak/>
        <w:t>Durability</w:t>
      </w:r>
      <w:r w:rsidRPr="00154368">
        <w:rPr>
          <w:rFonts w:ascii="Arial" w:eastAsia="Times New Roman" w:hAnsi="Arial" w:cs="Arial"/>
        </w:rPr>
        <w:t>: Works of art will be examined for durability taking the library environment into consideration. Extremely fragile items or those that are particularly attractive to vandalism are not appropriate for the Library setting.</w:t>
      </w:r>
    </w:p>
    <w:p w:rsidR="00154368" w:rsidRPr="00154368" w:rsidRDefault="00154368" w:rsidP="00154368">
      <w:pPr>
        <w:spacing w:after="120" w:line="240" w:lineRule="auto"/>
        <w:jc w:val="both"/>
        <w:rPr>
          <w:rFonts w:ascii="Arial" w:eastAsia="Times New Roman" w:hAnsi="Arial" w:cs="Arial"/>
        </w:rPr>
      </w:pPr>
      <w:r w:rsidRPr="00154368">
        <w:rPr>
          <w:rFonts w:ascii="Arial" w:eastAsia="Times New Roman" w:hAnsi="Arial" w:cs="Arial"/>
          <w:b/>
          <w:bCs/>
        </w:rPr>
        <w:t>Maintenance costs</w:t>
      </w:r>
      <w:r w:rsidRPr="00154368">
        <w:rPr>
          <w:rFonts w:ascii="Arial" w:eastAsia="Times New Roman" w:hAnsi="Arial" w:cs="Arial"/>
        </w:rPr>
        <w:t xml:space="preserve">. Whether selecting a work of art to purchase or determining if a gift may be accepted, the Library will take into consideration the cost of maintaining it over its life time. Start-up and on going costs for cleaning, mounting, and insurance will be considered. </w:t>
      </w:r>
    </w:p>
    <w:p w:rsidR="00154368" w:rsidRPr="00154368" w:rsidRDefault="00154368" w:rsidP="00154368">
      <w:pPr>
        <w:spacing w:after="120" w:line="240" w:lineRule="auto"/>
        <w:jc w:val="both"/>
        <w:rPr>
          <w:rFonts w:ascii="Arial" w:eastAsia="Times New Roman" w:hAnsi="Arial" w:cs="Arial"/>
        </w:rPr>
      </w:pPr>
      <w:r w:rsidRPr="00154368">
        <w:rPr>
          <w:rFonts w:ascii="Arial" w:eastAsia="Times New Roman" w:hAnsi="Arial" w:cs="Arial"/>
          <w:b/>
          <w:bCs/>
        </w:rPr>
        <w:t>Public liability</w:t>
      </w:r>
      <w:r w:rsidRPr="00154368">
        <w:rPr>
          <w:rFonts w:ascii="Arial" w:eastAsia="Times New Roman" w:hAnsi="Arial" w:cs="Arial"/>
        </w:rPr>
        <w:t>: Works will not be selected or accepted that create unsafe conditions or contain other factors that may bear on public liability.</w:t>
      </w:r>
    </w:p>
    <w:p w:rsidR="00154368" w:rsidRDefault="00154368" w:rsidP="004372F0">
      <w:pPr>
        <w:spacing w:after="0" w:line="240" w:lineRule="auto"/>
        <w:jc w:val="both"/>
        <w:rPr>
          <w:rFonts w:ascii="Arial" w:eastAsia="Times New Roman" w:hAnsi="Arial" w:cs="Arial"/>
        </w:rPr>
      </w:pPr>
      <w:r w:rsidRPr="00154368">
        <w:rPr>
          <w:rFonts w:ascii="Arial" w:eastAsia="Times New Roman" w:hAnsi="Arial" w:cs="Arial"/>
          <w:b/>
          <w:bCs/>
        </w:rPr>
        <w:t>Conditions of acceptance</w:t>
      </w:r>
      <w:r w:rsidRPr="00154368">
        <w:rPr>
          <w:rFonts w:ascii="Arial" w:eastAsia="Times New Roman" w:hAnsi="Arial" w:cs="Arial"/>
        </w:rPr>
        <w:t>: In the case of gifts or donations, the donor’s conditions may affect whether or not the gift will be accepted.</w:t>
      </w:r>
    </w:p>
    <w:p w:rsidR="004372F0" w:rsidRDefault="004372F0" w:rsidP="004372F0">
      <w:pPr>
        <w:spacing w:after="0" w:line="240" w:lineRule="auto"/>
        <w:jc w:val="both"/>
        <w:rPr>
          <w:rFonts w:ascii="Arial" w:eastAsia="Times New Roman" w:hAnsi="Arial" w:cs="Arial"/>
        </w:rPr>
      </w:pPr>
    </w:p>
    <w:p w:rsidR="000778B4" w:rsidRDefault="000778B4" w:rsidP="004372F0">
      <w:pPr>
        <w:spacing w:after="0" w:line="240" w:lineRule="auto"/>
        <w:jc w:val="both"/>
        <w:rPr>
          <w:rFonts w:ascii="Arial" w:eastAsia="Times New Roman" w:hAnsi="Arial" w:cs="Arial"/>
        </w:rPr>
      </w:pPr>
    </w:p>
    <w:p w:rsidR="004372F0" w:rsidRPr="004372F0" w:rsidRDefault="004372F0" w:rsidP="004372F0">
      <w:pPr>
        <w:spacing w:after="0" w:line="240" w:lineRule="auto"/>
        <w:jc w:val="both"/>
        <w:rPr>
          <w:rFonts w:ascii="Arial" w:eastAsia="Times New Roman" w:hAnsi="Arial" w:cs="Arial"/>
          <w:i/>
        </w:rPr>
      </w:pPr>
      <w:r>
        <w:rPr>
          <w:rFonts w:ascii="Arial" w:eastAsia="Times New Roman" w:hAnsi="Arial" w:cs="Arial"/>
          <w:b/>
          <w:i/>
        </w:rPr>
        <w:t>Policy Reference:</w:t>
      </w:r>
      <w:r>
        <w:rPr>
          <w:rFonts w:ascii="Arial" w:eastAsia="Times New Roman" w:hAnsi="Arial" w:cs="Arial"/>
          <w:b/>
          <w:i/>
        </w:rPr>
        <w:tab/>
      </w:r>
      <w:hyperlink w:anchor="S030304" w:history="1">
        <w:r w:rsidRPr="00AC2D1F">
          <w:rPr>
            <w:rStyle w:val="Hyperlink"/>
            <w:rFonts w:ascii="Arial" w:eastAsia="Times New Roman" w:hAnsi="Arial" w:cs="Arial"/>
            <w:i/>
          </w:rPr>
          <w:t>03.03.04</w:t>
        </w:r>
      </w:hyperlink>
      <w:r>
        <w:rPr>
          <w:rFonts w:ascii="Arial" w:eastAsia="Times New Roman" w:hAnsi="Arial" w:cs="Arial"/>
          <w:i/>
        </w:rPr>
        <w:tab/>
        <w:t>Gifts of Materials</w:t>
      </w:r>
    </w:p>
    <w:p w:rsidR="00AE2B6F" w:rsidRDefault="00AE2B6F" w:rsidP="004372F0">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AE2B6F" w:rsidRDefault="00AE2B6F" w:rsidP="004372F0">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AE2B6F" w:rsidRDefault="00AE2B6F" w:rsidP="004372F0">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AE2B6F" w:rsidRDefault="00AE2B6F" w:rsidP="004372F0">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AE2B6F" w:rsidRDefault="00AE2B6F" w:rsidP="004372F0">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AE2B6F" w:rsidRDefault="00AE2B6F" w:rsidP="004372F0">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154368" w:rsidRDefault="00154368" w:rsidP="004372F0">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0778B4" w:rsidRDefault="000778B4"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Pr="005A7451" w:rsidRDefault="00AE2B6F" w:rsidP="00AE2B6F">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09-04-</w:t>
      </w:r>
      <w:r w:rsidRPr="00111E3C">
        <w:rPr>
          <w:rFonts w:ascii="Arial" w:hAnsi="Arial" w:cs="Arial"/>
          <w:b/>
          <w:i/>
          <w:sz w:val="20"/>
          <w:szCs w:val="20"/>
        </w:rPr>
        <w:t>2009</w:t>
      </w:r>
    </w:p>
    <w:p w:rsidR="00AE2B6F" w:rsidRDefault="00AE2B6F" w:rsidP="00AE2B6F">
      <w:pPr>
        <w:tabs>
          <w:tab w:val="right" w:pos="10080"/>
        </w:tabs>
        <w:spacing w:after="0" w:line="240" w:lineRule="auto"/>
        <w:jc w:val="both"/>
        <w:rPr>
          <w:rFonts w:ascii="Arial" w:hAnsi="Arial" w:cs="Arial"/>
          <w:i/>
          <w:sz w:val="20"/>
          <w:szCs w:val="20"/>
        </w:rPr>
      </w:pPr>
      <w:r>
        <w:rPr>
          <w:rFonts w:ascii="Arial" w:hAnsi="Arial" w:cs="Arial"/>
          <w:i/>
          <w:sz w:val="20"/>
          <w:szCs w:val="20"/>
        </w:rPr>
        <w:t>Public Art Acquisition and Display Procedure</w:t>
      </w:r>
      <w:r w:rsidRPr="00111E3C">
        <w:rPr>
          <w:rFonts w:ascii="Arial" w:hAnsi="Arial" w:cs="Arial"/>
          <w:i/>
          <w:sz w:val="20"/>
          <w:szCs w:val="20"/>
        </w:rPr>
        <w:t xml:space="preserve"> </w:t>
      </w:r>
      <w:r>
        <w:rPr>
          <w:rFonts w:ascii="Arial" w:hAnsi="Arial" w:cs="Arial"/>
          <w:i/>
          <w:sz w:val="20"/>
          <w:szCs w:val="20"/>
        </w:rPr>
        <w:tab/>
      </w:r>
      <w:r w:rsidRPr="00111E3C">
        <w:rPr>
          <w:rFonts w:ascii="Arial" w:hAnsi="Arial" w:cs="Arial"/>
          <w:i/>
          <w:sz w:val="20"/>
          <w:szCs w:val="20"/>
        </w:rPr>
        <w:t>Appendix# 03.05.0</w:t>
      </w:r>
      <w:r>
        <w:rPr>
          <w:rFonts w:ascii="Arial" w:hAnsi="Arial" w:cs="Arial"/>
          <w:i/>
          <w:sz w:val="20"/>
          <w:szCs w:val="20"/>
        </w:rPr>
        <w:t>3</w:t>
      </w:r>
      <w:r w:rsidRPr="00111E3C">
        <w:rPr>
          <w:rFonts w:ascii="Arial" w:hAnsi="Arial" w:cs="Arial"/>
          <w:i/>
          <w:sz w:val="20"/>
          <w:szCs w:val="20"/>
        </w:rPr>
        <w:t>.</w:t>
      </w:r>
      <w:r>
        <w:rPr>
          <w:rFonts w:ascii="Arial" w:hAnsi="Arial" w:cs="Arial"/>
          <w:i/>
          <w:sz w:val="20"/>
          <w:szCs w:val="20"/>
        </w:rPr>
        <w:t>P1</w:t>
      </w:r>
    </w:p>
    <w:p w:rsidR="004372F0" w:rsidRDefault="00AE2B6F" w:rsidP="004372F0">
      <w:pPr>
        <w:spacing w:after="0" w:line="240" w:lineRule="auto"/>
        <w:jc w:val="center"/>
        <w:rPr>
          <w:rFonts w:ascii="Arial" w:eastAsia="Times New Roman" w:hAnsi="Arial" w:cs="Arial"/>
          <w:sz w:val="20"/>
          <w:szCs w:val="20"/>
        </w:rPr>
      </w:pPr>
      <w:r>
        <w:rPr>
          <w:rFonts w:ascii="Arial" w:eastAsia="Times New Roman" w:hAnsi="Arial" w:cs="Arial"/>
          <w:sz w:val="20"/>
          <w:szCs w:val="20"/>
        </w:rPr>
        <w:t>2 of 2</w:t>
      </w:r>
      <w:r w:rsidR="004372F0">
        <w:rPr>
          <w:rFonts w:ascii="Arial" w:eastAsia="Times New Roman" w:hAnsi="Arial" w:cs="Arial"/>
          <w:sz w:val="20"/>
          <w:szCs w:val="20"/>
        </w:rPr>
        <w:br w:type="page"/>
      </w:r>
    </w:p>
    <w:p w:rsidR="00AE2B6F" w:rsidRDefault="00D75691" w:rsidP="00AE2B6F">
      <w:pPr>
        <w:tabs>
          <w:tab w:val="left" w:pos="1440"/>
          <w:tab w:val="right" w:pos="10080"/>
        </w:tabs>
        <w:spacing w:after="0" w:line="240" w:lineRule="auto"/>
        <w:rPr>
          <w:rFonts w:ascii="Arial" w:hAnsi="Arial" w:cs="Arial"/>
          <w:b/>
        </w:rPr>
      </w:pPr>
      <w:r>
        <w:rPr>
          <w:rFonts w:ascii="Arial" w:hAnsi="Arial" w:cs="Arial"/>
          <w:b/>
          <w:noProof/>
        </w:rPr>
        <w:lastRenderedPageBreak/>
        <w:pict>
          <v:group id="_x0000_s1332" style="position:absolute;margin-left:-.35pt;margin-top:3pt;width:511.9pt;height:151.55pt;z-index:-251584512" coordorigin="1000,651" coordsize="10238,3031" wrapcoords="7685 0 7685 15398 -32 16574 -32 21493 21600 21493 21600 16574 13915 15398 13915 0 7685 0">
            <v:group id="_x0000_s1333" style="position:absolute;left:4665;top:651;width:2910;height:2520;mso-position-horizontal:center" coordorigin="4589,1008" coordsize="2910,2520" wrapcoords="-111 0 -111 18771 21600 18771 21600 0 -111 0">
              <v:shape id="_x0000_s1334" type="#_x0000_t75" style="position:absolute;left:4589;top:1008;width:2910;height:2205" wrapcoords="-111 0 -111 21453 21600 21453 21600 0 -111 0">
                <v:imagedata r:id="rId8" o:title="PCCLDlogo05"/>
              </v:shape>
              <v:shape id="_x0000_s1335" type="#_x0000_t202" style="position:absolute;left:4806;top:2988;width:2431;height:540" filled="f" stroked="f">
                <v:textbox style="mso-next-textbox:#_x0000_s1335">
                  <w:txbxContent>
                    <w:p w:rsidR="00B9017C" w:rsidRDefault="00B9017C" w:rsidP="00AE2B6F">
                      <w:pPr>
                        <w:jc w:val="center"/>
                        <w:rPr>
                          <w:rFonts w:ascii="Arial" w:hAnsi="Arial" w:cs="Arial"/>
                          <w:sz w:val="20"/>
                        </w:rPr>
                      </w:pPr>
                      <w:permStart w:id="124" w:ed="jane.carlsen@pueblolibrary.org"/>
                      <w:permStart w:id="125" w:ed="richard.tucey@pueblolibrary.org"/>
                      <w:r>
                        <w:rPr>
                          <w:rFonts w:ascii="Arial" w:hAnsi="Arial" w:cs="Arial"/>
                          <w:sz w:val="20"/>
                        </w:rPr>
                        <w:t>www.pueblolibrary.org</w:t>
                      </w:r>
                      <w:permEnd w:id="124"/>
                      <w:permEnd w:id="125"/>
                    </w:p>
                  </w:txbxContent>
                </v:textbox>
              </v:shape>
            </v:group>
            <v:shape id="_x0000_s1336" type="#_x0000_t202" style="position:absolute;left:1000;top:2991;width:10238;height:691;mso-position-horizontal:center;v-text-anchor:middle" wrapcoords="-32 0 -32 21130 21600 21130 21600 0 -32 0" fillcolor="blue" stroked="f">
              <v:textbox style="mso-next-textbox:#_x0000_s1336" inset=",7.2pt,,7.2pt">
                <w:txbxContent>
                  <w:p w:rsidR="00B9017C" w:rsidRDefault="00B9017C" w:rsidP="00AE2B6F">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AND USE OF FACILITIES </w:t>
                    </w:r>
                  </w:p>
                </w:txbxContent>
              </v:textbox>
            </v:shape>
            <w10:wrap type="tight"/>
          </v:group>
        </w:pict>
      </w:r>
    </w:p>
    <w:p w:rsidR="000778B4" w:rsidRDefault="000778B4"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bookmarkStart w:id="71" w:name="S030504"/>
      <w:bookmarkEnd w:id="71"/>
      <w:r>
        <w:rPr>
          <w:rFonts w:ascii="Arial" w:hAnsi="Arial" w:cs="Arial"/>
          <w:b/>
        </w:rPr>
        <w:t>03.05.04</w:t>
      </w:r>
      <w:r>
        <w:rPr>
          <w:rFonts w:ascii="Arial" w:hAnsi="Arial" w:cs="Arial"/>
          <w:b/>
        </w:rPr>
        <w:tab/>
        <w:t>Solicitations and Fundraising</w:t>
      </w:r>
    </w:p>
    <w:p w:rsidR="00AE2B6F" w:rsidRDefault="00AE2B6F" w:rsidP="00AE2B6F">
      <w:pPr>
        <w:tabs>
          <w:tab w:val="left" w:pos="1440"/>
          <w:tab w:val="right" w:pos="10080"/>
        </w:tabs>
        <w:spacing w:after="0" w:line="240" w:lineRule="auto"/>
        <w:rPr>
          <w:rFonts w:ascii="Arial" w:hAnsi="Arial" w:cs="Arial"/>
          <w:b/>
        </w:rPr>
      </w:pP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r w:rsidRPr="00AE2B6F">
        <w:rPr>
          <w:rFonts w:ascii="Arial" w:eastAsia="Times New Roman" w:hAnsi="Arial" w:cs="Arial"/>
        </w:rPr>
        <w:t>Fundraising inside PCCLD libraries and outside of library meeting rooms is limited to efforts conducted under the auspices, permission and sponsorship of PCCLD.</w:t>
      </w: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r w:rsidRPr="00AE2B6F">
        <w:rPr>
          <w:rFonts w:ascii="Arial" w:eastAsia="Times New Roman" w:hAnsi="Arial" w:cs="Arial"/>
        </w:rPr>
        <w:t>Disruptions of library use and services can be caused by the unauthorized sale of tickets or goods and services and requests for fundraising contributions on PCCLD’s premises. The purpose of this policy is to regulate when such activities can be authorized.</w:t>
      </w: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r w:rsidRPr="00AE2B6F">
        <w:rPr>
          <w:rFonts w:ascii="Arial" w:eastAsia="Times New Roman" w:hAnsi="Arial" w:cs="Arial"/>
        </w:rPr>
        <w:t xml:space="preserve">All sales of tickets or goods and services in PCCLD libraries outside of meeting rooms shall be sold for the primary benefit of PCCLD and/or must be preapproved by PCCLD’s Executive Director or by his/her designee. Other kinds of solicitations such as vending, peddling and product sampling or entreating library customers or staff to make a contribution is also not allowed in PCCLD libraries outside of library meeting rooms without the prior approval of the Executive Director or his/her designee. </w:t>
      </w: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highlight w:val="yellow"/>
        </w:rPr>
      </w:pPr>
    </w:p>
    <w:p w:rsidR="00AE2B6F" w:rsidRPr="00AE2B6F" w:rsidRDefault="00AE2B6F" w:rsidP="0005381B">
      <w:pPr>
        <w:widowControl w:val="0"/>
        <w:tabs>
          <w:tab w:val="left" w:pos="1440"/>
          <w:tab w:val="left" w:pos="2160"/>
        </w:tabs>
        <w:autoSpaceDE w:val="0"/>
        <w:autoSpaceDN w:val="0"/>
        <w:adjustRightInd w:val="0"/>
        <w:spacing w:after="0" w:line="240" w:lineRule="auto"/>
        <w:jc w:val="both"/>
        <w:rPr>
          <w:rFonts w:ascii="Arial" w:eastAsia="Times New Roman" w:hAnsi="Arial" w:cs="Arial"/>
          <w:i/>
        </w:rPr>
      </w:pPr>
      <w:r w:rsidRPr="00AE2B6F">
        <w:rPr>
          <w:rFonts w:ascii="Arial" w:eastAsia="Times New Roman" w:hAnsi="Arial" w:cs="Arial"/>
          <w:b/>
          <w:i/>
        </w:rPr>
        <w:t>See also</w:t>
      </w:r>
      <w:r w:rsidRPr="00AE2B6F">
        <w:rPr>
          <w:rFonts w:ascii="Arial" w:eastAsia="Times New Roman" w:hAnsi="Arial" w:cs="Arial"/>
          <w:b/>
        </w:rPr>
        <w:t>:</w:t>
      </w:r>
      <w:r w:rsidRPr="00AE2B6F">
        <w:rPr>
          <w:rFonts w:ascii="Arial" w:eastAsia="Times New Roman" w:hAnsi="Arial" w:cs="Arial"/>
        </w:rPr>
        <w:t xml:space="preserve">  </w:t>
      </w:r>
      <w:r w:rsidRPr="00AE2B6F">
        <w:rPr>
          <w:rFonts w:ascii="Arial" w:eastAsia="Times New Roman" w:hAnsi="Arial" w:cs="Arial"/>
        </w:rPr>
        <w:tab/>
      </w:r>
      <w:hyperlink w:anchor="S030501" w:history="1">
        <w:r w:rsidR="00AC2D1F" w:rsidRPr="00AC2D1F">
          <w:rPr>
            <w:rStyle w:val="Hyperlink"/>
            <w:rFonts w:ascii="Arial" w:eastAsia="Times New Roman" w:hAnsi="Arial" w:cs="Arial"/>
            <w:i/>
          </w:rPr>
          <w:t>03.05.01</w:t>
        </w:r>
      </w:hyperlink>
      <w:r w:rsidR="00AC2D1F">
        <w:rPr>
          <w:rFonts w:ascii="Arial" w:eastAsia="Times New Roman" w:hAnsi="Arial" w:cs="Arial"/>
          <w:i/>
        </w:rPr>
        <w:tab/>
      </w:r>
      <w:r w:rsidRPr="00AE2B6F">
        <w:rPr>
          <w:rFonts w:ascii="Arial" w:eastAsia="Times New Roman" w:hAnsi="Arial" w:cs="Arial"/>
          <w:i/>
        </w:rPr>
        <w:t xml:space="preserve">Meeting Room </w:t>
      </w:r>
      <w:r w:rsidR="000778B4">
        <w:rPr>
          <w:rFonts w:ascii="Arial" w:eastAsia="Times New Roman" w:hAnsi="Arial" w:cs="Arial"/>
          <w:i/>
        </w:rPr>
        <w:t>Use</w:t>
      </w:r>
      <w:r w:rsidRPr="00AE2B6F">
        <w:rPr>
          <w:rFonts w:ascii="Arial" w:eastAsia="Times New Roman" w:hAnsi="Arial" w:cs="Arial"/>
          <w:i/>
        </w:rPr>
        <w:t xml:space="preserve"> </w:t>
      </w: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i/>
        </w:rPr>
      </w:pPr>
      <w:r w:rsidRPr="00AE2B6F">
        <w:rPr>
          <w:rFonts w:ascii="Arial" w:eastAsia="Times New Roman" w:hAnsi="Arial" w:cs="Arial"/>
          <w:i/>
        </w:rPr>
        <w:tab/>
      </w:r>
      <w:r w:rsidRPr="00AE2B6F">
        <w:rPr>
          <w:rFonts w:ascii="Arial" w:eastAsia="Times New Roman" w:hAnsi="Arial" w:cs="Arial"/>
          <w:i/>
        </w:rPr>
        <w:tab/>
      </w:r>
      <w:hyperlink w:anchor="S030501G1" w:history="1">
        <w:r w:rsidRPr="00AC2D1F">
          <w:rPr>
            <w:rStyle w:val="Hyperlink"/>
            <w:rFonts w:ascii="Arial" w:eastAsia="Times New Roman" w:hAnsi="Arial" w:cs="Arial"/>
            <w:i/>
          </w:rPr>
          <w:t>03.05.01.G1</w:t>
        </w:r>
      </w:hyperlink>
      <w:r w:rsidRPr="00AE2B6F">
        <w:rPr>
          <w:rFonts w:ascii="Arial" w:eastAsia="Times New Roman" w:hAnsi="Arial" w:cs="Arial"/>
          <w:i/>
        </w:rPr>
        <w:tab/>
        <w:t xml:space="preserve">Meeting Room </w:t>
      </w:r>
      <w:r w:rsidR="000778B4">
        <w:rPr>
          <w:rFonts w:ascii="Arial" w:eastAsia="Times New Roman" w:hAnsi="Arial" w:cs="Arial"/>
          <w:i/>
        </w:rPr>
        <w:t xml:space="preserve">Use </w:t>
      </w:r>
      <w:r w:rsidRPr="00AE2B6F">
        <w:rPr>
          <w:rFonts w:ascii="Arial" w:eastAsia="Times New Roman" w:hAnsi="Arial" w:cs="Arial"/>
          <w:i/>
        </w:rPr>
        <w:t xml:space="preserve">Guidelines </w:t>
      </w:r>
    </w:p>
    <w:p w:rsidR="00AE2B6F" w:rsidRPr="00AE2B6F" w:rsidRDefault="00D75691" w:rsidP="00AE2B6F">
      <w:pPr>
        <w:widowControl w:val="0"/>
        <w:autoSpaceDE w:val="0"/>
        <w:autoSpaceDN w:val="0"/>
        <w:adjustRightInd w:val="0"/>
        <w:spacing w:after="0" w:line="240" w:lineRule="auto"/>
        <w:ind w:left="720" w:firstLine="720"/>
        <w:jc w:val="both"/>
        <w:rPr>
          <w:rFonts w:ascii="Arial" w:eastAsia="Times New Roman" w:hAnsi="Arial" w:cs="Arial"/>
          <w:i/>
        </w:rPr>
      </w:pPr>
      <w:hyperlink r:id="rId37" w:anchor="S020912" w:history="1">
        <w:r w:rsidR="00AE2B6F" w:rsidRPr="000E2D0A">
          <w:rPr>
            <w:rStyle w:val="Hyperlink"/>
            <w:rFonts w:ascii="Arial" w:eastAsia="Times New Roman" w:hAnsi="Arial" w:cs="Arial"/>
            <w:i/>
          </w:rPr>
          <w:t>02.09.1</w:t>
        </w:r>
        <w:r w:rsidR="00EA38C6">
          <w:rPr>
            <w:rStyle w:val="Hyperlink"/>
            <w:rFonts w:ascii="Arial" w:eastAsia="Times New Roman" w:hAnsi="Arial" w:cs="Arial"/>
            <w:i/>
          </w:rPr>
          <w:t>2</w:t>
        </w:r>
      </w:hyperlink>
      <w:r w:rsidR="00AE2B6F" w:rsidRPr="00AE2B6F">
        <w:rPr>
          <w:rFonts w:ascii="Arial" w:eastAsia="Times New Roman" w:hAnsi="Arial" w:cs="Arial"/>
          <w:i/>
        </w:rPr>
        <w:tab/>
        <w:t xml:space="preserve">Solicitation (Employee Guidelines) </w:t>
      </w: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AE2B6F" w:rsidRDefault="00AE2B6F"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AE2B6F" w:rsidRDefault="00AE2B6F"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AE2B6F" w:rsidRDefault="00AE2B6F"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AE2B6F" w:rsidRDefault="00AE2B6F"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AE2B6F" w:rsidRDefault="00AE2B6F"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AE2B6F" w:rsidRDefault="00AE2B6F"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AE2B6F" w:rsidRDefault="00AE2B6F"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AE2B6F" w:rsidRDefault="00AE2B6F"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4F5A3E" w:rsidRDefault="004F5A3E"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4F5A3E" w:rsidRDefault="004F5A3E" w:rsidP="00154368">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p>
    <w:p w:rsidR="00AE2B6F" w:rsidRDefault="00AE2B6F" w:rsidP="00AE2B6F">
      <w:pPr>
        <w:tabs>
          <w:tab w:val="left" w:pos="1080"/>
          <w:tab w:val="left" w:pos="1440"/>
          <w:tab w:val="right" w:pos="10080"/>
        </w:tabs>
        <w:spacing w:after="0" w:line="240" w:lineRule="auto"/>
        <w:rPr>
          <w:rFonts w:ascii="Arial" w:hAnsi="Arial" w:cs="Arial"/>
          <w:i/>
          <w:sz w:val="20"/>
          <w:szCs w:val="20"/>
        </w:rPr>
      </w:pPr>
    </w:p>
    <w:p w:rsidR="00AE2B6F" w:rsidRDefault="00AE2B6F" w:rsidP="00AE2B6F">
      <w:pPr>
        <w:tabs>
          <w:tab w:val="left" w:pos="1080"/>
          <w:tab w:val="left" w:pos="1440"/>
          <w:tab w:val="right" w:pos="10080"/>
        </w:tabs>
        <w:spacing w:after="0" w:line="240" w:lineRule="auto"/>
        <w:rPr>
          <w:rFonts w:ascii="Arial" w:hAnsi="Arial" w:cs="Arial"/>
          <w:i/>
          <w:sz w:val="20"/>
          <w:szCs w:val="20"/>
        </w:rPr>
      </w:pPr>
    </w:p>
    <w:p w:rsidR="00AE2B6F" w:rsidRDefault="00AE2B6F" w:rsidP="00AE2B6F">
      <w:pPr>
        <w:tabs>
          <w:tab w:val="left" w:pos="1080"/>
          <w:tab w:val="left" w:pos="1440"/>
          <w:tab w:val="right" w:pos="10080"/>
        </w:tabs>
        <w:spacing w:after="0" w:line="240" w:lineRule="auto"/>
        <w:rPr>
          <w:rFonts w:ascii="Arial" w:hAnsi="Arial" w:cs="Arial"/>
          <w:i/>
          <w:sz w:val="20"/>
          <w:szCs w:val="20"/>
        </w:rPr>
      </w:pPr>
    </w:p>
    <w:p w:rsidR="00AE2B6F" w:rsidRDefault="00AE2B6F" w:rsidP="00AE2B6F">
      <w:pPr>
        <w:tabs>
          <w:tab w:val="left" w:pos="1080"/>
          <w:tab w:val="left" w:pos="1440"/>
          <w:tab w:val="right" w:pos="10080"/>
        </w:tabs>
        <w:spacing w:after="0" w:line="240" w:lineRule="auto"/>
        <w:rPr>
          <w:rFonts w:ascii="Arial" w:hAnsi="Arial" w:cs="Arial"/>
          <w:i/>
          <w:sz w:val="20"/>
          <w:szCs w:val="20"/>
        </w:rPr>
      </w:pPr>
    </w:p>
    <w:p w:rsidR="000778B4" w:rsidRDefault="000778B4" w:rsidP="00AE2B6F">
      <w:pPr>
        <w:tabs>
          <w:tab w:val="left" w:pos="1080"/>
          <w:tab w:val="left" w:pos="1440"/>
          <w:tab w:val="right" w:pos="10080"/>
        </w:tabs>
        <w:spacing w:after="0" w:line="240" w:lineRule="auto"/>
        <w:rPr>
          <w:rFonts w:ascii="Arial" w:hAnsi="Arial" w:cs="Arial"/>
          <w:i/>
          <w:sz w:val="20"/>
          <w:szCs w:val="20"/>
        </w:rPr>
      </w:pPr>
    </w:p>
    <w:p w:rsidR="000778B4" w:rsidRDefault="000778B4" w:rsidP="00AE2B6F">
      <w:pPr>
        <w:tabs>
          <w:tab w:val="left" w:pos="1080"/>
          <w:tab w:val="left" w:pos="1440"/>
          <w:tab w:val="right" w:pos="10080"/>
        </w:tabs>
        <w:spacing w:after="0" w:line="240" w:lineRule="auto"/>
        <w:rPr>
          <w:rFonts w:ascii="Arial" w:hAnsi="Arial" w:cs="Arial"/>
          <w:i/>
          <w:sz w:val="20"/>
          <w:szCs w:val="20"/>
        </w:rPr>
      </w:pPr>
    </w:p>
    <w:p w:rsidR="00AE2B6F" w:rsidRDefault="00AE2B6F" w:rsidP="00AE2B6F">
      <w:pPr>
        <w:tabs>
          <w:tab w:val="left" w:pos="1080"/>
          <w:tab w:val="left" w:pos="1440"/>
          <w:tab w:val="right" w:pos="10080"/>
        </w:tabs>
        <w:spacing w:after="0" w:line="240" w:lineRule="auto"/>
        <w:rPr>
          <w:rFonts w:ascii="Arial" w:hAnsi="Arial" w:cs="Arial"/>
          <w:i/>
          <w:sz w:val="20"/>
          <w:szCs w:val="20"/>
        </w:rPr>
      </w:pPr>
    </w:p>
    <w:p w:rsidR="00AE2B6F" w:rsidRPr="0051483D" w:rsidRDefault="00AE2B6F" w:rsidP="00AE2B6F">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Access and Use of Facilities</w:t>
      </w:r>
      <w:r>
        <w:rPr>
          <w:rFonts w:ascii="Arial" w:hAnsi="Arial" w:cs="Arial"/>
          <w:b/>
          <w:i/>
          <w:sz w:val="20"/>
          <w:szCs w:val="20"/>
        </w:rPr>
        <w:tab/>
        <w:t>A</w:t>
      </w:r>
      <w:r w:rsidRPr="0051483D">
        <w:rPr>
          <w:rFonts w:ascii="Arial" w:hAnsi="Arial" w:cs="Arial"/>
          <w:b/>
          <w:i/>
          <w:sz w:val="20"/>
          <w:szCs w:val="20"/>
        </w:rPr>
        <w:t xml:space="preserve">dopted: </w:t>
      </w:r>
      <w:r>
        <w:rPr>
          <w:rFonts w:ascii="Arial" w:hAnsi="Arial" w:cs="Arial"/>
          <w:b/>
          <w:i/>
          <w:sz w:val="20"/>
          <w:szCs w:val="20"/>
        </w:rPr>
        <w:t>05-28-</w:t>
      </w:r>
      <w:r w:rsidRPr="0051483D">
        <w:rPr>
          <w:rFonts w:ascii="Arial" w:hAnsi="Arial" w:cs="Arial"/>
          <w:b/>
          <w:i/>
          <w:sz w:val="20"/>
          <w:szCs w:val="20"/>
        </w:rPr>
        <w:t>2009</w:t>
      </w:r>
    </w:p>
    <w:p w:rsidR="004372F0" w:rsidRDefault="00AE2B6F" w:rsidP="004372F0">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Solicitations and Fundraising</w:t>
      </w:r>
      <w:r>
        <w:rPr>
          <w:rFonts w:ascii="Arial" w:hAnsi="Arial" w:cs="Arial"/>
          <w:i/>
          <w:sz w:val="20"/>
          <w:szCs w:val="20"/>
        </w:rPr>
        <w:tab/>
        <w:t>03.05.04</w:t>
      </w:r>
      <w:r w:rsidR="004372F0">
        <w:rPr>
          <w:rFonts w:ascii="Arial" w:hAnsi="Arial" w:cs="Arial"/>
          <w:i/>
          <w:sz w:val="20"/>
          <w:szCs w:val="20"/>
        </w:rPr>
        <w:br w:type="page"/>
      </w: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D75691"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r>
        <w:rPr>
          <w:rFonts w:ascii="Arial" w:hAnsi="Arial" w:cs="Arial"/>
          <w:b/>
          <w:i/>
          <w:noProof/>
          <w:sz w:val="20"/>
          <w:szCs w:val="20"/>
        </w:rPr>
        <w:pict>
          <v:group id="_x0000_s1337" style="position:absolute;left:0;text-align:left;margin-left:0;margin-top:-21.4pt;width:511.9pt;height:151.55pt;z-index:-251583488;mso-position-horizontal:center" coordorigin="1001,1628" coordsize="10238,3031" wrapcoords="7653 0 7653 15398 -32 16574 -32 21493 21600 21493 21600 16574 13915 15398 13915 0 7653 0">
            <v:group id="_x0000_s1338" style="position:absolute;left:4665;top:1628;width:2910;height:2520" coordorigin="4589,1008" coordsize="2910,2520">
              <v:shape id="_x0000_s1339" type="#_x0000_t75" style="position:absolute;left:4589;top:1008;width:2910;height:2205" wrapcoords="-111 0 -111 21453 21600 21453 21600 0 -111 0">
                <v:imagedata r:id="rId8" o:title="PCCLDlogo05"/>
              </v:shape>
              <v:shape id="_x0000_s1340" type="#_x0000_t202" style="position:absolute;left:4806;top:2988;width:2431;height:540" filled="f" stroked="f">
                <v:textbox style="mso-next-textbox:#_x0000_s1340">
                  <w:txbxContent>
                    <w:p w:rsidR="00B9017C" w:rsidRDefault="00B9017C" w:rsidP="00AE2B6F">
                      <w:pPr>
                        <w:jc w:val="center"/>
                        <w:rPr>
                          <w:rFonts w:ascii="Arial" w:hAnsi="Arial" w:cs="Arial"/>
                          <w:sz w:val="20"/>
                        </w:rPr>
                      </w:pPr>
                      <w:permStart w:id="126" w:ed="jane.carlsen@pueblolibrary.org"/>
                      <w:permStart w:id="127" w:ed="richard.tucey@pueblolibrary.org"/>
                      <w:r>
                        <w:rPr>
                          <w:rFonts w:ascii="Arial" w:hAnsi="Arial" w:cs="Arial"/>
                          <w:sz w:val="20"/>
                        </w:rPr>
                        <w:t>www.pueblolibrary.org</w:t>
                      </w:r>
                      <w:permEnd w:id="126"/>
                      <w:permEnd w:id="127"/>
                    </w:p>
                  </w:txbxContent>
                </v:textbox>
              </v:shape>
            </v:group>
            <v:shape id="_x0000_s1341" type="#_x0000_t202" style="position:absolute;left:1001;top:3968;width:10238;height:691;mso-position-horizontal:center;v-text-anchor:middle" wrapcoords="-32 0 -32 21130 21600 21130 21600 0 -32 0" fillcolor="#a50021" stroked="f">
              <v:textbox style="mso-next-textbox:#_x0000_s1341" inset=",7.2pt,,7.2pt">
                <w:txbxContent>
                  <w:p w:rsidR="00B9017C" w:rsidRDefault="00B9017C" w:rsidP="00AE2B6F">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AND USE OF FACILITIES </w:t>
                    </w:r>
                  </w:p>
                </w:txbxContent>
              </v:textbox>
            </v:shape>
            <w10:wrap type="tight"/>
          </v:group>
        </w:pict>
      </w: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4372F0">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AE2B6F">
      <w:pPr>
        <w:tabs>
          <w:tab w:val="left" w:pos="1440"/>
          <w:tab w:val="right" w:pos="10080"/>
        </w:tabs>
        <w:spacing w:after="0" w:line="240" w:lineRule="auto"/>
        <w:rPr>
          <w:rFonts w:ascii="Arial" w:hAnsi="Arial" w:cs="Arial"/>
          <w:b/>
        </w:rPr>
      </w:pPr>
    </w:p>
    <w:p w:rsidR="004372F0" w:rsidRDefault="004372F0"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4372F0" w:rsidRDefault="004372F0"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bookmarkStart w:id="72" w:name="S030504G1"/>
      <w:r>
        <w:rPr>
          <w:rFonts w:ascii="Arial" w:hAnsi="Arial" w:cs="Arial"/>
          <w:b/>
        </w:rPr>
        <w:t>03.05.04.G1</w:t>
      </w:r>
      <w:bookmarkEnd w:id="72"/>
      <w:r>
        <w:rPr>
          <w:rFonts w:ascii="Arial" w:hAnsi="Arial" w:cs="Arial"/>
          <w:b/>
        </w:rPr>
        <w:tab/>
        <w:t>Solicitations and Fundraising Guidelines</w:t>
      </w:r>
    </w:p>
    <w:p w:rsidR="00AE2B6F" w:rsidRDefault="00AE2B6F" w:rsidP="00AE2B6F">
      <w:pPr>
        <w:tabs>
          <w:tab w:val="left" w:pos="1440"/>
          <w:tab w:val="right" w:pos="10080"/>
        </w:tabs>
        <w:spacing w:after="0" w:line="240" w:lineRule="auto"/>
        <w:rPr>
          <w:rFonts w:ascii="Arial" w:hAnsi="Arial" w:cs="Arial"/>
          <w:b/>
        </w:rPr>
      </w:pP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b/>
        </w:rPr>
      </w:pPr>
      <w:r w:rsidRPr="00AE2B6F">
        <w:rPr>
          <w:rFonts w:ascii="Arial" w:eastAsia="Times New Roman" w:hAnsi="Arial" w:cs="Arial"/>
          <w:b/>
        </w:rPr>
        <w:t>Policy:</w:t>
      </w: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r w:rsidRPr="00AE2B6F">
        <w:rPr>
          <w:rFonts w:ascii="Arial" w:eastAsia="Times New Roman" w:hAnsi="Arial" w:cs="Arial"/>
        </w:rPr>
        <w:t>Fundraising inside PCCLD libraries and outside of library meeting rooms is limited to efforts conducted under the auspices, permission and sponsorship of PCCLD.</w:t>
      </w: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r w:rsidRPr="00AE2B6F">
        <w:rPr>
          <w:rFonts w:ascii="Arial" w:eastAsia="Times New Roman" w:hAnsi="Arial" w:cs="Arial"/>
        </w:rPr>
        <w:t>Disruptions of library use and services can be caused by the unauthorized sale of tickets or goods and services and requests for fundraising contributions on PCCLD’s premises. The purpose of this policy is to regulate when such activities can be authorized.</w:t>
      </w: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r w:rsidRPr="00AE2B6F">
        <w:rPr>
          <w:rFonts w:ascii="Arial" w:eastAsia="Times New Roman" w:hAnsi="Arial" w:cs="Arial"/>
        </w:rPr>
        <w:t xml:space="preserve">All sales of tickets or goods and services in PCCLD libraries outside of meeting rooms shall be sold for the primary benefit of PCCLD and/or must be preapproved by PCCLD’s Executive Director or by his/her designee.  Other kinds of solicitations such as vending, peddling and product sampling or entreating library customers or staff to make a contribution is also not allowed in PCCLD libraries outside of library meeting rooms without the prior approval of the Executive Director or his/her designee. </w:t>
      </w: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b/>
        </w:rPr>
      </w:pP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b/>
        </w:rPr>
      </w:pPr>
      <w:r w:rsidRPr="00AE2B6F">
        <w:rPr>
          <w:rFonts w:ascii="Arial" w:eastAsia="Times New Roman" w:hAnsi="Arial" w:cs="Arial"/>
          <w:b/>
        </w:rPr>
        <w:t>Guidelines:</w:t>
      </w: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r w:rsidRPr="00AE2B6F">
        <w:rPr>
          <w:rFonts w:ascii="Arial" w:eastAsia="Times New Roman" w:hAnsi="Arial" w:cs="Arial"/>
        </w:rPr>
        <w:t>PCCLD is funded primarily by local property tax revenues and must approach the decision to solicit funds with discretion.  In general, the solicitation of funds should meet library purposes such as to fund a library construction project or to expand library collections or services and other supporting activities.</w:t>
      </w: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r w:rsidRPr="00AE2B6F">
        <w:rPr>
          <w:rFonts w:ascii="Arial" w:eastAsia="Times New Roman" w:hAnsi="Arial" w:cs="Arial"/>
        </w:rPr>
        <w:t>Most of the ongoing activities of PCCLD are supported through the library operating budget.    Occasionally, however, a library manager or supervisor may want to seek additional funds to underwrite library projects.  All solicitations and fundraising efforts, including grant applications, must be approved by PCCLD’s Executive Director or his/her designee prior to any action by the library manager or supervisor.</w:t>
      </w:r>
    </w:p>
    <w:p w:rsidR="00AE2B6F" w:rsidRDefault="00AE2B6F"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0778B4" w:rsidRDefault="000778B4"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0778B4" w:rsidRDefault="000778B4"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0778B4" w:rsidRDefault="000778B4"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0778B4" w:rsidRDefault="000778B4"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0778B4" w:rsidRDefault="000778B4"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0778B4" w:rsidRDefault="000778B4"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0778B4" w:rsidRDefault="000778B4"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4372F0" w:rsidRDefault="004372F0"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F372C2" w:rsidRDefault="00F372C2"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Default="00AE2B6F" w:rsidP="000778B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AE2B6F" w:rsidRPr="005A7451" w:rsidRDefault="00AE2B6F" w:rsidP="00AE2B6F">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06-16-</w:t>
      </w:r>
      <w:r w:rsidRPr="00111E3C">
        <w:rPr>
          <w:rFonts w:ascii="Arial" w:hAnsi="Arial" w:cs="Arial"/>
          <w:b/>
          <w:i/>
          <w:sz w:val="20"/>
          <w:szCs w:val="20"/>
        </w:rPr>
        <w:t>2009</w:t>
      </w:r>
    </w:p>
    <w:p w:rsidR="004372F0" w:rsidRDefault="00AE2B6F" w:rsidP="004372F0">
      <w:pPr>
        <w:tabs>
          <w:tab w:val="right" w:pos="10080"/>
        </w:tabs>
        <w:spacing w:after="0" w:line="240" w:lineRule="auto"/>
        <w:jc w:val="both"/>
        <w:rPr>
          <w:rFonts w:ascii="Arial" w:hAnsi="Arial" w:cs="Arial"/>
          <w:i/>
          <w:sz w:val="20"/>
          <w:szCs w:val="20"/>
        </w:rPr>
      </w:pPr>
      <w:r>
        <w:rPr>
          <w:rFonts w:ascii="Arial" w:hAnsi="Arial" w:cs="Arial"/>
          <w:i/>
          <w:sz w:val="20"/>
          <w:szCs w:val="20"/>
        </w:rPr>
        <w:t>Solicitations and Fundraising Guidelines</w:t>
      </w:r>
      <w:r w:rsidRPr="00111E3C">
        <w:rPr>
          <w:rFonts w:ascii="Arial" w:hAnsi="Arial" w:cs="Arial"/>
          <w:i/>
          <w:sz w:val="20"/>
          <w:szCs w:val="20"/>
        </w:rPr>
        <w:t xml:space="preserve"> </w:t>
      </w:r>
      <w:r>
        <w:rPr>
          <w:rFonts w:ascii="Arial" w:hAnsi="Arial" w:cs="Arial"/>
          <w:i/>
          <w:sz w:val="20"/>
          <w:szCs w:val="20"/>
        </w:rPr>
        <w:tab/>
      </w:r>
      <w:r w:rsidRPr="00111E3C">
        <w:rPr>
          <w:rFonts w:ascii="Arial" w:hAnsi="Arial" w:cs="Arial"/>
          <w:i/>
          <w:sz w:val="20"/>
          <w:szCs w:val="20"/>
        </w:rPr>
        <w:t>Appendix# 03.05.0</w:t>
      </w:r>
      <w:r>
        <w:rPr>
          <w:rFonts w:ascii="Arial" w:hAnsi="Arial" w:cs="Arial"/>
          <w:i/>
          <w:sz w:val="20"/>
          <w:szCs w:val="20"/>
        </w:rPr>
        <w:t>4</w:t>
      </w:r>
      <w:r w:rsidRPr="00111E3C">
        <w:rPr>
          <w:rFonts w:ascii="Arial" w:hAnsi="Arial" w:cs="Arial"/>
          <w:i/>
          <w:sz w:val="20"/>
          <w:szCs w:val="20"/>
        </w:rPr>
        <w:t>.</w:t>
      </w:r>
      <w:r>
        <w:rPr>
          <w:rFonts w:ascii="Arial" w:hAnsi="Arial" w:cs="Arial"/>
          <w:i/>
          <w:sz w:val="20"/>
          <w:szCs w:val="20"/>
        </w:rPr>
        <w:t>G1</w:t>
      </w:r>
      <w:r w:rsidR="004372F0">
        <w:rPr>
          <w:rFonts w:ascii="Arial" w:hAnsi="Arial" w:cs="Arial"/>
          <w:i/>
          <w:sz w:val="20"/>
          <w:szCs w:val="20"/>
        </w:rPr>
        <w:br w:type="page"/>
      </w:r>
    </w:p>
    <w:p w:rsidR="00AE2B6F" w:rsidRDefault="00D75691" w:rsidP="00AE2B6F">
      <w:pPr>
        <w:tabs>
          <w:tab w:val="left" w:pos="1440"/>
          <w:tab w:val="right" w:pos="10080"/>
        </w:tabs>
        <w:spacing w:after="0" w:line="240" w:lineRule="auto"/>
        <w:rPr>
          <w:rFonts w:ascii="Arial" w:hAnsi="Arial" w:cs="Arial"/>
          <w:b/>
        </w:rPr>
      </w:pPr>
      <w:r>
        <w:rPr>
          <w:rFonts w:ascii="Arial" w:hAnsi="Arial" w:cs="Arial"/>
          <w:b/>
          <w:noProof/>
        </w:rPr>
        <w:lastRenderedPageBreak/>
        <w:pict>
          <v:group id="_x0000_s1342" style="position:absolute;margin-left:0;margin-top:4.65pt;width:511.9pt;height:151.55pt;z-index:-251582464;mso-position-horizontal:center" coordorigin="1000,651" coordsize="10238,3031" wrapcoords="7685 0 7685 15398 -32 16574 -32 21493 21600 21493 21600 16574 13915 15398 13915 0 7685 0">
            <v:group id="_x0000_s1343" style="position:absolute;left:4665;top:651;width:2910;height:2520;mso-position-horizontal:center" coordorigin="4589,1008" coordsize="2910,2520" wrapcoords="-111 0 -111 18771 21600 18771 21600 0 -111 0">
              <v:shape id="_x0000_s1344" type="#_x0000_t75" style="position:absolute;left:4589;top:1008;width:2910;height:2205" wrapcoords="-111 0 -111 21453 21600 21453 21600 0 -111 0">
                <v:imagedata r:id="rId8" o:title="PCCLDlogo05"/>
              </v:shape>
              <v:shape id="_x0000_s1345" type="#_x0000_t202" style="position:absolute;left:4806;top:2988;width:2431;height:540" filled="f" stroked="f">
                <v:textbox style="mso-next-textbox:#_x0000_s1345">
                  <w:txbxContent>
                    <w:p w:rsidR="00B9017C" w:rsidRDefault="00B9017C" w:rsidP="00AE2B6F">
                      <w:pPr>
                        <w:jc w:val="center"/>
                        <w:rPr>
                          <w:rFonts w:ascii="Arial" w:hAnsi="Arial" w:cs="Arial"/>
                          <w:sz w:val="20"/>
                        </w:rPr>
                      </w:pPr>
                      <w:permStart w:id="128" w:ed="jane.carlsen@pueblolibrary.org"/>
                      <w:permStart w:id="129" w:ed="richard.tucey@pueblolibrary.org"/>
                      <w:r>
                        <w:rPr>
                          <w:rFonts w:ascii="Arial" w:hAnsi="Arial" w:cs="Arial"/>
                          <w:sz w:val="20"/>
                        </w:rPr>
                        <w:t>www.pueblolibrary.org</w:t>
                      </w:r>
                      <w:permEnd w:id="128"/>
                      <w:permEnd w:id="129"/>
                    </w:p>
                  </w:txbxContent>
                </v:textbox>
              </v:shape>
            </v:group>
            <v:shape id="_x0000_s1346" type="#_x0000_t202" style="position:absolute;left:1000;top:2991;width:10238;height:691;mso-position-horizontal:center;v-text-anchor:middle" wrapcoords="-32 0 -32 21130 21600 21130 21600 0 -32 0" fillcolor="blue" stroked="f">
              <v:textbox style="mso-next-textbox:#_x0000_s1346" inset=",7.2pt,,7.2pt">
                <w:txbxContent>
                  <w:p w:rsidR="00B9017C" w:rsidRDefault="00B9017C" w:rsidP="00AE2B6F">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AND USE OF FACILITIES </w:t>
                    </w:r>
                  </w:p>
                </w:txbxContent>
              </v:textbox>
            </v:shape>
            <w10:wrap type="tight"/>
          </v:group>
        </w:pict>
      </w: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p>
    <w:p w:rsidR="00AE2B6F" w:rsidRDefault="00AE2B6F" w:rsidP="00AE2B6F">
      <w:pPr>
        <w:tabs>
          <w:tab w:val="left" w:pos="1440"/>
          <w:tab w:val="right" w:pos="10080"/>
        </w:tabs>
        <w:spacing w:after="0" w:line="240" w:lineRule="auto"/>
        <w:rPr>
          <w:rFonts w:ascii="Arial" w:hAnsi="Arial" w:cs="Arial"/>
          <w:b/>
        </w:rPr>
      </w:pPr>
      <w:bookmarkStart w:id="73" w:name="S030505"/>
      <w:bookmarkEnd w:id="73"/>
      <w:r>
        <w:rPr>
          <w:rFonts w:ascii="Arial" w:hAnsi="Arial" w:cs="Arial"/>
          <w:b/>
        </w:rPr>
        <w:t>03.05.05</w:t>
      </w:r>
      <w:r>
        <w:rPr>
          <w:rFonts w:ascii="Arial" w:hAnsi="Arial" w:cs="Arial"/>
          <w:b/>
        </w:rPr>
        <w:tab/>
        <w:t>Petitions and Surveys</w:t>
      </w:r>
    </w:p>
    <w:p w:rsidR="00AE2B6F" w:rsidRDefault="00AE2B6F" w:rsidP="00AE2B6F">
      <w:pPr>
        <w:tabs>
          <w:tab w:val="left" w:pos="1440"/>
          <w:tab w:val="right" w:pos="10080"/>
        </w:tabs>
        <w:spacing w:after="0" w:line="240" w:lineRule="auto"/>
        <w:rPr>
          <w:rFonts w:ascii="Arial" w:hAnsi="Arial" w:cs="Arial"/>
          <w:b/>
        </w:rPr>
      </w:pP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r w:rsidRPr="00AE2B6F">
        <w:rPr>
          <w:rFonts w:ascii="Arial" w:eastAsia="Times New Roman" w:hAnsi="Arial" w:cs="Arial"/>
        </w:rPr>
        <w:t>Candidate nomination petitions, initiative or referendum petitions, or surveys of public opinion must be conducted by individuals or groups outside of PCCLD libraries. These activities may be conducted outside libraries as long as library activities are not disrupted and access to libraries is not obstructed.</w:t>
      </w: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r w:rsidRPr="00AE2B6F">
        <w:rPr>
          <w:rFonts w:ascii="Arial" w:eastAsia="Times New Roman" w:hAnsi="Arial" w:cs="Arial"/>
        </w:rPr>
        <w:t>While inside a PCCLD library, approaching library users or staff to request a signature on a petition or to distribute leaflets or information pertaining to a petition, or to campaign for an office or an issue, is not permitted. PCCLD reserves the right to display petitions or surveys in its libraries which are directly related to library services or activities.</w:t>
      </w: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sz w:val="18"/>
          <w:szCs w:val="18"/>
        </w:rPr>
      </w:pPr>
    </w:p>
    <w:p w:rsidR="00AE2B6F" w:rsidRPr="00AE2B6F" w:rsidRDefault="00AE2B6F" w:rsidP="00AE2B6F">
      <w:pPr>
        <w:widowControl w:val="0"/>
        <w:autoSpaceDE w:val="0"/>
        <w:autoSpaceDN w:val="0"/>
        <w:adjustRightInd w:val="0"/>
        <w:spacing w:after="0" w:line="240" w:lineRule="auto"/>
        <w:jc w:val="both"/>
        <w:rPr>
          <w:rFonts w:ascii="Arial" w:eastAsia="Times New Roman" w:hAnsi="Arial" w:cs="Arial"/>
        </w:rPr>
      </w:pPr>
      <w:r w:rsidRPr="00AE2B6F">
        <w:rPr>
          <w:rFonts w:ascii="Arial" w:eastAsia="Times New Roman" w:hAnsi="Arial" w:cs="Arial"/>
        </w:rPr>
        <w:t xml:space="preserve">The presence of petition circulators or survey takers outside of a library does not constitute PCCLD’s endorsement of the policies, beliefs or political affiliations of any person or group. </w:t>
      </w:r>
    </w:p>
    <w:p w:rsidR="00AE2B6F" w:rsidRDefault="00AE2B6F"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4F5A3E" w:rsidRDefault="004F5A3E" w:rsidP="00AE2B6F">
      <w:pPr>
        <w:tabs>
          <w:tab w:val="left" w:pos="1440"/>
          <w:tab w:val="right" w:pos="10080"/>
        </w:tabs>
        <w:spacing w:after="0" w:line="240" w:lineRule="auto"/>
        <w:rPr>
          <w:rFonts w:ascii="Arial" w:hAnsi="Arial" w:cs="Arial"/>
          <w:b/>
          <w:i/>
          <w:sz w:val="20"/>
          <w:szCs w:val="20"/>
        </w:rPr>
      </w:pPr>
    </w:p>
    <w:p w:rsidR="004F5A3E" w:rsidRDefault="004F5A3E" w:rsidP="00AE2B6F">
      <w:pPr>
        <w:tabs>
          <w:tab w:val="left" w:pos="1440"/>
          <w:tab w:val="right" w:pos="10080"/>
        </w:tabs>
        <w:spacing w:after="0" w:line="240" w:lineRule="auto"/>
        <w:rPr>
          <w:rFonts w:ascii="Arial" w:hAnsi="Arial" w:cs="Arial"/>
          <w:b/>
          <w:i/>
          <w:sz w:val="20"/>
          <w:szCs w:val="20"/>
        </w:rPr>
      </w:pPr>
    </w:p>
    <w:p w:rsidR="00F372C2" w:rsidRDefault="00F372C2" w:rsidP="00AE2B6F">
      <w:pPr>
        <w:tabs>
          <w:tab w:val="left" w:pos="1440"/>
          <w:tab w:val="right" w:pos="10080"/>
        </w:tabs>
        <w:spacing w:after="0" w:line="240" w:lineRule="auto"/>
        <w:rPr>
          <w:rFonts w:ascii="Arial" w:hAnsi="Arial" w:cs="Arial"/>
          <w:b/>
          <w:i/>
          <w:sz w:val="20"/>
          <w:szCs w:val="20"/>
        </w:rPr>
      </w:pPr>
    </w:p>
    <w:p w:rsidR="004F5A3E" w:rsidRDefault="004F5A3E"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217BE7" w:rsidRDefault="00217BE7" w:rsidP="00AE2B6F">
      <w:pPr>
        <w:tabs>
          <w:tab w:val="left" w:pos="1440"/>
          <w:tab w:val="right" w:pos="10080"/>
        </w:tabs>
        <w:spacing w:after="0" w:line="240" w:lineRule="auto"/>
        <w:rPr>
          <w:rFonts w:ascii="Arial" w:hAnsi="Arial" w:cs="Arial"/>
          <w:b/>
          <w:i/>
          <w:sz w:val="20"/>
          <w:szCs w:val="20"/>
        </w:rPr>
      </w:pPr>
    </w:p>
    <w:p w:rsidR="000778B4" w:rsidRDefault="000778B4" w:rsidP="00AE2B6F">
      <w:pPr>
        <w:tabs>
          <w:tab w:val="left" w:pos="1440"/>
          <w:tab w:val="right" w:pos="10080"/>
        </w:tabs>
        <w:spacing w:after="0" w:line="240" w:lineRule="auto"/>
        <w:rPr>
          <w:rFonts w:ascii="Arial" w:hAnsi="Arial" w:cs="Arial"/>
          <w:b/>
          <w:i/>
          <w:sz w:val="20"/>
          <w:szCs w:val="20"/>
        </w:rPr>
      </w:pPr>
    </w:p>
    <w:p w:rsidR="000778B4" w:rsidRDefault="000778B4" w:rsidP="00AE2B6F">
      <w:pPr>
        <w:tabs>
          <w:tab w:val="left" w:pos="1440"/>
          <w:tab w:val="right" w:pos="10080"/>
        </w:tabs>
        <w:spacing w:after="0" w:line="240" w:lineRule="auto"/>
        <w:rPr>
          <w:rFonts w:ascii="Arial" w:hAnsi="Arial" w:cs="Arial"/>
          <w:b/>
          <w:i/>
          <w:sz w:val="20"/>
          <w:szCs w:val="20"/>
        </w:rPr>
      </w:pPr>
    </w:p>
    <w:p w:rsidR="00AE2B6F" w:rsidRDefault="00AE2B6F" w:rsidP="00AE2B6F">
      <w:pPr>
        <w:tabs>
          <w:tab w:val="left" w:pos="1440"/>
          <w:tab w:val="right" w:pos="10080"/>
        </w:tabs>
        <w:spacing w:after="0" w:line="240" w:lineRule="auto"/>
        <w:rPr>
          <w:rFonts w:ascii="Arial" w:hAnsi="Arial" w:cs="Arial"/>
          <w:b/>
          <w:i/>
          <w:sz w:val="20"/>
          <w:szCs w:val="20"/>
        </w:rPr>
      </w:pPr>
    </w:p>
    <w:p w:rsidR="00AE2B6F" w:rsidRPr="0051483D" w:rsidRDefault="00AE2B6F" w:rsidP="00AE2B6F">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Access and Use of Facilities</w:t>
      </w:r>
      <w:r>
        <w:rPr>
          <w:rFonts w:ascii="Arial" w:hAnsi="Arial" w:cs="Arial"/>
          <w:b/>
          <w:i/>
          <w:sz w:val="20"/>
          <w:szCs w:val="20"/>
        </w:rPr>
        <w:tab/>
        <w:t>A</w:t>
      </w:r>
      <w:r w:rsidRPr="0051483D">
        <w:rPr>
          <w:rFonts w:ascii="Arial" w:hAnsi="Arial" w:cs="Arial"/>
          <w:b/>
          <w:i/>
          <w:sz w:val="20"/>
          <w:szCs w:val="20"/>
        </w:rPr>
        <w:t xml:space="preserve">dopted: </w:t>
      </w:r>
      <w:r>
        <w:rPr>
          <w:rFonts w:ascii="Arial" w:hAnsi="Arial" w:cs="Arial"/>
          <w:b/>
          <w:i/>
          <w:sz w:val="20"/>
          <w:szCs w:val="20"/>
        </w:rPr>
        <w:t>04-23-</w:t>
      </w:r>
      <w:r w:rsidRPr="0051483D">
        <w:rPr>
          <w:rFonts w:ascii="Arial" w:hAnsi="Arial" w:cs="Arial"/>
          <w:b/>
          <w:i/>
          <w:sz w:val="20"/>
          <w:szCs w:val="20"/>
        </w:rPr>
        <w:t>2009</w:t>
      </w:r>
    </w:p>
    <w:p w:rsidR="004372F0" w:rsidRDefault="00AE2B6F" w:rsidP="004372F0">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Petitions and Surveys</w:t>
      </w:r>
      <w:r>
        <w:rPr>
          <w:rFonts w:ascii="Arial" w:hAnsi="Arial" w:cs="Arial"/>
          <w:i/>
          <w:sz w:val="20"/>
          <w:szCs w:val="20"/>
        </w:rPr>
        <w:tab/>
        <w:t>03.05.05</w:t>
      </w:r>
      <w:r w:rsidR="004372F0">
        <w:rPr>
          <w:rFonts w:ascii="Arial" w:hAnsi="Arial" w:cs="Arial"/>
          <w:i/>
          <w:sz w:val="20"/>
          <w:szCs w:val="20"/>
        </w:rPr>
        <w:br w:type="page"/>
      </w:r>
    </w:p>
    <w:p w:rsidR="00F372C2" w:rsidRDefault="00D75691" w:rsidP="004372F0">
      <w:pPr>
        <w:spacing w:after="0"/>
        <w:rPr>
          <w:rFonts w:ascii="Arial" w:hAnsi="Arial" w:cs="Arial"/>
          <w:b/>
        </w:rPr>
      </w:pPr>
      <w:r w:rsidRPr="00D75691">
        <w:rPr>
          <w:rFonts w:ascii="Arial" w:hAnsi="Arial" w:cs="Arial"/>
          <w:noProof/>
          <w:sz w:val="20"/>
          <w:szCs w:val="20"/>
        </w:rPr>
        <w:lastRenderedPageBreak/>
        <w:pict>
          <v:group id="_x0000_s1347" style="position:absolute;margin-left:-.35pt;margin-top:20.4pt;width:511.9pt;height:151.55pt;z-index:-251581440" coordorigin="1000,651" coordsize="10238,3031" wrapcoords="7685 0 7685 15398 -32 16574 -32 21493 21600 21493 21600 16574 13915 15398 13915 0 7685 0">
            <v:group id="_x0000_s1348" style="position:absolute;left:4665;top:651;width:2910;height:2520;mso-position-horizontal:center" coordorigin="4589,1008" coordsize="2910,2520" wrapcoords="-111 0 -111 18771 21600 18771 21600 0 -111 0">
              <v:shape id="_x0000_s1349" type="#_x0000_t75" style="position:absolute;left:4589;top:1008;width:2910;height:2205" wrapcoords="-111 0 -111 21453 21600 21453 21600 0 -111 0">
                <v:imagedata r:id="rId8" o:title="PCCLDlogo05"/>
              </v:shape>
              <v:shape id="_x0000_s1350" type="#_x0000_t202" style="position:absolute;left:4806;top:2988;width:2431;height:540" filled="f" stroked="f">
                <v:textbox style="mso-next-textbox:#_x0000_s1350">
                  <w:txbxContent>
                    <w:p w:rsidR="00B9017C" w:rsidRDefault="00B9017C" w:rsidP="00246B18">
                      <w:pPr>
                        <w:jc w:val="center"/>
                        <w:rPr>
                          <w:rFonts w:ascii="Arial" w:hAnsi="Arial" w:cs="Arial"/>
                          <w:sz w:val="20"/>
                        </w:rPr>
                      </w:pPr>
                      <w:permStart w:id="130" w:ed="jane.carlsen@pueblolibrary.org"/>
                      <w:permStart w:id="131" w:ed="richard.tucey@pueblolibrary.org"/>
                      <w:r>
                        <w:rPr>
                          <w:rFonts w:ascii="Arial" w:hAnsi="Arial" w:cs="Arial"/>
                          <w:sz w:val="20"/>
                        </w:rPr>
                        <w:t>www.pueblolibrary.org</w:t>
                      </w:r>
                      <w:permEnd w:id="130"/>
                      <w:permEnd w:id="131"/>
                    </w:p>
                  </w:txbxContent>
                </v:textbox>
              </v:shape>
            </v:group>
            <v:shape id="_x0000_s1351" type="#_x0000_t202" style="position:absolute;left:1000;top:2991;width:10238;height:691;mso-position-horizontal:center;v-text-anchor:middle" wrapcoords="-32 0 -32 21130 21600 21130 21600 0 -32 0" fillcolor="blue" stroked="f">
              <v:textbox style="mso-next-textbox:#_x0000_s1351" inset=",7.2pt,,7.2pt">
                <w:txbxContent>
                  <w:p w:rsidR="00B9017C" w:rsidRDefault="00B9017C" w:rsidP="00246B18">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AND USE OF FACILITIES </w:t>
                    </w:r>
                  </w:p>
                </w:txbxContent>
              </v:textbox>
            </v:shape>
            <w10:wrap type="tight"/>
          </v:group>
        </w:pict>
      </w:r>
    </w:p>
    <w:p w:rsidR="000778B4" w:rsidRDefault="000778B4" w:rsidP="004372F0">
      <w:pPr>
        <w:spacing w:after="0"/>
        <w:rPr>
          <w:rFonts w:ascii="Arial" w:hAnsi="Arial" w:cs="Arial"/>
          <w:b/>
        </w:rPr>
      </w:pPr>
    </w:p>
    <w:p w:rsidR="00F372C2" w:rsidRDefault="00F372C2" w:rsidP="004372F0">
      <w:pPr>
        <w:spacing w:after="0"/>
        <w:rPr>
          <w:rFonts w:ascii="Arial" w:hAnsi="Arial" w:cs="Arial"/>
          <w:b/>
        </w:rPr>
      </w:pPr>
    </w:p>
    <w:p w:rsidR="00217BE7" w:rsidRDefault="00217BE7" w:rsidP="004372F0">
      <w:pPr>
        <w:tabs>
          <w:tab w:val="left" w:pos="1440"/>
          <w:tab w:val="right" w:pos="10080"/>
        </w:tabs>
        <w:spacing w:after="0" w:line="240" w:lineRule="auto"/>
        <w:rPr>
          <w:rFonts w:ascii="Arial" w:hAnsi="Arial" w:cs="Arial"/>
          <w:b/>
        </w:rPr>
      </w:pPr>
    </w:p>
    <w:p w:rsidR="00217BE7" w:rsidRDefault="00217BE7" w:rsidP="004372F0">
      <w:pPr>
        <w:tabs>
          <w:tab w:val="left" w:pos="1440"/>
          <w:tab w:val="right" w:pos="10080"/>
        </w:tabs>
        <w:spacing w:after="0" w:line="240" w:lineRule="auto"/>
        <w:rPr>
          <w:rFonts w:ascii="Arial" w:hAnsi="Arial" w:cs="Arial"/>
          <w:b/>
        </w:rPr>
      </w:pPr>
    </w:p>
    <w:p w:rsidR="00217BE7" w:rsidRDefault="00217BE7" w:rsidP="004372F0">
      <w:pPr>
        <w:tabs>
          <w:tab w:val="left" w:pos="1440"/>
          <w:tab w:val="right" w:pos="10080"/>
        </w:tabs>
        <w:spacing w:after="0" w:line="240" w:lineRule="auto"/>
        <w:rPr>
          <w:rFonts w:ascii="Arial" w:hAnsi="Arial" w:cs="Arial"/>
          <w:b/>
        </w:rPr>
      </w:pPr>
    </w:p>
    <w:p w:rsidR="004372F0" w:rsidRDefault="004372F0" w:rsidP="00217BE7">
      <w:pPr>
        <w:tabs>
          <w:tab w:val="left" w:pos="1440"/>
          <w:tab w:val="right" w:pos="10080"/>
        </w:tabs>
        <w:spacing w:after="0" w:line="240" w:lineRule="auto"/>
        <w:rPr>
          <w:rFonts w:ascii="Arial" w:hAnsi="Arial" w:cs="Arial"/>
          <w:b/>
        </w:rPr>
      </w:pPr>
    </w:p>
    <w:p w:rsidR="004372F0" w:rsidRDefault="004372F0" w:rsidP="00217BE7">
      <w:pPr>
        <w:tabs>
          <w:tab w:val="left" w:pos="1440"/>
          <w:tab w:val="right" w:pos="10080"/>
        </w:tabs>
        <w:spacing w:after="0" w:line="240" w:lineRule="auto"/>
        <w:rPr>
          <w:rFonts w:ascii="Arial" w:hAnsi="Arial" w:cs="Arial"/>
          <w:b/>
        </w:rPr>
      </w:pPr>
    </w:p>
    <w:p w:rsidR="004372F0" w:rsidRDefault="004372F0" w:rsidP="00217BE7">
      <w:pPr>
        <w:tabs>
          <w:tab w:val="left" w:pos="1440"/>
          <w:tab w:val="right" w:pos="10080"/>
        </w:tabs>
        <w:spacing w:after="0" w:line="240" w:lineRule="auto"/>
        <w:rPr>
          <w:rFonts w:ascii="Arial" w:hAnsi="Arial" w:cs="Arial"/>
          <w:b/>
        </w:rPr>
      </w:pPr>
    </w:p>
    <w:p w:rsidR="004372F0" w:rsidRDefault="004372F0" w:rsidP="00217BE7">
      <w:pPr>
        <w:tabs>
          <w:tab w:val="left" w:pos="1440"/>
          <w:tab w:val="right" w:pos="10080"/>
        </w:tabs>
        <w:spacing w:after="0" w:line="240" w:lineRule="auto"/>
        <w:rPr>
          <w:rFonts w:ascii="Arial" w:hAnsi="Arial" w:cs="Arial"/>
          <w:b/>
        </w:rPr>
      </w:pPr>
    </w:p>
    <w:p w:rsidR="00217BE7" w:rsidRDefault="00217BE7" w:rsidP="00217BE7">
      <w:pPr>
        <w:tabs>
          <w:tab w:val="left" w:pos="1440"/>
          <w:tab w:val="right" w:pos="10080"/>
        </w:tabs>
        <w:spacing w:after="0" w:line="240" w:lineRule="auto"/>
        <w:rPr>
          <w:rFonts w:ascii="Arial" w:hAnsi="Arial" w:cs="Arial"/>
          <w:b/>
        </w:rPr>
      </w:pPr>
      <w:bookmarkStart w:id="74" w:name="S030506"/>
      <w:bookmarkEnd w:id="74"/>
      <w:r>
        <w:rPr>
          <w:rFonts w:ascii="Arial" w:hAnsi="Arial" w:cs="Arial"/>
          <w:b/>
        </w:rPr>
        <w:t>03.05.0</w:t>
      </w:r>
      <w:r w:rsidR="00246B18">
        <w:rPr>
          <w:rFonts w:ascii="Arial" w:hAnsi="Arial" w:cs="Arial"/>
          <w:b/>
        </w:rPr>
        <w:t>6</w:t>
      </w:r>
      <w:r>
        <w:rPr>
          <w:rFonts w:ascii="Arial" w:hAnsi="Arial" w:cs="Arial"/>
          <w:b/>
        </w:rPr>
        <w:tab/>
        <w:t>P</w:t>
      </w:r>
      <w:r w:rsidR="00246B18">
        <w:rPr>
          <w:rFonts w:ascii="Arial" w:hAnsi="Arial" w:cs="Arial"/>
          <w:b/>
        </w:rPr>
        <w:t>artnerships and Sponsorships</w:t>
      </w:r>
    </w:p>
    <w:p w:rsidR="00217BE7" w:rsidRDefault="00217BE7" w:rsidP="00217BE7">
      <w:pPr>
        <w:tabs>
          <w:tab w:val="left" w:pos="1440"/>
          <w:tab w:val="right" w:pos="10080"/>
        </w:tabs>
        <w:spacing w:after="0" w:line="240" w:lineRule="auto"/>
        <w:rPr>
          <w:rFonts w:ascii="Arial" w:hAnsi="Arial" w:cs="Arial"/>
          <w:b/>
        </w:rPr>
      </w:pPr>
    </w:p>
    <w:p w:rsidR="00246B18" w:rsidRPr="00246B18" w:rsidRDefault="00246B18" w:rsidP="00246B18">
      <w:pPr>
        <w:spacing w:after="0" w:line="240" w:lineRule="auto"/>
        <w:jc w:val="both"/>
        <w:rPr>
          <w:rFonts w:ascii="Arial" w:eastAsia="Times New Roman" w:hAnsi="Arial" w:cs="Arial"/>
        </w:rPr>
      </w:pPr>
      <w:r w:rsidRPr="00246B18">
        <w:rPr>
          <w:rFonts w:ascii="Arial" w:eastAsia="Times New Roman" w:hAnsi="Arial" w:cs="Arial"/>
        </w:rPr>
        <w:t>PCCLD partners with institutions or accepts sponsorships when doing so benefits PCCLD.    Partnerships are considered to be long-term cooperating alliances between PCCLD and one or more institutions with specific responsibilities and outcomes assigned to each partner. Sponsorships are considered as a means for institutions to support specific library projects, services, or programs and are short-term.</w:t>
      </w:r>
    </w:p>
    <w:p w:rsidR="00246B18" w:rsidRPr="00246B18" w:rsidRDefault="00246B18" w:rsidP="00246B18">
      <w:pPr>
        <w:spacing w:after="0" w:line="240" w:lineRule="auto"/>
        <w:jc w:val="both"/>
        <w:rPr>
          <w:rFonts w:ascii="Times New Roman" w:eastAsia="Times New Roman" w:hAnsi="Times New Roman" w:cs="Times New Roman"/>
          <w:sz w:val="24"/>
          <w:szCs w:val="24"/>
        </w:rPr>
      </w:pPr>
    </w:p>
    <w:p w:rsidR="00246B18" w:rsidRPr="00246B18" w:rsidRDefault="00246B18" w:rsidP="00246B18">
      <w:pPr>
        <w:spacing w:after="0" w:line="240" w:lineRule="auto"/>
        <w:jc w:val="both"/>
        <w:rPr>
          <w:rFonts w:ascii="Arial" w:eastAsia="Times New Roman" w:hAnsi="Arial" w:cs="Arial"/>
        </w:rPr>
      </w:pPr>
      <w:r w:rsidRPr="00246B18">
        <w:rPr>
          <w:rFonts w:ascii="Arial" w:eastAsia="Times New Roman" w:hAnsi="Arial" w:cs="Arial"/>
        </w:rPr>
        <w:t>Each opportunity will be evaluated by the PCCLD Executive Director or his/her designee to determine the costs and benefits. Based on the scope of the partnership or sponsorship, the Executive Director will determine whether a formal written agreement is required. The Executive Director may enter into written agreements.  All written agreements that cost PCCLD $25,000 or more per year shall require approval by PCCLD’s Board of Trustees.  The Executive Director is responsible for communicating each written agreement to the PCCLD Board of Trustees.</w:t>
      </w:r>
    </w:p>
    <w:p w:rsidR="00246B18" w:rsidRPr="00246B18" w:rsidRDefault="00246B18" w:rsidP="00246B18">
      <w:pPr>
        <w:spacing w:after="0" w:line="240" w:lineRule="auto"/>
        <w:jc w:val="both"/>
        <w:rPr>
          <w:rFonts w:ascii="Arial" w:eastAsia="Times New Roman" w:hAnsi="Arial" w:cs="Arial"/>
        </w:rPr>
      </w:pPr>
    </w:p>
    <w:p w:rsidR="00246B18" w:rsidRPr="00246B18" w:rsidRDefault="00246B18" w:rsidP="00246B18">
      <w:pPr>
        <w:spacing w:after="0" w:line="240" w:lineRule="auto"/>
        <w:jc w:val="both"/>
        <w:rPr>
          <w:rFonts w:ascii="Arial" w:eastAsia="Times New Roman" w:hAnsi="Arial" w:cs="Arial"/>
        </w:rPr>
      </w:pPr>
      <w:r w:rsidRPr="00246B18">
        <w:rPr>
          <w:rFonts w:ascii="Arial" w:eastAsia="Times New Roman" w:hAnsi="Arial" w:cs="Arial"/>
        </w:rPr>
        <w:t>The mission and policies of potential partners and sponsors must be compatible with PCCLD’s mission and policies. PCCLD may cancel a partnership or sponsorship agreement at any time if the partnering or sponsoring institution uses the library’s name without prior consent or if the partner or sponsor’s mission changes substantially in a manner that becomes incompatible with PCCLD’s mission and image.</w:t>
      </w:r>
    </w:p>
    <w:p w:rsidR="00246B18" w:rsidRPr="00246B18" w:rsidRDefault="00246B18" w:rsidP="00246B18">
      <w:pPr>
        <w:spacing w:after="0" w:line="240" w:lineRule="auto"/>
        <w:jc w:val="both"/>
        <w:rPr>
          <w:rFonts w:ascii="Arial" w:eastAsia="Times New Roman" w:hAnsi="Arial" w:cs="Arial"/>
        </w:rPr>
      </w:pPr>
    </w:p>
    <w:p w:rsidR="00CF6415" w:rsidRDefault="00CF6415"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246B18" w:rsidRDefault="00246B18" w:rsidP="00D977FB">
      <w:pPr>
        <w:tabs>
          <w:tab w:val="left" w:pos="1080"/>
          <w:tab w:val="left" w:pos="1440"/>
          <w:tab w:val="right" w:pos="10080"/>
        </w:tabs>
        <w:spacing w:after="0" w:line="240" w:lineRule="auto"/>
        <w:rPr>
          <w:rFonts w:ascii="Arial" w:hAnsi="Arial" w:cs="Arial"/>
          <w:sz w:val="20"/>
          <w:szCs w:val="20"/>
        </w:rPr>
      </w:pPr>
    </w:p>
    <w:p w:rsidR="000778B4" w:rsidRDefault="000778B4" w:rsidP="00D977FB">
      <w:pPr>
        <w:tabs>
          <w:tab w:val="left" w:pos="1080"/>
          <w:tab w:val="left" w:pos="1440"/>
          <w:tab w:val="right" w:pos="10080"/>
        </w:tabs>
        <w:spacing w:after="0" w:line="240" w:lineRule="auto"/>
        <w:rPr>
          <w:rFonts w:ascii="Arial" w:hAnsi="Arial" w:cs="Arial"/>
          <w:sz w:val="20"/>
          <w:szCs w:val="20"/>
        </w:rPr>
      </w:pPr>
    </w:p>
    <w:p w:rsidR="000778B4" w:rsidRDefault="000778B4" w:rsidP="00D977FB">
      <w:pPr>
        <w:tabs>
          <w:tab w:val="left" w:pos="1080"/>
          <w:tab w:val="left" w:pos="1440"/>
          <w:tab w:val="right" w:pos="10080"/>
        </w:tabs>
        <w:spacing w:after="0" w:line="240" w:lineRule="auto"/>
        <w:rPr>
          <w:rFonts w:ascii="Arial" w:hAnsi="Arial" w:cs="Arial"/>
          <w:sz w:val="20"/>
          <w:szCs w:val="20"/>
        </w:rPr>
      </w:pPr>
    </w:p>
    <w:p w:rsidR="000778B4" w:rsidRDefault="000778B4"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4F5A3E" w:rsidRDefault="004F5A3E" w:rsidP="00D977FB">
      <w:pPr>
        <w:tabs>
          <w:tab w:val="left" w:pos="1080"/>
          <w:tab w:val="left" w:pos="1440"/>
          <w:tab w:val="right" w:pos="10080"/>
        </w:tabs>
        <w:spacing w:after="0" w:line="240" w:lineRule="auto"/>
        <w:rPr>
          <w:rFonts w:ascii="Arial" w:hAnsi="Arial" w:cs="Arial"/>
          <w:sz w:val="20"/>
          <w:szCs w:val="20"/>
        </w:rPr>
      </w:pPr>
    </w:p>
    <w:p w:rsidR="00217BE7" w:rsidRDefault="00217BE7" w:rsidP="00D977FB">
      <w:pPr>
        <w:tabs>
          <w:tab w:val="left" w:pos="1080"/>
          <w:tab w:val="left" w:pos="1440"/>
          <w:tab w:val="right" w:pos="10080"/>
        </w:tabs>
        <w:spacing w:after="0" w:line="240" w:lineRule="auto"/>
        <w:rPr>
          <w:rFonts w:ascii="Arial" w:hAnsi="Arial" w:cs="Arial"/>
          <w:sz w:val="20"/>
          <w:szCs w:val="20"/>
        </w:rPr>
      </w:pPr>
    </w:p>
    <w:p w:rsidR="00217BE7" w:rsidRDefault="00217BE7" w:rsidP="00D977FB">
      <w:pPr>
        <w:tabs>
          <w:tab w:val="left" w:pos="1080"/>
          <w:tab w:val="left" w:pos="1440"/>
          <w:tab w:val="right" w:pos="10080"/>
        </w:tabs>
        <w:spacing w:after="0" w:line="240" w:lineRule="auto"/>
        <w:rPr>
          <w:rFonts w:ascii="Arial" w:hAnsi="Arial" w:cs="Arial"/>
          <w:sz w:val="20"/>
          <w:szCs w:val="20"/>
        </w:rPr>
      </w:pPr>
    </w:p>
    <w:p w:rsidR="00217BE7" w:rsidRPr="0051483D" w:rsidRDefault="00217BE7" w:rsidP="00217BE7">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Access and Use of Facilities</w:t>
      </w:r>
      <w:r>
        <w:rPr>
          <w:rFonts w:ascii="Arial" w:hAnsi="Arial" w:cs="Arial"/>
          <w:b/>
          <w:i/>
          <w:sz w:val="20"/>
          <w:szCs w:val="20"/>
        </w:rPr>
        <w:tab/>
        <w:t>A</w:t>
      </w:r>
      <w:r w:rsidRPr="0051483D">
        <w:rPr>
          <w:rFonts w:ascii="Arial" w:hAnsi="Arial" w:cs="Arial"/>
          <w:b/>
          <w:i/>
          <w:sz w:val="20"/>
          <w:szCs w:val="20"/>
        </w:rPr>
        <w:t xml:space="preserve">dopted: </w:t>
      </w:r>
      <w:r>
        <w:rPr>
          <w:rFonts w:ascii="Arial" w:hAnsi="Arial" w:cs="Arial"/>
          <w:b/>
          <w:i/>
          <w:sz w:val="20"/>
          <w:szCs w:val="20"/>
        </w:rPr>
        <w:t>05-28-</w:t>
      </w:r>
      <w:r w:rsidRPr="0051483D">
        <w:rPr>
          <w:rFonts w:ascii="Arial" w:hAnsi="Arial" w:cs="Arial"/>
          <w:b/>
          <w:i/>
          <w:sz w:val="20"/>
          <w:szCs w:val="20"/>
        </w:rPr>
        <w:t>2009</w:t>
      </w:r>
    </w:p>
    <w:p w:rsidR="004372F0" w:rsidRDefault="00217BE7" w:rsidP="004372F0">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Partnerships and Sponsorships</w:t>
      </w:r>
      <w:r>
        <w:rPr>
          <w:rFonts w:ascii="Arial" w:hAnsi="Arial" w:cs="Arial"/>
          <w:i/>
          <w:sz w:val="20"/>
          <w:szCs w:val="20"/>
        </w:rPr>
        <w:tab/>
        <w:t>03.05.06</w:t>
      </w:r>
      <w:r w:rsidR="004372F0">
        <w:rPr>
          <w:rFonts w:ascii="Arial" w:hAnsi="Arial" w:cs="Arial"/>
          <w:i/>
          <w:sz w:val="20"/>
          <w:szCs w:val="20"/>
        </w:rPr>
        <w:br w:type="page"/>
      </w:r>
    </w:p>
    <w:p w:rsidR="004F7494" w:rsidRDefault="00D75691" w:rsidP="004F7494">
      <w:pPr>
        <w:tabs>
          <w:tab w:val="left" w:pos="1440"/>
          <w:tab w:val="right" w:pos="10080"/>
        </w:tabs>
        <w:spacing w:after="0" w:line="240" w:lineRule="auto"/>
        <w:rPr>
          <w:rFonts w:ascii="Arial" w:hAnsi="Arial" w:cs="Arial"/>
          <w:b/>
        </w:rPr>
      </w:pPr>
      <w:r>
        <w:rPr>
          <w:rFonts w:ascii="Arial" w:hAnsi="Arial" w:cs="Arial"/>
          <w:b/>
          <w:noProof/>
        </w:rPr>
        <w:lastRenderedPageBreak/>
        <w:pict>
          <v:group id="_x0000_s1352" style="position:absolute;margin-left:-.35pt;margin-top:7.7pt;width:511.9pt;height:151.55pt;z-index:-251580416" coordorigin="1001,1628" coordsize="10238,3031" wrapcoords="7653 0 7653 15398 -32 16574 -32 21493 21600 21493 21600 16574 13915 15398 13915 0 7653 0">
            <v:group id="_x0000_s1353" style="position:absolute;left:4665;top:1628;width:2910;height:2520" coordorigin="4589,1008" coordsize="2910,2520">
              <v:shape id="_x0000_s1354" type="#_x0000_t75" style="position:absolute;left:4589;top:1008;width:2910;height:2205" wrapcoords="-111 0 -111 21453 21600 21453 21600 0 -111 0">
                <v:imagedata r:id="rId8" o:title="PCCLDlogo05"/>
              </v:shape>
              <v:shape id="_x0000_s1355" type="#_x0000_t202" style="position:absolute;left:4806;top:2988;width:2431;height:540" filled="f" stroked="f">
                <v:textbox style="mso-next-textbox:#_x0000_s1355">
                  <w:txbxContent>
                    <w:p w:rsidR="00B9017C" w:rsidRDefault="00B9017C" w:rsidP="004F7494">
                      <w:pPr>
                        <w:jc w:val="center"/>
                        <w:rPr>
                          <w:rFonts w:ascii="Arial" w:hAnsi="Arial" w:cs="Arial"/>
                          <w:sz w:val="20"/>
                        </w:rPr>
                      </w:pPr>
                      <w:permStart w:id="132" w:ed="jane.carlsen@pueblolibrary.org"/>
                      <w:permStart w:id="133" w:ed="richard.tucey@pueblolibrary.org"/>
                      <w:r>
                        <w:rPr>
                          <w:rFonts w:ascii="Arial" w:hAnsi="Arial" w:cs="Arial"/>
                          <w:sz w:val="20"/>
                        </w:rPr>
                        <w:t>www.pueblolibrary.org</w:t>
                      </w:r>
                      <w:permEnd w:id="132"/>
                      <w:permEnd w:id="133"/>
                    </w:p>
                  </w:txbxContent>
                </v:textbox>
              </v:shape>
            </v:group>
            <v:shape id="_x0000_s1356" type="#_x0000_t202" style="position:absolute;left:1001;top:3968;width:10238;height:691;mso-position-horizontal:center;v-text-anchor:middle" wrapcoords="-32 0 -32 21130 21600 21130 21600 0 -32 0" fillcolor="#a50021" stroked="f">
              <v:textbox style="mso-next-textbox:#_x0000_s1356" inset=",7.2pt,,7.2pt">
                <w:txbxContent>
                  <w:p w:rsidR="00B9017C" w:rsidRDefault="00B9017C" w:rsidP="004F7494">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AND USE OF FACILITIES </w:t>
                    </w:r>
                  </w:p>
                </w:txbxContent>
              </v:textbox>
            </v:shape>
            <w10:wrap type="tight"/>
          </v:group>
        </w:pict>
      </w:r>
    </w:p>
    <w:p w:rsidR="004F7494" w:rsidRDefault="004F7494" w:rsidP="004F7494">
      <w:pPr>
        <w:tabs>
          <w:tab w:val="left" w:pos="1440"/>
          <w:tab w:val="right" w:pos="10080"/>
        </w:tabs>
        <w:spacing w:after="0" w:line="240" w:lineRule="auto"/>
        <w:rPr>
          <w:rFonts w:ascii="Arial" w:hAnsi="Arial" w:cs="Arial"/>
          <w:b/>
        </w:rPr>
      </w:pPr>
    </w:p>
    <w:p w:rsidR="004F7494" w:rsidRDefault="004F7494" w:rsidP="004F7494">
      <w:pPr>
        <w:tabs>
          <w:tab w:val="left" w:pos="1440"/>
          <w:tab w:val="right" w:pos="10080"/>
        </w:tabs>
        <w:spacing w:after="0" w:line="240" w:lineRule="auto"/>
        <w:rPr>
          <w:rFonts w:ascii="Arial" w:hAnsi="Arial" w:cs="Arial"/>
          <w:b/>
        </w:rPr>
      </w:pPr>
    </w:p>
    <w:p w:rsidR="004F7494" w:rsidRDefault="004F7494" w:rsidP="004F7494">
      <w:pPr>
        <w:tabs>
          <w:tab w:val="left" w:pos="1440"/>
          <w:tab w:val="right" w:pos="10080"/>
        </w:tabs>
        <w:spacing w:after="0" w:line="240" w:lineRule="auto"/>
        <w:rPr>
          <w:rFonts w:ascii="Arial" w:hAnsi="Arial" w:cs="Arial"/>
          <w:b/>
        </w:rPr>
      </w:pPr>
    </w:p>
    <w:p w:rsidR="004F7494" w:rsidRDefault="004F7494" w:rsidP="004F7494">
      <w:pPr>
        <w:tabs>
          <w:tab w:val="left" w:pos="1440"/>
          <w:tab w:val="right" w:pos="10080"/>
        </w:tabs>
        <w:spacing w:after="0" w:line="240" w:lineRule="auto"/>
        <w:rPr>
          <w:rFonts w:ascii="Arial" w:hAnsi="Arial" w:cs="Arial"/>
          <w:b/>
        </w:rPr>
      </w:pPr>
    </w:p>
    <w:p w:rsidR="004F7494" w:rsidRDefault="004F7494" w:rsidP="004F7494">
      <w:pPr>
        <w:tabs>
          <w:tab w:val="left" w:pos="1440"/>
          <w:tab w:val="right" w:pos="10080"/>
        </w:tabs>
        <w:spacing w:after="0" w:line="240" w:lineRule="auto"/>
        <w:rPr>
          <w:rFonts w:ascii="Arial" w:hAnsi="Arial" w:cs="Arial"/>
          <w:b/>
        </w:rPr>
      </w:pPr>
    </w:p>
    <w:p w:rsidR="004F7494" w:rsidRDefault="004F7494" w:rsidP="004F7494">
      <w:pPr>
        <w:tabs>
          <w:tab w:val="left" w:pos="1440"/>
          <w:tab w:val="right" w:pos="10080"/>
        </w:tabs>
        <w:spacing w:after="0" w:line="240" w:lineRule="auto"/>
        <w:rPr>
          <w:rFonts w:ascii="Arial" w:hAnsi="Arial" w:cs="Arial"/>
          <w:b/>
        </w:rPr>
      </w:pPr>
    </w:p>
    <w:p w:rsidR="004F7494" w:rsidRDefault="004F7494" w:rsidP="004F7494">
      <w:pPr>
        <w:tabs>
          <w:tab w:val="left" w:pos="1440"/>
          <w:tab w:val="right" w:pos="10080"/>
        </w:tabs>
        <w:spacing w:after="0" w:line="240" w:lineRule="auto"/>
        <w:rPr>
          <w:rFonts w:ascii="Arial" w:hAnsi="Arial" w:cs="Arial"/>
          <w:b/>
        </w:rPr>
      </w:pPr>
    </w:p>
    <w:p w:rsidR="004F7494" w:rsidRDefault="004F7494" w:rsidP="004F7494">
      <w:pPr>
        <w:tabs>
          <w:tab w:val="left" w:pos="1440"/>
          <w:tab w:val="right" w:pos="10080"/>
        </w:tabs>
        <w:spacing w:after="0" w:line="240" w:lineRule="auto"/>
        <w:rPr>
          <w:rFonts w:ascii="Arial" w:hAnsi="Arial" w:cs="Arial"/>
          <w:b/>
        </w:rPr>
      </w:pPr>
    </w:p>
    <w:p w:rsidR="000778B4" w:rsidRDefault="000778B4" w:rsidP="004F7494">
      <w:pPr>
        <w:tabs>
          <w:tab w:val="left" w:pos="1440"/>
          <w:tab w:val="right" w:pos="10080"/>
        </w:tabs>
        <w:spacing w:after="0" w:line="240" w:lineRule="auto"/>
        <w:rPr>
          <w:rFonts w:ascii="Arial" w:hAnsi="Arial" w:cs="Arial"/>
          <w:b/>
        </w:rPr>
      </w:pPr>
    </w:p>
    <w:p w:rsidR="004F7494" w:rsidRDefault="004F7494" w:rsidP="004F7494">
      <w:pPr>
        <w:tabs>
          <w:tab w:val="left" w:pos="1440"/>
          <w:tab w:val="right" w:pos="10080"/>
        </w:tabs>
        <w:spacing w:after="0" w:line="240" w:lineRule="auto"/>
        <w:rPr>
          <w:rFonts w:ascii="Arial" w:hAnsi="Arial" w:cs="Arial"/>
          <w:b/>
        </w:rPr>
      </w:pPr>
      <w:bookmarkStart w:id="75" w:name="S030506G1"/>
      <w:bookmarkEnd w:id="75"/>
      <w:r>
        <w:rPr>
          <w:rFonts w:ascii="Arial" w:hAnsi="Arial" w:cs="Arial"/>
          <w:b/>
        </w:rPr>
        <w:t>03.05.06.G1</w:t>
      </w:r>
      <w:r>
        <w:rPr>
          <w:rFonts w:ascii="Arial" w:hAnsi="Arial" w:cs="Arial"/>
          <w:b/>
        </w:rPr>
        <w:tab/>
        <w:t>Satellite Partnership Guidelines</w:t>
      </w:r>
    </w:p>
    <w:p w:rsidR="004F7494" w:rsidRDefault="004F7494" w:rsidP="004F7494">
      <w:pPr>
        <w:tabs>
          <w:tab w:val="left" w:pos="1440"/>
          <w:tab w:val="right" w:pos="10080"/>
        </w:tabs>
        <w:spacing w:after="0" w:line="240" w:lineRule="auto"/>
        <w:rPr>
          <w:rFonts w:ascii="Arial" w:hAnsi="Arial" w:cs="Arial"/>
          <w:b/>
        </w:rPr>
      </w:pPr>
    </w:p>
    <w:p w:rsidR="004F7494" w:rsidRPr="004F7494" w:rsidRDefault="004F7494" w:rsidP="004F7494">
      <w:pPr>
        <w:tabs>
          <w:tab w:val="left" w:pos="-1080"/>
          <w:tab w:val="left" w:pos="-720"/>
          <w:tab w:val="left" w:pos="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4F7494">
        <w:rPr>
          <w:rFonts w:ascii="Arial" w:eastAsia="Times New Roman" w:hAnsi="Arial" w:cs="Arial"/>
        </w:rPr>
        <w:t>The primary role of PCCLD’s satellite collections is to provide access to books, information and programming that supports community needs and interests.</w:t>
      </w:r>
      <w:r w:rsidRPr="004F7494">
        <w:rPr>
          <w:rFonts w:ascii="Tahoma" w:eastAsia="Times New Roman" w:hAnsi="Tahoma" w:cs="Tahoma"/>
          <w:b/>
          <w:i/>
          <w:sz w:val="24"/>
          <w:szCs w:val="28"/>
        </w:rPr>
        <w:t xml:space="preserve"> </w:t>
      </w:r>
      <w:r w:rsidRPr="004F7494">
        <w:rPr>
          <w:rFonts w:ascii="Arial" w:eastAsia="Times New Roman" w:hAnsi="Arial" w:cs="Arial"/>
        </w:rPr>
        <w:t xml:space="preserve">This document identifies the locations of these collections and provides general guidance governing these services. </w:t>
      </w:r>
    </w:p>
    <w:p w:rsidR="004F7494" w:rsidRPr="004F7494" w:rsidRDefault="004F7494" w:rsidP="004F7494">
      <w:pPr>
        <w:tabs>
          <w:tab w:val="left" w:pos="-1080"/>
          <w:tab w:val="left" w:pos="-720"/>
          <w:tab w:val="left" w:pos="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Tahoma" w:eastAsia="Times New Roman" w:hAnsi="Tahoma" w:cs="Tahoma"/>
          <w:b/>
          <w:i/>
          <w:sz w:val="18"/>
          <w:szCs w:val="18"/>
        </w:rPr>
      </w:pPr>
    </w:p>
    <w:p w:rsidR="004F7494" w:rsidRPr="004F7494" w:rsidRDefault="004F7494" w:rsidP="004F7494">
      <w:pPr>
        <w:tabs>
          <w:tab w:val="left" w:pos="-1080"/>
          <w:tab w:val="left" w:pos="-720"/>
          <w:tab w:val="left" w:pos="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4F7494">
        <w:rPr>
          <w:rFonts w:ascii="Arial" w:eastAsia="Times New Roman" w:hAnsi="Arial" w:cs="Arial"/>
        </w:rPr>
        <w:t>The satellite collections are for the reading enrichment of community members. An agreement between PCCLD and each partnering organization governs the operation of a PCCLD satellite.</w:t>
      </w:r>
    </w:p>
    <w:p w:rsidR="004F7494" w:rsidRPr="004F7494" w:rsidRDefault="004F7494" w:rsidP="004F7494">
      <w:pPr>
        <w:tabs>
          <w:tab w:val="left" w:pos="-1080"/>
          <w:tab w:val="left" w:pos="-720"/>
          <w:tab w:val="left" w:pos="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b/>
          <w:sz w:val="18"/>
          <w:szCs w:val="18"/>
        </w:rPr>
      </w:pPr>
    </w:p>
    <w:p w:rsidR="004F7494" w:rsidRPr="004F7494" w:rsidRDefault="004F7494" w:rsidP="004F7494">
      <w:pPr>
        <w:tabs>
          <w:tab w:val="left" w:pos="-1080"/>
          <w:tab w:val="left" w:pos="-720"/>
          <w:tab w:val="left" w:pos="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4F7494">
        <w:rPr>
          <w:rFonts w:ascii="Arial" w:eastAsia="Times New Roman" w:hAnsi="Arial" w:cs="Arial"/>
        </w:rPr>
        <w:t>PCCLD satellite collections are located at these sites:</w:t>
      </w:r>
    </w:p>
    <w:p w:rsidR="004F7494" w:rsidRPr="004F7494" w:rsidRDefault="004F7494" w:rsidP="004F7494">
      <w:pPr>
        <w:tabs>
          <w:tab w:val="left" w:pos="-1080"/>
          <w:tab w:val="left" w:pos="-720"/>
          <w:tab w:val="left" w:pos="0"/>
          <w:tab w:val="left" w:pos="720"/>
          <w:tab w:val="left" w:pos="1080"/>
          <w:tab w:val="left" w:pos="144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8"/>
          <w:szCs w:val="18"/>
        </w:rPr>
      </w:pP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rPr>
      </w:pPr>
      <w:r w:rsidRPr="004F7494">
        <w:rPr>
          <w:rFonts w:ascii="Arial" w:eastAsia="Times New Roman" w:hAnsi="Arial" w:cs="Arial"/>
        </w:rPr>
        <w:t>Avondale Elementary School</w:t>
      </w:r>
      <w:r w:rsidRPr="004F7494">
        <w:rPr>
          <w:rFonts w:ascii="Arial" w:eastAsia="Times New Roman" w:hAnsi="Arial" w:cs="Arial"/>
        </w:rPr>
        <w:tab/>
        <w:t>Risley Middle School</w:t>
      </w: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rPr>
      </w:pPr>
      <w:r w:rsidRPr="004F7494">
        <w:rPr>
          <w:rFonts w:ascii="Arial" w:eastAsia="Times New Roman" w:hAnsi="Arial" w:cs="Arial"/>
        </w:rPr>
        <w:t>213 Highway 50 East</w:t>
      </w:r>
      <w:r w:rsidRPr="004F7494">
        <w:rPr>
          <w:rFonts w:ascii="Arial" w:eastAsia="Times New Roman" w:hAnsi="Arial" w:cs="Arial"/>
        </w:rPr>
        <w:tab/>
        <w:t>625 N. Monument Ave.</w:t>
      </w: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rPr>
      </w:pPr>
      <w:r w:rsidRPr="004F7494">
        <w:rPr>
          <w:rFonts w:ascii="Arial" w:eastAsia="Times New Roman" w:hAnsi="Arial" w:cs="Arial"/>
        </w:rPr>
        <w:t>Avondale, CO 81022</w:t>
      </w:r>
      <w:r w:rsidRPr="004F7494">
        <w:rPr>
          <w:rFonts w:ascii="Arial" w:eastAsia="Times New Roman" w:hAnsi="Arial" w:cs="Arial"/>
        </w:rPr>
        <w:tab/>
        <w:t>Pueblo, CO  81001</w:t>
      </w: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sz w:val="18"/>
          <w:szCs w:val="18"/>
        </w:rPr>
      </w:pP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rPr>
      </w:pPr>
      <w:r w:rsidRPr="004F7494">
        <w:rPr>
          <w:rFonts w:ascii="Arial" w:eastAsia="Times New Roman" w:hAnsi="Arial" w:cs="Arial"/>
        </w:rPr>
        <w:t>Beulah School</w:t>
      </w:r>
      <w:r w:rsidRPr="004F7494">
        <w:rPr>
          <w:rFonts w:ascii="Arial" w:eastAsia="Times New Roman" w:hAnsi="Arial" w:cs="Arial"/>
        </w:rPr>
        <w:tab/>
        <w:t>Rye Elementary School</w:t>
      </w: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rPr>
      </w:pPr>
      <w:r w:rsidRPr="004F7494">
        <w:rPr>
          <w:rFonts w:ascii="Arial" w:eastAsia="Times New Roman" w:hAnsi="Arial" w:cs="Arial"/>
        </w:rPr>
        <w:t>8734 School House Lane</w:t>
      </w:r>
      <w:r w:rsidRPr="004F7494">
        <w:rPr>
          <w:rFonts w:ascii="Arial" w:eastAsia="Times New Roman" w:hAnsi="Arial" w:cs="Arial"/>
        </w:rPr>
        <w:tab/>
        <w:t>8120 Hwy 165 W.</w:t>
      </w: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rPr>
      </w:pPr>
      <w:r w:rsidRPr="004F7494">
        <w:rPr>
          <w:rFonts w:ascii="Arial" w:eastAsia="Times New Roman" w:hAnsi="Arial" w:cs="Arial"/>
        </w:rPr>
        <w:t>Beulah, CO 81023</w:t>
      </w:r>
      <w:r w:rsidRPr="004F7494">
        <w:rPr>
          <w:rFonts w:ascii="Arial" w:eastAsia="Times New Roman" w:hAnsi="Arial" w:cs="Arial"/>
        </w:rPr>
        <w:tab/>
        <w:t>Pueblo, CO  81069</w:t>
      </w: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jc w:val="both"/>
        <w:rPr>
          <w:rFonts w:ascii="Arial" w:eastAsia="Times New Roman" w:hAnsi="Arial" w:cs="Arial"/>
          <w:sz w:val="18"/>
          <w:szCs w:val="18"/>
        </w:rPr>
      </w:pP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rPr>
      </w:pPr>
      <w:r w:rsidRPr="004F7494">
        <w:rPr>
          <w:rFonts w:ascii="Arial" w:eastAsia="Times New Roman" w:hAnsi="Arial" w:cs="Arial"/>
        </w:rPr>
        <w:t xml:space="preserve">Cesar Chavez Academy </w:t>
      </w:r>
      <w:r w:rsidRPr="004F7494">
        <w:rPr>
          <w:rFonts w:ascii="Arial" w:eastAsia="Times New Roman" w:hAnsi="Arial" w:cs="Arial"/>
        </w:rPr>
        <w:tab/>
        <w:t>South Mesa Elementary School</w:t>
      </w:r>
      <w:r w:rsidRPr="004F7494">
        <w:rPr>
          <w:rFonts w:ascii="Arial" w:eastAsia="Times New Roman" w:hAnsi="Arial" w:cs="Arial"/>
        </w:rPr>
        <w:tab/>
      </w:r>
      <w:r w:rsidRPr="004F7494">
        <w:rPr>
          <w:rFonts w:ascii="Arial" w:eastAsia="Times New Roman" w:hAnsi="Arial" w:cs="Arial"/>
        </w:rPr>
        <w:tab/>
        <w:t>2500 W. 18th St.</w:t>
      </w:r>
      <w:r w:rsidRPr="004F7494">
        <w:rPr>
          <w:rFonts w:ascii="Arial" w:eastAsia="Times New Roman" w:hAnsi="Arial" w:cs="Arial"/>
        </w:rPr>
        <w:tab/>
        <w:t>23701 E. Preston Road</w:t>
      </w:r>
      <w:r w:rsidRPr="004F7494">
        <w:rPr>
          <w:rFonts w:ascii="Arial" w:eastAsia="Times New Roman" w:hAnsi="Arial" w:cs="Arial"/>
        </w:rPr>
        <w:tab/>
      </w:r>
      <w:r w:rsidRPr="004F7494">
        <w:rPr>
          <w:rFonts w:ascii="Arial" w:eastAsia="Times New Roman" w:hAnsi="Arial" w:cs="Arial"/>
        </w:rPr>
        <w:tab/>
      </w: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rPr>
      </w:pPr>
      <w:r w:rsidRPr="004F7494">
        <w:rPr>
          <w:rFonts w:ascii="Arial" w:eastAsia="Times New Roman" w:hAnsi="Arial" w:cs="Arial"/>
        </w:rPr>
        <w:t>Pueblo, CO 81003</w:t>
      </w:r>
      <w:r w:rsidRPr="004F7494">
        <w:rPr>
          <w:rFonts w:ascii="Arial" w:eastAsia="Times New Roman" w:hAnsi="Arial" w:cs="Arial"/>
        </w:rPr>
        <w:tab/>
        <w:t>Pueblo, CO 81006</w:t>
      </w:r>
      <w:r w:rsidRPr="004F7494">
        <w:rPr>
          <w:rFonts w:ascii="Arial" w:eastAsia="Times New Roman" w:hAnsi="Arial" w:cs="Arial"/>
        </w:rPr>
        <w:tab/>
      </w: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rPr>
      </w:pP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rPr>
      </w:pPr>
      <w:r w:rsidRPr="004F7494">
        <w:rPr>
          <w:rFonts w:ascii="Arial" w:eastAsia="Times New Roman" w:hAnsi="Arial" w:cs="Arial"/>
        </w:rPr>
        <w:t>Craver Middle School</w:t>
      </w:r>
      <w:r w:rsidRPr="004F7494">
        <w:rPr>
          <w:rFonts w:ascii="Arial" w:eastAsia="Times New Roman" w:hAnsi="Arial" w:cs="Arial"/>
        </w:rPr>
        <w:tab/>
        <w:t>Vineland Elementary School</w:t>
      </w: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rPr>
      </w:pPr>
      <w:r w:rsidRPr="004F7494">
        <w:rPr>
          <w:rFonts w:ascii="Arial" w:eastAsia="Times New Roman" w:hAnsi="Arial" w:cs="Arial"/>
        </w:rPr>
        <w:t>4850 Crow Cutoff Rd.</w:t>
      </w:r>
      <w:r w:rsidRPr="004F7494">
        <w:rPr>
          <w:rFonts w:ascii="Arial" w:eastAsia="Times New Roman" w:hAnsi="Arial" w:cs="Arial"/>
        </w:rPr>
        <w:tab/>
        <w:t>35777 Iris Road</w:t>
      </w:r>
      <w:r w:rsidRPr="004F7494">
        <w:rPr>
          <w:rFonts w:ascii="Arial" w:eastAsia="Times New Roman" w:hAnsi="Arial" w:cs="Arial"/>
        </w:rPr>
        <w:tab/>
      </w: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rPr>
      </w:pPr>
      <w:r w:rsidRPr="004F7494">
        <w:rPr>
          <w:rFonts w:ascii="Arial" w:eastAsia="Times New Roman" w:hAnsi="Arial" w:cs="Arial"/>
        </w:rPr>
        <w:t>Colorado City, CO 81019</w:t>
      </w:r>
      <w:r w:rsidRPr="004F7494">
        <w:rPr>
          <w:rFonts w:ascii="Arial" w:eastAsia="Times New Roman" w:hAnsi="Arial" w:cs="Arial"/>
        </w:rPr>
        <w:tab/>
        <w:t>Pueblo, CO 81006</w:t>
      </w:r>
      <w:r w:rsidRPr="004F7494">
        <w:rPr>
          <w:rFonts w:ascii="Arial" w:eastAsia="Times New Roman" w:hAnsi="Arial" w:cs="Arial"/>
        </w:rPr>
        <w:tab/>
      </w: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rPr>
      </w:pP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rPr>
      </w:pPr>
      <w:r w:rsidRPr="004F7494">
        <w:rPr>
          <w:rFonts w:ascii="Arial" w:eastAsia="Times New Roman" w:hAnsi="Arial" w:cs="Arial"/>
        </w:rPr>
        <w:t>North Mesa Elementary School</w:t>
      </w:r>
      <w:r w:rsidRPr="004F7494">
        <w:rPr>
          <w:rFonts w:ascii="Arial" w:eastAsia="Times New Roman" w:hAnsi="Arial" w:cs="Arial"/>
        </w:rPr>
        <w:tab/>
      </w: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rPr>
      </w:pPr>
      <w:r w:rsidRPr="004F7494">
        <w:rPr>
          <w:rFonts w:ascii="Arial" w:eastAsia="Times New Roman" w:hAnsi="Arial" w:cs="Arial"/>
        </w:rPr>
        <w:t>28881 Gale Road</w:t>
      </w:r>
      <w:r w:rsidRPr="004F7494">
        <w:rPr>
          <w:rFonts w:ascii="Arial" w:eastAsia="Times New Roman" w:hAnsi="Arial" w:cs="Arial"/>
        </w:rPr>
        <w:tab/>
      </w: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ind w:firstLine="1080"/>
        <w:jc w:val="both"/>
        <w:rPr>
          <w:rFonts w:ascii="Arial" w:eastAsia="Times New Roman" w:hAnsi="Arial" w:cs="Arial"/>
        </w:rPr>
      </w:pPr>
      <w:r w:rsidRPr="004F7494">
        <w:rPr>
          <w:rFonts w:ascii="Arial" w:eastAsia="Times New Roman" w:hAnsi="Arial" w:cs="Arial"/>
        </w:rPr>
        <w:t>Pueblo, CO 81006</w:t>
      </w:r>
      <w:r w:rsidRPr="004F7494">
        <w:rPr>
          <w:rFonts w:ascii="Arial" w:eastAsia="Times New Roman" w:hAnsi="Arial" w:cs="Arial"/>
        </w:rPr>
        <w:tab/>
      </w: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jc w:val="both"/>
        <w:rPr>
          <w:rFonts w:ascii="Arial" w:eastAsia="Times New Roman" w:hAnsi="Arial" w:cs="Arial"/>
          <w:sz w:val="18"/>
          <w:szCs w:val="18"/>
        </w:rPr>
      </w:pP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jc w:val="both"/>
        <w:rPr>
          <w:rFonts w:ascii="Arial" w:eastAsia="Times New Roman" w:hAnsi="Arial" w:cs="Arial"/>
        </w:rPr>
      </w:pPr>
      <w:r w:rsidRPr="004F7494">
        <w:rPr>
          <w:rFonts w:ascii="Arial" w:eastAsia="Times New Roman" w:hAnsi="Arial" w:cs="Arial"/>
        </w:rPr>
        <w:t>The hours of each satellite are established based on available library resources and schedules dictated by each partnering organization.</w:t>
      </w:r>
    </w:p>
    <w:p w:rsidR="004F7494" w:rsidRPr="004F7494" w:rsidRDefault="004F7494" w:rsidP="004F7494">
      <w:pPr>
        <w:tabs>
          <w:tab w:val="left" w:pos="-1080"/>
          <w:tab w:val="left" w:pos="-720"/>
          <w:tab w:val="left" w:pos="0"/>
          <w:tab w:val="left" w:pos="1080"/>
          <w:tab w:val="left" w:pos="1440"/>
          <w:tab w:val="left" w:pos="1800"/>
          <w:tab w:val="left" w:pos="5850"/>
          <w:tab w:val="left" w:pos="7560"/>
        </w:tabs>
        <w:spacing w:after="0" w:line="240" w:lineRule="auto"/>
        <w:jc w:val="both"/>
        <w:rPr>
          <w:rFonts w:ascii="Arial" w:eastAsia="Times New Roman" w:hAnsi="Arial" w:cs="Arial"/>
        </w:rPr>
      </w:pPr>
    </w:p>
    <w:p w:rsidR="000778B4" w:rsidRDefault="000778B4" w:rsidP="004372F0">
      <w:pPr>
        <w:tabs>
          <w:tab w:val="left" w:pos="-1080"/>
          <w:tab w:val="left" w:pos="-720"/>
          <w:tab w:val="left" w:pos="0"/>
          <w:tab w:val="left" w:pos="1080"/>
          <w:tab w:val="left" w:pos="1440"/>
          <w:tab w:val="left" w:pos="1800"/>
          <w:tab w:val="left" w:pos="2160"/>
          <w:tab w:val="left" w:pos="2880"/>
          <w:tab w:val="left" w:pos="3600"/>
          <w:tab w:val="left" w:pos="5850"/>
          <w:tab w:val="left" w:pos="7560"/>
        </w:tabs>
        <w:spacing w:after="0" w:line="240" w:lineRule="auto"/>
        <w:jc w:val="both"/>
        <w:rPr>
          <w:rFonts w:ascii="Arial" w:eastAsia="Times New Roman" w:hAnsi="Arial" w:cs="Arial"/>
          <w:b/>
          <w:i/>
        </w:rPr>
      </w:pPr>
    </w:p>
    <w:p w:rsidR="004F7494" w:rsidRPr="004F7494" w:rsidRDefault="004F7494" w:rsidP="004372F0">
      <w:pPr>
        <w:tabs>
          <w:tab w:val="left" w:pos="-1080"/>
          <w:tab w:val="left" w:pos="-720"/>
          <w:tab w:val="left" w:pos="0"/>
          <w:tab w:val="left" w:pos="1080"/>
          <w:tab w:val="left" w:pos="1440"/>
          <w:tab w:val="left" w:pos="1800"/>
          <w:tab w:val="left" w:pos="2160"/>
          <w:tab w:val="left" w:pos="2880"/>
          <w:tab w:val="left" w:pos="3600"/>
          <w:tab w:val="left" w:pos="5850"/>
          <w:tab w:val="left" w:pos="7560"/>
        </w:tabs>
        <w:spacing w:after="0" w:line="240" w:lineRule="auto"/>
        <w:jc w:val="both"/>
        <w:rPr>
          <w:rFonts w:ascii="Arial" w:eastAsia="Times New Roman" w:hAnsi="Arial" w:cs="Arial"/>
          <w:b/>
          <w:i/>
        </w:rPr>
      </w:pPr>
      <w:r w:rsidRPr="004F7494">
        <w:rPr>
          <w:rFonts w:ascii="Arial" w:eastAsia="Times New Roman" w:hAnsi="Arial" w:cs="Arial"/>
          <w:b/>
          <w:i/>
        </w:rPr>
        <w:t xml:space="preserve">Policy Reference: </w:t>
      </w:r>
      <w:r w:rsidR="004372F0">
        <w:rPr>
          <w:rFonts w:ascii="Arial" w:eastAsia="Times New Roman" w:hAnsi="Arial" w:cs="Arial"/>
          <w:b/>
          <w:i/>
        </w:rPr>
        <w:tab/>
      </w:r>
      <w:hyperlink w:anchor="S030506" w:history="1">
        <w:r w:rsidRPr="000E2D0A">
          <w:rPr>
            <w:rStyle w:val="Hyperlink"/>
            <w:rFonts w:ascii="Arial" w:eastAsia="Times New Roman" w:hAnsi="Arial" w:cs="Arial"/>
            <w:i/>
          </w:rPr>
          <w:t>03.05.06</w:t>
        </w:r>
      </w:hyperlink>
      <w:r w:rsidRPr="004F7494">
        <w:rPr>
          <w:rFonts w:ascii="Arial" w:eastAsia="Times New Roman" w:hAnsi="Arial" w:cs="Arial"/>
          <w:i/>
        </w:rPr>
        <w:t xml:space="preserve"> </w:t>
      </w:r>
      <w:r w:rsidR="004372F0">
        <w:rPr>
          <w:rFonts w:ascii="Arial" w:eastAsia="Times New Roman" w:hAnsi="Arial" w:cs="Arial"/>
          <w:i/>
        </w:rPr>
        <w:tab/>
      </w:r>
      <w:r w:rsidRPr="004F7494">
        <w:rPr>
          <w:rFonts w:ascii="Arial" w:eastAsia="Times New Roman" w:hAnsi="Arial" w:cs="Arial"/>
          <w:i/>
        </w:rPr>
        <w:t>Partnerships and Sponsorships</w:t>
      </w:r>
    </w:p>
    <w:p w:rsidR="00217BE7" w:rsidRDefault="00217BE7" w:rsidP="00D977FB">
      <w:pPr>
        <w:tabs>
          <w:tab w:val="left" w:pos="1080"/>
          <w:tab w:val="left" w:pos="1440"/>
          <w:tab w:val="right" w:pos="10080"/>
        </w:tabs>
        <w:spacing w:after="0" w:line="240" w:lineRule="auto"/>
        <w:rPr>
          <w:rFonts w:ascii="Arial" w:hAnsi="Arial" w:cs="Arial"/>
          <w:sz w:val="20"/>
          <w:szCs w:val="20"/>
        </w:rPr>
      </w:pPr>
    </w:p>
    <w:p w:rsidR="001676B8" w:rsidRDefault="001676B8" w:rsidP="00D977FB">
      <w:pPr>
        <w:tabs>
          <w:tab w:val="left" w:pos="1080"/>
          <w:tab w:val="left" w:pos="1440"/>
          <w:tab w:val="right" w:pos="10080"/>
        </w:tabs>
        <w:spacing w:after="0" w:line="240" w:lineRule="auto"/>
        <w:rPr>
          <w:rFonts w:ascii="Arial" w:hAnsi="Arial" w:cs="Arial"/>
          <w:sz w:val="20"/>
          <w:szCs w:val="20"/>
        </w:rPr>
      </w:pPr>
    </w:p>
    <w:p w:rsidR="001676B8" w:rsidRDefault="001676B8" w:rsidP="00D977FB">
      <w:pPr>
        <w:tabs>
          <w:tab w:val="left" w:pos="1080"/>
          <w:tab w:val="left" w:pos="1440"/>
          <w:tab w:val="right" w:pos="10080"/>
        </w:tabs>
        <w:spacing w:after="0" w:line="240" w:lineRule="auto"/>
        <w:rPr>
          <w:rFonts w:ascii="Arial" w:hAnsi="Arial" w:cs="Arial"/>
          <w:sz w:val="20"/>
          <w:szCs w:val="20"/>
        </w:rPr>
      </w:pPr>
    </w:p>
    <w:p w:rsidR="001676B8" w:rsidRDefault="001676B8" w:rsidP="00D977FB">
      <w:pPr>
        <w:tabs>
          <w:tab w:val="left" w:pos="1080"/>
          <w:tab w:val="left" w:pos="1440"/>
          <w:tab w:val="right" w:pos="10080"/>
        </w:tabs>
        <w:spacing w:after="0" w:line="240" w:lineRule="auto"/>
        <w:rPr>
          <w:rFonts w:ascii="Arial" w:hAnsi="Arial" w:cs="Arial"/>
          <w:sz w:val="20"/>
          <w:szCs w:val="20"/>
        </w:rPr>
      </w:pPr>
    </w:p>
    <w:p w:rsidR="004F5A3E" w:rsidRDefault="004F5A3E" w:rsidP="00D977FB">
      <w:pPr>
        <w:tabs>
          <w:tab w:val="left" w:pos="1080"/>
          <w:tab w:val="left" w:pos="1440"/>
          <w:tab w:val="right" w:pos="10080"/>
        </w:tabs>
        <w:spacing w:after="0" w:line="240" w:lineRule="auto"/>
        <w:rPr>
          <w:rFonts w:ascii="Arial" w:hAnsi="Arial" w:cs="Arial"/>
          <w:sz w:val="20"/>
          <w:szCs w:val="20"/>
        </w:rPr>
      </w:pPr>
    </w:p>
    <w:p w:rsidR="004F5A3E" w:rsidRDefault="004F5A3E" w:rsidP="00D977FB">
      <w:pPr>
        <w:tabs>
          <w:tab w:val="left" w:pos="1080"/>
          <w:tab w:val="left" w:pos="1440"/>
          <w:tab w:val="right" w:pos="10080"/>
        </w:tabs>
        <w:spacing w:after="0" w:line="240" w:lineRule="auto"/>
        <w:rPr>
          <w:rFonts w:ascii="Arial" w:hAnsi="Arial" w:cs="Arial"/>
          <w:sz w:val="20"/>
          <w:szCs w:val="20"/>
        </w:rPr>
      </w:pPr>
    </w:p>
    <w:p w:rsidR="000778B4" w:rsidRDefault="000778B4" w:rsidP="00D977FB">
      <w:pPr>
        <w:tabs>
          <w:tab w:val="left" w:pos="1080"/>
          <w:tab w:val="left" w:pos="1440"/>
          <w:tab w:val="right" w:pos="10080"/>
        </w:tabs>
        <w:spacing w:after="0" w:line="240" w:lineRule="auto"/>
        <w:rPr>
          <w:rFonts w:ascii="Arial" w:hAnsi="Arial" w:cs="Arial"/>
          <w:sz w:val="20"/>
          <w:szCs w:val="20"/>
        </w:rPr>
      </w:pPr>
    </w:p>
    <w:p w:rsidR="001676B8" w:rsidRDefault="001676B8" w:rsidP="00D977FB">
      <w:pPr>
        <w:tabs>
          <w:tab w:val="left" w:pos="1080"/>
          <w:tab w:val="left" w:pos="1440"/>
          <w:tab w:val="right" w:pos="10080"/>
        </w:tabs>
        <w:spacing w:after="0" w:line="240" w:lineRule="auto"/>
        <w:rPr>
          <w:rFonts w:ascii="Arial" w:hAnsi="Arial" w:cs="Arial"/>
          <w:sz w:val="20"/>
          <w:szCs w:val="20"/>
        </w:rPr>
      </w:pPr>
    </w:p>
    <w:p w:rsidR="004F7494" w:rsidRPr="005A7451" w:rsidRDefault="004F7494" w:rsidP="004F7494">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r w:rsidRPr="00111E3C">
        <w:rPr>
          <w:rFonts w:ascii="Arial" w:hAnsi="Arial" w:cs="Arial"/>
          <w:b/>
          <w:i/>
          <w:sz w:val="20"/>
          <w:szCs w:val="20"/>
        </w:rPr>
        <w:t>CUSTOMER SERVICE – Access and Use of Facilities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06-16-</w:t>
      </w:r>
      <w:r w:rsidRPr="00111E3C">
        <w:rPr>
          <w:rFonts w:ascii="Arial" w:hAnsi="Arial" w:cs="Arial"/>
          <w:b/>
          <w:i/>
          <w:sz w:val="20"/>
          <w:szCs w:val="20"/>
        </w:rPr>
        <w:t>2009</w:t>
      </w:r>
    </w:p>
    <w:p w:rsidR="004372F0" w:rsidRDefault="004F7494" w:rsidP="004372F0">
      <w:pPr>
        <w:tabs>
          <w:tab w:val="right" w:pos="10080"/>
        </w:tabs>
        <w:spacing w:after="0" w:line="240" w:lineRule="auto"/>
        <w:jc w:val="both"/>
        <w:rPr>
          <w:rFonts w:ascii="Arial" w:hAnsi="Arial" w:cs="Arial"/>
          <w:i/>
          <w:sz w:val="20"/>
          <w:szCs w:val="20"/>
        </w:rPr>
      </w:pPr>
      <w:r>
        <w:rPr>
          <w:rFonts w:ascii="Arial" w:hAnsi="Arial" w:cs="Arial"/>
          <w:i/>
          <w:sz w:val="20"/>
          <w:szCs w:val="20"/>
        </w:rPr>
        <w:t>Satellite Partnership Guidelines</w:t>
      </w:r>
      <w:r w:rsidRPr="00111E3C">
        <w:rPr>
          <w:rFonts w:ascii="Arial" w:hAnsi="Arial" w:cs="Arial"/>
          <w:i/>
          <w:sz w:val="20"/>
          <w:szCs w:val="20"/>
        </w:rPr>
        <w:t xml:space="preserve"> </w:t>
      </w:r>
      <w:r>
        <w:rPr>
          <w:rFonts w:ascii="Arial" w:hAnsi="Arial" w:cs="Arial"/>
          <w:i/>
          <w:sz w:val="20"/>
          <w:szCs w:val="20"/>
        </w:rPr>
        <w:tab/>
      </w:r>
      <w:r w:rsidRPr="00111E3C">
        <w:rPr>
          <w:rFonts w:ascii="Arial" w:hAnsi="Arial" w:cs="Arial"/>
          <w:i/>
          <w:sz w:val="20"/>
          <w:szCs w:val="20"/>
        </w:rPr>
        <w:t>Appendix# 03.05.0</w:t>
      </w:r>
      <w:r>
        <w:rPr>
          <w:rFonts w:ascii="Arial" w:hAnsi="Arial" w:cs="Arial"/>
          <w:i/>
          <w:sz w:val="20"/>
          <w:szCs w:val="20"/>
        </w:rPr>
        <w:t>6</w:t>
      </w:r>
      <w:r w:rsidRPr="00111E3C">
        <w:rPr>
          <w:rFonts w:ascii="Arial" w:hAnsi="Arial" w:cs="Arial"/>
          <w:i/>
          <w:sz w:val="20"/>
          <w:szCs w:val="20"/>
        </w:rPr>
        <w:t>.</w:t>
      </w:r>
      <w:r>
        <w:rPr>
          <w:rFonts w:ascii="Arial" w:hAnsi="Arial" w:cs="Arial"/>
          <w:i/>
          <w:sz w:val="20"/>
          <w:szCs w:val="20"/>
        </w:rPr>
        <w:t>G1</w:t>
      </w:r>
      <w:r w:rsidR="004372F0">
        <w:rPr>
          <w:rFonts w:ascii="Arial" w:hAnsi="Arial" w:cs="Arial"/>
          <w:i/>
          <w:sz w:val="20"/>
          <w:szCs w:val="20"/>
        </w:rPr>
        <w:br w:type="page"/>
      </w:r>
    </w:p>
    <w:p w:rsidR="007175B7" w:rsidRDefault="00D75691" w:rsidP="001676B8">
      <w:pPr>
        <w:tabs>
          <w:tab w:val="left" w:pos="1440"/>
          <w:tab w:val="right" w:pos="10080"/>
        </w:tabs>
        <w:spacing w:after="0" w:line="240" w:lineRule="auto"/>
        <w:rPr>
          <w:rFonts w:ascii="Arial" w:hAnsi="Arial" w:cs="Arial"/>
          <w:b/>
        </w:rPr>
      </w:pPr>
      <w:r>
        <w:rPr>
          <w:rFonts w:ascii="Arial" w:hAnsi="Arial" w:cs="Arial"/>
          <w:b/>
          <w:noProof/>
        </w:rPr>
        <w:lastRenderedPageBreak/>
        <w:pict>
          <v:group id="_x0000_s1357" style="position:absolute;margin-left:-.35pt;margin-top:.5pt;width:511.9pt;height:151.55pt;z-index:-251579392" coordorigin="1000,651" coordsize="10238,3031" wrapcoords="7685 0 7685 15398 -32 16574 -32 21493 21600 21493 21600 16574 13915 15398 13915 0 7685 0">
            <v:group id="_x0000_s1358" style="position:absolute;left:4665;top:651;width:2910;height:2520;mso-position-horizontal:center" coordorigin="4589,1008" coordsize="2910,2520" wrapcoords="-111 0 -111 18771 21600 18771 21600 0 -111 0">
              <v:shape id="_x0000_s1359" type="#_x0000_t75" style="position:absolute;left:4589;top:1008;width:2910;height:2205" wrapcoords="-111 0 -111 21453 21600 21453 21600 0 -111 0">
                <v:imagedata r:id="rId8" o:title="PCCLDlogo05"/>
              </v:shape>
              <v:shape id="_x0000_s1360" type="#_x0000_t202" style="position:absolute;left:4806;top:2988;width:2431;height:540" filled="f" stroked="f">
                <v:textbox style="mso-next-textbox:#_x0000_s1360">
                  <w:txbxContent>
                    <w:p w:rsidR="00B9017C" w:rsidRDefault="00B9017C" w:rsidP="007175B7">
                      <w:pPr>
                        <w:jc w:val="center"/>
                        <w:rPr>
                          <w:rFonts w:ascii="Arial" w:hAnsi="Arial" w:cs="Arial"/>
                          <w:sz w:val="20"/>
                        </w:rPr>
                      </w:pPr>
                      <w:permStart w:id="134" w:ed="jane.carlsen@pueblolibrary.org"/>
                      <w:permStart w:id="135" w:ed="richard.tucey@pueblolibrary.org"/>
                      <w:r>
                        <w:rPr>
                          <w:rFonts w:ascii="Arial" w:hAnsi="Arial" w:cs="Arial"/>
                          <w:sz w:val="20"/>
                        </w:rPr>
                        <w:t>www.pueblolibrary.org</w:t>
                      </w:r>
                      <w:permEnd w:id="134"/>
                      <w:permEnd w:id="135"/>
                    </w:p>
                  </w:txbxContent>
                </v:textbox>
              </v:shape>
            </v:group>
            <v:shape id="_x0000_s1361" type="#_x0000_t202" style="position:absolute;left:1000;top:2991;width:10238;height:691;mso-position-horizontal:center;v-text-anchor:middle" wrapcoords="-32 0 -32 21130 21600 21130 21600 0 -32 0" fillcolor="blue" stroked="f">
              <v:textbox style="mso-next-textbox:#_x0000_s1361" inset=",7.2pt,,7.2pt">
                <w:txbxContent>
                  <w:p w:rsidR="00B9017C" w:rsidRDefault="00B9017C" w:rsidP="007175B7">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ACCESS AND USE OF FACILITIES </w:t>
                    </w:r>
                  </w:p>
                </w:txbxContent>
              </v:textbox>
            </v:shape>
            <w10:wrap type="tight"/>
          </v:group>
        </w:pict>
      </w:r>
    </w:p>
    <w:p w:rsidR="007175B7" w:rsidRDefault="007175B7" w:rsidP="001676B8">
      <w:pPr>
        <w:tabs>
          <w:tab w:val="left" w:pos="1440"/>
          <w:tab w:val="right" w:pos="10080"/>
        </w:tabs>
        <w:spacing w:after="0" w:line="240" w:lineRule="auto"/>
        <w:rPr>
          <w:rFonts w:ascii="Arial" w:hAnsi="Arial" w:cs="Arial"/>
          <w:b/>
        </w:rPr>
      </w:pPr>
    </w:p>
    <w:p w:rsidR="007175B7" w:rsidRDefault="007175B7" w:rsidP="001676B8">
      <w:pPr>
        <w:tabs>
          <w:tab w:val="left" w:pos="1440"/>
          <w:tab w:val="right" w:pos="10080"/>
        </w:tabs>
        <w:spacing w:after="0" w:line="240" w:lineRule="auto"/>
        <w:rPr>
          <w:rFonts w:ascii="Arial" w:hAnsi="Arial" w:cs="Arial"/>
          <w:b/>
        </w:rPr>
      </w:pPr>
    </w:p>
    <w:p w:rsidR="007175B7" w:rsidRDefault="007175B7" w:rsidP="001676B8">
      <w:pPr>
        <w:tabs>
          <w:tab w:val="left" w:pos="1440"/>
          <w:tab w:val="right" w:pos="10080"/>
        </w:tabs>
        <w:spacing w:after="0" w:line="240" w:lineRule="auto"/>
        <w:rPr>
          <w:rFonts w:ascii="Arial" w:hAnsi="Arial" w:cs="Arial"/>
          <w:b/>
        </w:rPr>
      </w:pPr>
    </w:p>
    <w:p w:rsidR="007175B7" w:rsidRDefault="007175B7" w:rsidP="001676B8">
      <w:pPr>
        <w:tabs>
          <w:tab w:val="left" w:pos="1440"/>
          <w:tab w:val="right" w:pos="10080"/>
        </w:tabs>
        <w:spacing w:after="0" w:line="240" w:lineRule="auto"/>
        <w:rPr>
          <w:rFonts w:ascii="Arial" w:hAnsi="Arial" w:cs="Arial"/>
          <w:b/>
        </w:rPr>
      </w:pPr>
    </w:p>
    <w:p w:rsidR="007175B7" w:rsidRDefault="007175B7" w:rsidP="001676B8">
      <w:pPr>
        <w:tabs>
          <w:tab w:val="left" w:pos="1440"/>
          <w:tab w:val="right" w:pos="10080"/>
        </w:tabs>
        <w:spacing w:after="0" w:line="240" w:lineRule="auto"/>
        <w:rPr>
          <w:rFonts w:ascii="Arial" w:hAnsi="Arial" w:cs="Arial"/>
          <w:b/>
        </w:rPr>
      </w:pPr>
    </w:p>
    <w:p w:rsidR="007175B7" w:rsidRDefault="007175B7" w:rsidP="001676B8">
      <w:pPr>
        <w:tabs>
          <w:tab w:val="left" w:pos="1440"/>
          <w:tab w:val="right" w:pos="10080"/>
        </w:tabs>
        <w:spacing w:after="0" w:line="240" w:lineRule="auto"/>
        <w:rPr>
          <w:rFonts w:ascii="Arial" w:hAnsi="Arial" w:cs="Arial"/>
          <w:b/>
        </w:rPr>
      </w:pPr>
    </w:p>
    <w:p w:rsidR="007175B7" w:rsidRDefault="007175B7" w:rsidP="001676B8">
      <w:pPr>
        <w:tabs>
          <w:tab w:val="left" w:pos="1440"/>
          <w:tab w:val="right" w:pos="10080"/>
        </w:tabs>
        <w:spacing w:after="0" w:line="240" w:lineRule="auto"/>
        <w:rPr>
          <w:rFonts w:ascii="Arial" w:hAnsi="Arial" w:cs="Arial"/>
          <w:b/>
        </w:rPr>
      </w:pPr>
    </w:p>
    <w:p w:rsidR="007175B7" w:rsidRDefault="007175B7" w:rsidP="001676B8">
      <w:pPr>
        <w:tabs>
          <w:tab w:val="left" w:pos="1440"/>
          <w:tab w:val="right" w:pos="10080"/>
        </w:tabs>
        <w:spacing w:after="0" w:line="240" w:lineRule="auto"/>
        <w:rPr>
          <w:rFonts w:ascii="Arial" w:hAnsi="Arial" w:cs="Arial"/>
          <w:b/>
        </w:rPr>
      </w:pPr>
    </w:p>
    <w:p w:rsidR="007175B7" w:rsidRDefault="007175B7" w:rsidP="001676B8">
      <w:pPr>
        <w:tabs>
          <w:tab w:val="left" w:pos="1440"/>
          <w:tab w:val="right" w:pos="10080"/>
        </w:tabs>
        <w:spacing w:after="0" w:line="240" w:lineRule="auto"/>
        <w:rPr>
          <w:rFonts w:ascii="Arial" w:hAnsi="Arial" w:cs="Arial"/>
          <w:b/>
        </w:rPr>
      </w:pPr>
    </w:p>
    <w:p w:rsidR="001676B8" w:rsidRDefault="001676B8" w:rsidP="001676B8">
      <w:pPr>
        <w:tabs>
          <w:tab w:val="left" w:pos="1440"/>
          <w:tab w:val="right" w:pos="10080"/>
        </w:tabs>
        <w:spacing w:after="0" w:line="240" w:lineRule="auto"/>
        <w:rPr>
          <w:rFonts w:ascii="Arial" w:hAnsi="Arial" w:cs="Arial"/>
          <w:b/>
        </w:rPr>
      </w:pPr>
      <w:bookmarkStart w:id="76" w:name="S030507"/>
      <w:bookmarkEnd w:id="76"/>
      <w:r>
        <w:rPr>
          <w:rFonts w:ascii="Arial" w:hAnsi="Arial" w:cs="Arial"/>
          <w:b/>
        </w:rPr>
        <w:t>03.05.0</w:t>
      </w:r>
      <w:r w:rsidR="007175B7">
        <w:rPr>
          <w:rFonts w:ascii="Arial" w:hAnsi="Arial" w:cs="Arial"/>
          <w:b/>
        </w:rPr>
        <w:t>7</w:t>
      </w:r>
      <w:r w:rsidR="007175B7">
        <w:rPr>
          <w:rFonts w:ascii="Arial" w:hAnsi="Arial" w:cs="Arial"/>
          <w:b/>
        </w:rPr>
        <w:tab/>
        <w:t>Naming Library Facilities, Rooms or Grounds</w:t>
      </w:r>
    </w:p>
    <w:p w:rsidR="001676B8" w:rsidRDefault="001676B8" w:rsidP="001676B8">
      <w:pPr>
        <w:tabs>
          <w:tab w:val="left" w:pos="1440"/>
          <w:tab w:val="right" w:pos="10080"/>
        </w:tabs>
        <w:spacing w:after="0" w:line="240" w:lineRule="auto"/>
        <w:rPr>
          <w:rFonts w:ascii="Arial" w:hAnsi="Arial" w:cs="Arial"/>
          <w:b/>
        </w:rPr>
      </w:pPr>
    </w:p>
    <w:p w:rsidR="007175B7" w:rsidRPr="00525AAD" w:rsidRDefault="007175B7" w:rsidP="007175B7">
      <w:pPr>
        <w:tabs>
          <w:tab w:val="left" w:pos="-1152"/>
          <w:tab w:val="left" w:pos="-720"/>
          <w:tab w:val="left" w:pos="0"/>
          <w:tab w:val="left" w:pos="720"/>
          <w:tab w:val="left" w:pos="1440"/>
          <w:tab w:val="left" w:pos="1800"/>
          <w:tab w:val="left" w:pos="2880"/>
          <w:tab w:val="left" w:pos="3600"/>
          <w:tab w:val="left" w:pos="4320"/>
          <w:tab w:val="right" w:pos="7236"/>
          <w:tab w:val="left" w:pos="7560"/>
        </w:tabs>
        <w:spacing w:after="0" w:line="240" w:lineRule="auto"/>
        <w:ind w:right="144"/>
        <w:jc w:val="both"/>
        <w:rPr>
          <w:rFonts w:ascii="Arial" w:hAnsi="Arial" w:cs="Arial"/>
        </w:rPr>
      </w:pPr>
      <w:r w:rsidRPr="00525AAD">
        <w:rPr>
          <w:rFonts w:ascii="Arial" w:hAnsi="Arial" w:cs="Arial"/>
        </w:rPr>
        <w:t xml:space="preserve">The Board of Trustees must approve naming library facilities, rooms or grounds for an individual and/or organization that has made a significant contribution, not limited to financial contribution, to PCCLD. </w:t>
      </w:r>
    </w:p>
    <w:p w:rsidR="001676B8" w:rsidRDefault="001676B8"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4F5A3E" w:rsidRDefault="004F5A3E" w:rsidP="00D977FB">
      <w:pPr>
        <w:tabs>
          <w:tab w:val="left" w:pos="1080"/>
          <w:tab w:val="left" w:pos="1440"/>
          <w:tab w:val="right" w:pos="10080"/>
        </w:tabs>
        <w:spacing w:after="0" w:line="240" w:lineRule="auto"/>
        <w:rPr>
          <w:rFonts w:ascii="Arial" w:hAnsi="Arial" w:cs="Arial"/>
          <w:sz w:val="20"/>
          <w:szCs w:val="20"/>
        </w:rPr>
      </w:pPr>
    </w:p>
    <w:p w:rsidR="004F5A3E" w:rsidRDefault="004F5A3E" w:rsidP="00D977FB">
      <w:pPr>
        <w:tabs>
          <w:tab w:val="left" w:pos="1080"/>
          <w:tab w:val="left" w:pos="1440"/>
          <w:tab w:val="right" w:pos="10080"/>
        </w:tabs>
        <w:spacing w:after="0" w:line="240" w:lineRule="auto"/>
        <w:rPr>
          <w:rFonts w:ascii="Arial" w:hAnsi="Arial" w:cs="Arial"/>
          <w:sz w:val="20"/>
          <w:szCs w:val="20"/>
        </w:rPr>
      </w:pPr>
    </w:p>
    <w:p w:rsidR="004F5A3E" w:rsidRDefault="004F5A3E" w:rsidP="00D977FB">
      <w:pPr>
        <w:tabs>
          <w:tab w:val="left" w:pos="1080"/>
          <w:tab w:val="left" w:pos="1440"/>
          <w:tab w:val="right" w:pos="10080"/>
        </w:tabs>
        <w:spacing w:after="0" w:line="240" w:lineRule="auto"/>
        <w:rPr>
          <w:rFonts w:ascii="Arial" w:hAnsi="Arial" w:cs="Arial"/>
          <w:sz w:val="20"/>
          <w:szCs w:val="20"/>
        </w:rPr>
      </w:pPr>
    </w:p>
    <w:p w:rsidR="004F5A3E" w:rsidRDefault="004F5A3E" w:rsidP="00D977FB">
      <w:pPr>
        <w:tabs>
          <w:tab w:val="left" w:pos="1080"/>
          <w:tab w:val="left" w:pos="1440"/>
          <w:tab w:val="right" w:pos="10080"/>
        </w:tabs>
        <w:spacing w:after="0" w:line="240" w:lineRule="auto"/>
        <w:rPr>
          <w:rFonts w:ascii="Arial" w:hAnsi="Arial" w:cs="Arial"/>
          <w:sz w:val="20"/>
          <w:szCs w:val="20"/>
        </w:rPr>
      </w:pPr>
    </w:p>
    <w:p w:rsidR="004F5A3E" w:rsidRDefault="004F5A3E" w:rsidP="00D977FB">
      <w:pPr>
        <w:tabs>
          <w:tab w:val="left" w:pos="1080"/>
          <w:tab w:val="left" w:pos="1440"/>
          <w:tab w:val="right" w:pos="10080"/>
        </w:tabs>
        <w:spacing w:after="0" w:line="240" w:lineRule="auto"/>
        <w:rPr>
          <w:rFonts w:ascii="Arial" w:hAnsi="Arial" w:cs="Arial"/>
          <w:sz w:val="20"/>
          <w:szCs w:val="20"/>
        </w:rPr>
      </w:pPr>
    </w:p>
    <w:p w:rsidR="004F5A3E" w:rsidRDefault="004F5A3E" w:rsidP="00D977FB">
      <w:pPr>
        <w:tabs>
          <w:tab w:val="left" w:pos="1080"/>
          <w:tab w:val="left" w:pos="1440"/>
          <w:tab w:val="right" w:pos="10080"/>
        </w:tabs>
        <w:spacing w:after="0" w:line="240" w:lineRule="auto"/>
        <w:rPr>
          <w:rFonts w:ascii="Arial" w:hAnsi="Arial" w:cs="Arial"/>
          <w:sz w:val="20"/>
          <w:szCs w:val="20"/>
        </w:rPr>
      </w:pPr>
    </w:p>
    <w:p w:rsidR="007175B7" w:rsidRDefault="007175B7" w:rsidP="00D977FB">
      <w:pPr>
        <w:tabs>
          <w:tab w:val="left" w:pos="1080"/>
          <w:tab w:val="left" w:pos="1440"/>
          <w:tab w:val="right" w:pos="10080"/>
        </w:tabs>
        <w:spacing w:after="0" w:line="240" w:lineRule="auto"/>
        <w:rPr>
          <w:rFonts w:ascii="Arial" w:hAnsi="Arial" w:cs="Arial"/>
          <w:sz w:val="20"/>
          <w:szCs w:val="20"/>
        </w:rPr>
      </w:pPr>
    </w:p>
    <w:p w:rsidR="000778B4" w:rsidRDefault="000778B4" w:rsidP="00D977FB">
      <w:pPr>
        <w:tabs>
          <w:tab w:val="left" w:pos="1080"/>
          <w:tab w:val="left" w:pos="1440"/>
          <w:tab w:val="right" w:pos="10080"/>
        </w:tabs>
        <w:spacing w:after="0" w:line="240" w:lineRule="auto"/>
        <w:rPr>
          <w:rFonts w:ascii="Arial" w:hAnsi="Arial" w:cs="Arial"/>
          <w:sz w:val="20"/>
          <w:szCs w:val="20"/>
        </w:rPr>
      </w:pPr>
    </w:p>
    <w:p w:rsidR="001676B8" w:rsidRDefault="001676B8" w:rsidP="00D977FB">
      <w:pPr>
        <w:tabs>
          <w:tab w:val="left" w:pos="1080"/>
          <w:tab w:val="left" w:pos="1440"/>
          <w:tab w:val="right" w:pos="10080"/>
        </w:tabs>
        <w:spacing w:after="0" w:line="240" w:lineRule="auto"/>
        <w:rPr>
          <w:rFonts w:ascii="Arial" w:hAnsi="Arial" w:cs="Arial"/>
          <w:sz w:val="20"/>
          <w:szCs w:val="20"/>
        </w:rPr>
      </w:pPr>
    </w:p>
    <w:p w:rsidR="001676B8" w:rsidRPr="0051483D" w:rsidRDefault="001676B8" w:rsidP="001676B8">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Access and Use of Facilities</w:t>
      </w:r>
      <w:r>
        <w:rPr>
          <w:rFonts w:ascii="Arial" w:hAnsi="Arial" w:cs="Arial"/>
          <w:b/>
          <w:i/>
          <w:sz w:val="20"/>
          <w:szCs w:val="20"/>
        </w:rPr>
        <w:tab/>
        <w:t>A</w:t>
      </w:r>
      <w:r w:rsidRPr="0051483D">
        <w:rPr>
          <w:rFonts w:ascii="Arial" w:hAnsi="Arial" w:cs="Arial"/>
          <w:b/>
          <w:i/>
          <w:sz w:val="20"/>
          <w:szCs w:val="20"/>
        </w:rPr>
        <w:t xml:space="preserve">dopted: </w:t>
      </w:r>
      <w:r>
        <w:rPr>
          <w:rFonts w:ascii="Arial" w:hAnsi="Arial" w:cs="Arial"/>
          <w:b/>
          <w:i/>
          <w:sz w:val="20"/>
          <w:szCs w:val="20"/>
        </w:rPr>
        <w:t>04-23-</w:t>
      </w:r>
      <w:r w:rsidRPr="0051483D">
        <w:rPr>
          <w:rFonts w:ascii="Arial" w:hAnsi="Arial" w:cs="Arial"/>
          <w:b/>
          <w:i/>
          <w:sz w:val="20"/>
          <w:szCs w:val="20"/>
        </w:rPr>
        <w:t>2009</w:t>
      </w:r>
    </w:p>
    <w:p w:rsidR="004372F0" w:rsidRDefault="001676B8" w:rsidP="004372F0">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Naming Library Facilities, Rooms or Grounds</w:t>
      </w:r>
      <w:r>
        <w:rPr>
          <w:rFonts w:ascii="Arial" w:hAnsi="Arial" w:cs="Arial"/>
          <w:i/>
          <w:sz w:val="20"/>
          <w:szCs w:val="20"/>
        </w:rPr>
        <w:tab/>
        <w:t>03.05.07</w:t>
      </w:r>
      <w:r w:rsidR="004372F0">
        <w:rPr>
          <w:rFonts w:ascii="Arial" w:hAnsi="Arial" w:cs="Arial"/>
          <w:i/>
          <w:sz w:val="20"/>
          <w:szCs w:val="20"/>
        </w:rPr>
        <w:br w:type="page"/>
      </w:r>
    </w:p>
    <w:p w:rsidR="00B978EE" w:rsidRDefault="00D75691" w:rsidP="00B978EE">
      <w:pPr>
        <w:tabs>
          <w:tab w:val="left" w:pos="1440"/>
          <w:tab w:val="right" w:pos="10080"/>
        </w:tabs>
        <w:spacing w:after="0" w:line="240" w:lineRule="auto"/>
        <w:rPr>
          <w:rFonts w:ascii="Arial" w:hAnsi="Arial" w:cs="Arial"/>
          <w:b/>
        </w:rPr>
      </w:pPr>
      <w:r>
        <w:rPr>
          <w:rFonts w:ascii="Arial" w:hAnsi="Arial" w:cs="Arial"/>
          <w:b/>
          <w:noProof/>
        </w:rPr>
        <w:lastRenderedPageBreak/>
        <w:pict>
          <v:group id="_x0000_s1364" style="position:absolute;margin-left:-.4pt;margin-top:1.75pt;width:511.9pt;height:151.55pt;z-index:-251578368" coordorigin="1000,651" coordsize="10238,3031" wrapcoords="7685 0 7685 15398 -32 16574 -32 21493 21600 21493 21600 16574 13915 15398 13915 0 7685 0">
            <v:group id="_x0000_s1365" style="position:absolute;left:4665;top:651;width:2910;height:2520;mso-position-horizontal:center" coordorigin="4589,1008" coordsize="2910,2520" wrapcoords="-111 0 -111 18771 21600 18771 21600 0 -111 0">
              <v:shape id="_x0000_s1366" type="#_x0000_t75" style="position:absolute;left:4589;top:1008;width:2910;height:2205" wrapcoords="-111 0 -111 21453 21600 21453 21600 0 -111 0">
                <v:imagedata r:id="rId8" o:title="PCCLDlogo05"/>
              </v:shape>
              <v:shape id="_x0000_s1367" type="#_x0000_t202" style="position:absolute;left:4806;top:2988;width:2431;height:540" filled="f" stroked="f">
                <v:textbox style="mso-next-textbox:#_x0000_s1367">
                  <w:txbxContent>
                    <w:p w:rsidR="00B9017C" w:rsidRDefault="00B9017C" w:rsidP="00B978EE">
                      <w:pPr>
                        <w:jc w:val="center"/>
                        <w:rPr>
                          <w:rFonts w:ascii="Arial" w:hAnsi="Arial" w:cs="Arial"/>
                          <w:sz w:val="20"/>
                        </w:rPr>
                      </w:pPr>
                      <w:permStart w:id="136" w:ed="jane.carlsen@pueblolibrary.org"/>
                      <w:permStart w:id="137" w:ed="richard.tucey@pueblolibrary.org"/>
                      <w:r>
                        <w:rPr>
                          <w:rFonts w:ascii="Arial" w:hAnsi="Arial" w:cs="Arial"/>
                          <w:sz w:val="20"/>
                        </w:rPr>
                        <w:t>www.pueblolibrary.org</w:t>
                      </w:r>
                      <w:permEnd w:id="136"/>
                      <w:permEnd w:id="137"/>
                    </w:p>
                  </w:txbxContent>
                </v:textbox>
              </v:shape>
            </v:group>
            <v:shape id="_x0000_s1368" type="#_x0000_t202" style="position:absolute;left:1000;top:2991;width:10238;height:691;mso-position-horizontal:center;v-text-anchor:middle" wrapcoords="-32 0 -32 21130 21600 21130 21600 0 -32 0" fillcolor="blue" stroked="f">
              <v:textbox style="mso-next-textbox:#_x0000_s1368" inset=",7.2pt,,7.2pt">
                <w:txbxContent>
                  <w:p w:rsidR="00B9017C" w:rsidRDefault="00B9017C" w:rsidP="00B978EE">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CUSTOMER CONDUCT </w:t>
                    </w:r>
                  </w:p>
                </w:txbxContent>
              </v:textbox>
            </v:shape>
            <w10:wrap type="tight"/>
          </v:group>
        </w:pict>
      </w: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4F5A3E" w:rsidRDefault="004F5A3E" w:rsidP="00B978EE">
      <w:pPr>
        <w:tabs>
          <w:tab w:val="left" w:pos="1440"/>
          <w:tab w:val="right" w:pos="10080"/>
        </w:tabs>
        <w:spacing w:after="0" w:line="240" w:lineRule="auto"/>
        <w:rPr>
          <w:rFonts w:ascii="Arial" w:hAnsi="Arial" w:cs="Arial"/>
          <w:b/>
        </w:rPr>
      </w:pPr>
    </w:p>
    <w:p w:rsidR="004F5A3E" w:rsidRDefault="004F5A3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bookmarkStart w:id="77" w:name="S030601"/>
      <w:bookmarkEnd w:id="77"/>
      <w:r>
        <w:rPr>
          <w:rFonts w:ascii="Arial" w:hAnsi="Arial" w:cs="Arial"/>
          <w:b/>
        </w:rPr>
        <w:t>03.06.01</w:t>
      </w:r>
      <w:r>
        <w:rPr>
          <w:rFonts w:ascii="Arial" w:hAnsi="Arial" w:cs="Arial"/>
          <w:b/>
        </w:rPr>
        <w:tab/>
        <w:t>Acceptable Library Use and Safety</w:t>
      </w:r>
    </w:p>
    <w:p w:rsidR="00B978EE" w:rsidRDefault="00B978EE" w:rsidP="00B978EE">
      <w:pPr>
        <w:tabs>
          <w:tab w:val="left" w:pos="1440"/>
          <w:tab w:val="right" w:pos="10080"/>
        </w:tabs>
        <w:spacing w:after="0" w:line="240" w:lineRule="auto"/>
        <w:rPr>
          <w:rFonts w:ascii="Arial" w:hAnsi="Arial" w:cs="Arial"/>
          <w:b/>
        </w:rPr>
      </w:pPr>
    </w:p>
    <w:p w:rsidR="00B978EE" w:rsidRPr="00B978EE" w:rsidRDefault="00B978EE" w:rsidP="00B978EE">
      <w:pPr>
        <w:spacing w:after="0" w:line="240" w:lineRule="auto"/>
        <w:jc w:val="both"/>
        <w:rPr>
          <w:rFonts w:ascii="Arial" w:eastAsia="Times New Roman" w:hAnsi="Arial" w:cs="Arial"/>
        </w:rPr>
      </w:pPr>
      <w:r w:rsidRPr="00B978EE">
        <w:rPr>
          <w:rFonts w:ascii="Arial" w:eastAsia="Times New Roman" w:hAnsi="Arial" w:cs="Arial"/>
        </w:rPr>
        <w:t>PCCLD libraries are designed to provide access to customers of all ages and abilities.  Customers using the library and its resources have the right to expect to obtain public library services in an orderly environment.</w:t>
      </w:r>
    </w:p>
    <w:p w:rsidR="00B978EE" w:rsidRPr="00B978EE" w:rsidRDefault="00B978EE" w:rsidP="00B978EE">
      <w:pPr>
        <w:spacing w:after="0" w:line="240" w:lineRule="auto"/>
        <w:jc w:val="both"/>
        <w:rPr>
          <w:rFonts w:ascii="Arial" w:eastAsia="Times New Roman" w:hAnsi="Arial" w:cs="Arial"/>
        </w:rPr>
      </w:pPr>
    </w:p>
    <w:p w:rsidR="00B978EE" w:rsidRPr="00B978EE" w:rsidRDefault="00B978EE" w:rsidP="00B978EE">
      <w:pPr>
        <w:spacing w:after="0" w:line="240" w:lineRule="auto"/>
        <w:jc w:val="both"/>
        <w:rPr>
          <w:rFonts w:ascii="Arial" w:eastAsia="Times New Roman" w:hAnsi="Arial" w:cs="Arial"/>
        </w:rPr>
      </w:pPr>
      <w:r w:rsidRPr="00B978EE">
        <w:rPr>
          <w:rFonts w:ascii="Arial" w:eastAsia="Times New Roman" w:hAnsi="Arial" w:cs="Arial"/>
        </w:rPr>
        <w:t xml:space="preserve">Library staff and/or security personnel shall take appropriate actions to ensure that all customers use the library in an acceptable, safe, and respectful manner. </w:t>
      </w:r>
    </w:p>
    <w:p w:rsidR="00B978EE" w:rsidRPr="00B978EE" w:rsidRDefault="00B978EE" w:rsidP="00B978EE">
      <w:pPr>
        <w:spacing w:after="0" w:line="240" w:lineRule="auto"/>
        <w:jc w:val="both"/>
        <w:rPr>
          <w:rFonts w:ascii="Arial" w:eastAsia="Times New Roman" w:hAnsi="Arial" w:cs="Arial"/>
        </w:rPr>
      </w:pPr>
    </w:p>
    <w:p w:rsidR="00B978EE" w:rsidRPr="00B978EE" w:rsidRDefault="00B978EE" w:rsidP="00B978EE">
      <w:pPr>
        <w:spacing w:after="0" w:line="240" w:lineRule="auto"/>
        <w:jc w:val="both"/>
        <w:rPr>
          <w:rFonts w:ascii="Arial" w:eastAsia="Times New Roman" w:hAnsi="Arial" w:cs="Arial"/>
        </w:rPr>
      </w:pPr>
      <w:r w:rsidRPr="00B978EE">
        <w:rPr>
          <w:rFonts w:ascii="Arial" w:eastAsia="Times New Roman" w:hAnsi="Arial" w:cs="Arial"/>
        </w:rPr>
        <w:t>Unacceptable library use by customers includes, but is not limited to, any disruptive behavior that harasses or annoys others, results in physical, emotional, or mental injury to the perpetrator or others, interferes with the library business of other customers or staff, or is illegal.  This includes any activity which results in harm to library grounds, facilities, equipment, materials, or services.</w:t>
      </w:r>
    </w:p>
    <w:p w:rsidR="00B978EE" w:rsidRPr="00B978EE" w:rsidRDefault="00B978EE" w:rsidP="00B978EE">
      <w:pPr>
        <w:spacing w:after="0" w:line="240" w:lineRule="auto"/>
        <w:jc w:val="both"/>
        <w:rPr>
          <w:rFonts w:ascii="Arial" w:eastAsia="Times New Roman" w:hAnsi="Arial" w:cs="Arial"/>
        </w:rPr>
      </w:pPr>
    </w:p>
    <w:p w:rsidR="00B978EE" w:rsidRPr="00B978EE" w:rsidRDefault="00B978EE" w:rsidP="00B978EE">
      <w:pPr>
        <w:spacing w:after="0" w:line="240" w:lineRule="auto"/>
        <w:jc w:val="both"/>
        <w:rPr>
          <w:rFonts w:ascii="Arial" w:eastAsia="Times New Roman" w:hAnsi="Arial" w:cs="Arial"/>
        </w:rPr>
      </w:pPr>
      <w:r w:rsidRPr="00B978EE">
        <w:rPr>
          <w:rFonts w:ascii="Arial" w:eastAsia="Times New Roman" w:hAnsi="Arial" w:cs="Arial"/>
        </w:rPr>
        <w:t xml:space="preserve">A customer demonstrating unacceptable library use will be notified by library staff or security personnel that the behavior is inappropriate.  Failure to comply can result in expulsion from the library and/or suspension of library privileges.  An appeal of a suspension of library privileges may be made in writing to PCCLD’s Executive Director. </w:t>
      </w:r>
    </w:p>
    <w:p w:rsidR="00B978EE" w:rsidRPr="00B978EE" w:rsidRDefault="00B978EE" w:rsidP="00B978EE">
      <w:pPr>
        <w:spacing w:after="0" w:line="240" w:lineRule="auto"/>
        <w:jc w:val="both"/>
        <w:rPr>
          <w:rFonts w:ascii="Arial" w:eastAsia="Times New Roman" w:hAnsi="Arial" w:cs="Arial"/>
        </w:rPr>
      </w:pPr>
    </w:p>
    <w:p w:rsidR="00B978EE" w:rsidRPr="00B978EE" w:rsidRDefault="00B978EE" w:rsidP="00B978EE">
      <w:pPr>
        <w:spacing w:after="0" w:line="240" w:lineRule="auto"/>
        <w:jc w:val="both"/>
        <w:rPr>
          <w:rFonts w:ascii="Arial" w:eastAsia="Times New Roman" w:hAnsi="Arial" w:cs="Arial"/>
        </w:rPr>
      </w:pPr>
      <w:r w:rsidRPr="00B978EE">
        <w:rPr>
          <w:rFonts w:ascii="Arial" w:eastAsia="Times New Roman" w:hAnsi="Arial" w:cs="Arial"/>
        </w:rPr>
        <w:t xml:space="preserve">Local law enforcement officials may be called to handle emergency situations as defined in PCCLD’s “Guidelines Governing Use of the Library.”    </w:t>
      </w:r>
    </w:p>
    <w:p w:rsidR="00B978EE" w:rsidRPr="00B978EE" w:rsidRDefault="00B978EE" w:rsidP="00B978EE">
      <w:pPr>
        <w:spacing w:after="0" w:line="240" w:lineRule="auto"/>
        <w:jc w:val="both"/>
        <w:rPr>
          <w:rFonts w:ascii="Arial" w:eastAsia="Times New Roman" w:hAnsi="Arial" w:cs="Arial"/>
        </w:rPr>
      </w:pPr>
    </w:p>
    <w:p w:rsidR="00B978EE" w:rsidRDefault="00B978EE" w:rsidP="00B978EE">
      <w:pPr>
        <w:spacing w:after="0" w:line="240" w:lineRule="auto"/>
        <w:jc w:val="both"/>
        <w:rPr>
          <w:rFonts w:ascii="Arial" w:eastAsia="Times New Roman" w:hAnsi="Arial" w:cs="Arial"/>
        </w:rPr>
      </w:pPr>
    </w:p>
    <w:p w:rsidR="0005381B" w:rsidRPr="00B978EE" w:rsidRDefault="0005381B" w:rsidP="0005381B">
      <w:pPr>
        <w:tabs>
          <w:tab w:val="left" w:pos="2160"/>
        </w:tabs>
        <w:spacing w:after="0" w:line="240" w:lineRule="auto"/>
        <w:jc w:val="both"/>
        <w:rPr>
          <w:rFonts w:ascii="Arial" w:eastAsia="Times New Roman" w:hAnsi="Arial" w:cs="Arial"/>
          <w:i/>
        </w:rPr>
      </w:pPr>
      <w:r>
        <w:rPr>
          <w:rFonts w:ascii="Arial" w:eastAsia="Times New Roman" w:hAnsi="Arial" w:cs="Arial"/>
          <w:b/>
          <w:i/>
        </w:rPr>
        <w:t>Policy Reference:</w:t>
      </w:r>
      <w:r>
        <w:rPr>
          <w:rFonts w:ascii="Arial" w:eastAsia="Times New Roman" w:hAnsi="Arial" w:cs="Arial"/>
          <w:b/>
          <w:i/>
        </w:rPr>
        <w:tab/>
      </w:r>
      <w:hyperlink w:anchor="S030102" w:history="1">
        <w:r w:rsidRPr="000E2D0A">
          <w:rPr>
            <w:rStyle w:val="Hyperlink"/>
            <w:rFonts w:ascii="Arial" w:eastAsia="Times New Roman" w:hAnsi="Arial" w:cs="Arial"/>
            <w:i/>
          </w:rPr>
          <w:t>03.01.02</w:t>
        </w:r>
      </w:hyperlink>
      <w:r w:rsidRPr="00B978EE">
        <w:rPr>
          <w:rFonts w:ascii="Arial" w:eastAsia="Times New Roman" w:hAnsi="Arial" w:cs="Arial"/>
          <w:i/>
        </w:rPr>
        <w:t xml:space="preserve"> </w:t>
      </w:r>
      <w:r w:rsidRPr="00B978EE">
        <w:rPr>
          <w:rFonts w:ascii="Arial" w:eastAsia="Times New Roman" w:hAnsi="Arial" w:cs="Arial"/>
          <w:i/>
        </w:rPr>
        <w:tab/>
        <w:t>Internet Access and Wireless Use</w:t>
      </w:r>
    </w:p>
    <w:p w:rsidR="0005381B" w:rsidRPr="00B978EE" w:rsidRDefault="0005381B" w:rsidP="0005381B">
      <w:pPr>
        <w:spacing w:after="0" w:line="240" w:lineRule="auto"/>
        <w:jc w:val="both"/>
        <w:rPr>
          <w:rFonts w:ascii="Arial" w:eastAsia="Times New Roman" w:hAnsi="Arial" w:cs="Arial"/>
          <w:i/>
        </w:rPr>
      </w:pPr>
      <w:r>
        <w:rPr>
          <w:rFonts w:ascii="Arial" w:eastAsia="Times New Roman" w:hAnsi="Arial" w:cs="Arial"/>
          <w:b/>
          <w:i/>
        </w:rPr>
        <w:tab/>
      </w:r>
      <w:r>
        <w:rPr>
          <w:rFonts w:ascii="Arial" w:eastAsia="Times New Roman" w:hAnsi="Arial" w:cs="Arial"/>
          <w:b/>
          <w:i/>
        </w:rPr>
        <w:tab/>
      </w:r>
      <w:r>
        <w:rPr>
          <w:rFonts w:ascii="Arial" w:eastAsia="Times New Roman" w:hAnsi="Arial" w:cs="Arial"/>
          <w:b/>
          <w:i/>
        </w:rPr>
        <w:tab/>
      </w:r>
      <w:hyperlink w:anchor="S030103" w:history="1">
        <w:r w:rsidRPr="000E2D0A">
          <w:rPr>
            <w:rStyle w:val="Hyperlink"/>
            <w:rFonts w:ascii="Arial" w:eastAsia="Times New Roman" w:hAnsi="Arial" w:cs="Arial"/>
            <w:i/>
          </w:rPr>
          <w:t>03.01.03</w:t>
        </w:r>
      </w:hyperlink>
      <w:r w:rsidRPr="00B978EE">
        <w:rPr>
          <w:rFonts w:ascii="Arial" w:eastAsia="Times New Roman" w:hAnsi="Arial" w:cs="Arial"/>
          <w:i/>
        </w:rPr>
        <w:tab/>
        <w:t xml:space="preserve">Public Computers and Other Equipment Use </w:t>
      </w:r>
    </w:p>
    <w:p w:rsidR="0005381B" w:rsidRDefault="00D75691" w:rsidP="0005381B">
      <w:pPr>
        <w:spacing w:after="0" w:line="240" w:lineRule="auto"/>
        <w:ind w:left="1440" w:firstLine="720"/>
        <w:jc w:val="both"/>
        <w:rPr>
          <w:rFonts w:ascii="Arial" w:eastAsia="Times New Roman" w:hAnsi="Arial" w:cs="Arial"/>
          <w:i/>
        </w:rPr>
      </w:pPr>
      <w:hyperlink w:anchor="S030501" w:history="1">
        <w:r w:rsidR="0005381B" w:rsidRPr="000E2D0A">
          <w:rPr>
            <w:rStyle w:val="Hyperlink"/>
            <w:rFonts w:ascii="Arial" w:eastAsia="Times New Roman" w:hAnsi="Arial" w:cs="Arial"/>
            <w:i/>
          </w:rPr>
          <w:t>03.05.01</w:t>
        </w:r>
      </w:hyperlink>
      <w:r w:rsidR="0005381B" w:rsidRPr="00B978EE">
        <w:rPr>
          <w:rFonts w:ascii="Arial" w:eastAsia="Times New Roman" w:hAnsi="Arial" w:cs="Arial"/>
          <w:i/>
        </w:rPr>
        <w:tab/>
        <w:t>Meeting Room Use</w:t>
      </w:r>
    </w:p>
    <w:p w:rsidR="0005381B" w:rsidRDefault="00D75691" w:rsidP="0005381B">
      <w:pPr>
        <w:spacing w:after="0" w:line="240" w:lineRule="auto"/>
        <w:ind w:left="1440" w:firstLine="720"/>
        <w:jc w:val="both"/>
        <w:rPr>
          <w:rFonts w:ascii="Arial" w:eastAsia="Times New Roman" w:hAnsi="Arial" w:cs="Arial"/>
          <w:i/>
        </w:rPr>
      </w:pPr>
      <w:hyperlink w:anchor="S030602" w:history="1">
        <w:r w:rsidR="0005381B" w:rsidRPr="000E2D0A">
          <w:rPr>
            <w:rStyle w:val="Hyperlink"/>
            <w:rFonts w:ascii="Arial" w:eastAsia="Times New Roman" w:hAnsi="Arial" w:cs="Arial"/>
            <w:i/>
          </w:rPr>
          <w:t>03.06.02</w:t>
        </w:r>
      </w:hyperlink>
      <w:r w:rsidR="0005381B">
        <w:rPr>
          <w:rFonts w:ascii="Arial" w:eastAsia="Times New Roman" w:hAnsi="Arial" w:cs="Arial"/>
          <w:i/>
        </w:rPr>
        <w:tab/>
        <w:t>Child Conduct and Safety</w:t>
      </w:r>
    </w:p>
    <w:p w:rsidR="0005381B" w:rsidRPr="00B978EE" w:rsidRDefault="00D75691" w:rsidP="0005381B">
      <w:pPr>
        <w:spacing w:after="0" w:line="240" w:lineRule="auto"/>
        <w:ind w:left="1440" w:firstLine="720"/>
        <w:jc w:val="both"/>
        <w:rPr>
          <w:rFonts w:ascii="Arial" w:eastAsia="Times New Roman" w:hAnsi="Arial" w:cs="Arial"/>
          <w:i/>
        </w:rPr>
      </w:pPr>
      <w:hyperlink w:anchor="S030603" w:history="1">
        <w:r w:rsidR="0005381B" w:rsidRPr="000E2D0A">
          <w:rPr>
            <w:rStyle w:val="Hyperlink"/>
            <w:rFonts w:ascii="Arial" w:eastAsia="Times New Roman" w:hAnsi="Arial" w:cs="Arial"/>
            <w:i/>
          </w:rPr>
          <w:t>03.06.03</w:t>
        </w:r>
      </w:hyperlink>
      <w:r w:rsidR="0005381B">
        <w:rPr>
          <w:rFonts w:ascii="Arial" w:eastAsia="Times New Roman" w:hAnsi="Arial" w:cs="Arial"/>
          <w:i/>
        </w:rPr>
        <w:tab/>
        <w:t>Customer Code of Conduct</w:t>
      </w:r>
    </w:p>
    <w:p w:rsidR="0005381B" w:rsidRPr="0005381B" w:rsidRDefault="0005381B" w:rsidP="00B978EE">
      <w:pPr>
        <w:spacing w:after="0" w:line="240" w:lineRule="auto"/>
        <w:jc w:val="both"/>
        <w:rPr>
          <w:rFonts w:ascii="Arial" w:eastAsia="Times New Roman" w:hAnsi="Arial" w:cs="Arial"/>
          <w:b/>
          <w:i/>
        </w:rPr>
      </w:pPr>
      <w:r>
        <w:rPr>
          <w:rFonts w:ascii="Arial" w:eastAsia="Times New Roman" w:hAnsi="Arial" w:cs="Arial"/>
          <w:b/>
          <w:i/>
        </w:rPr>
        <w:tab/>
      </w:r>
    </w:p>
    <w:p w:rsidR="00B978EE" w:rsidRPr="00B978EE" w:rsidRDefault="00B978EE" w:rsidP="00B978EE">
      <w:pPr>
        <w:spacing w:after="0" w:line="240" w:lineRule="auto"/>
        <w:jc w:val="both"/>
        <w:rPr>
          <w:rFonts w:ascii="Arial" w:eastAsia="Times New Roman" w:hAnsi="Arial" w:cs="Arial"/>
        </w:rPr>
      </w:pPr>
    </w:p>
    <w:p w:rsidR="0005381B" w:rsidRPr="0005381B" w:rsidRDefault="00B978EE" w:rsidP="0005381B">
      <w:pPr>
        <w:tabs>
          <w:tab w:val="left" w:pos="2160"/>
          <w:tab w:val="left" w:pos="3600"/>
        </w:tabs>
        <w:spacing w:after="0" w:line="240" w:lineRule="auto"/>
        <w:jc w:val="both"/>
        <w:rPr>
          <w:rFonts w:ascii="Arial" w:eastAsia="Times New Roman" w:hAnsi="Arial" w:cs="Arial"/>
          <w:i/>
        </w:rPr>
      </w:pPr>
      <w:r w:rsidRPr="00B978EE">
        <w:rPr>
          <w:rFonts w:ascii="Arial" w:eastAsia="Times New Roman" w:hAnsi="Arial" w:cs="Arial"/>
          <w:b/>
          <w:i/>
        </w:rPr>
        <w:t>See Also:</w:t>
      </w:r>
      <w:r w:rsidRPr="00B978EE">
        <w:rPr>
          <w:rFonts w:ascii="Arial" w:eastAsia="Times New Roman" w:hAnsi="Arial" w:cs="Arial"/>
        </w:rPr>
        <w:t xml:space="preserve">  </w:t>
      </w:r>
      <w:r w:rsidRPr="00B978EE">
        <w:rPr>
          <w:rFonts w:ascii="Arial" w:eastAsia="Times New Roman" w:hAnsi="Arial" w:cs="Arial"/>
        </w:rPr>
        <w:tab/>
      </w:r>
      <w:hyperlink w:anchor="S030601F1" w:history="1">
        <w:r w:rsidR="0005381B" w:rsidRPr="000E2D0A">
          <w:rPr>
            <w:rStyle w:val="Hyperlink"/>
            <w:rFonts w:ascii="Arial" w:eastAsia="Times New Roman" w:hAnsi="Arial" w:cs="Arial"/>
            <w:i/>
          </w:rPr>
          <w:t>03.06.01.F1</w:t>
        </w:r>
      </w:hyperlink>
      <w:r w:rsidR="0005381B">
        <w:rPr>
          <w:rFonts w:ascii="Arial" w:eastAsia="Times New Roman" w:hAnsi="Arial" w:cs="Arial"/>
          <w:i/>
        </w:rPr>
        <w:tab/>
        <w:t>Incident Report Form</w:t>
      </w:r>
    </w:p>
    <w:p w:rsidR="00B978EE" w:rsidRPr="00B978EE" w:rsidRDefault="00D75691" w:rsidP="0005381B">
      <w:pPr>
        <w:spacing w:after="0" w:line="240" w:lineRule="auto"/>
        <w:ind w:left="1440" w:firstLine="720"/>
        <w:jc w:val="both"/>
        <w:rPr>
          <w:rFonts w:ascii="Arial" w:eastAsia="Times New Roman" w:hAnsi="Arial" w:cs="Arial"/>
          <w:i/>
        </w:rPr>
      </w:pPr>
      <w:hyperlink w:anchor="S030601G1" w:history="1">
        <w:r w:rsidR="00B978EE" w:rsidRPr="000E2D0A">
          <w:rPr>
            <w:rStyle w:val="Hyperlink"/>
            <w:rFonts w:ascii="Arial" w:eastAsia="Times New Roman" w:hAnsi="Arial" w:cs="Arial"/>
            <w:i/>
          </w:rPr>
          <w:t>03.06.01.G1</w:t>
        </w:r>
      </w:hyperlink>
      <w:r w:rsidR="00DD3385">
        <w:rPr>
          <w:rFonts w:ascii="Arial" w:eastAsia="Times New Roman" w:hAnsi="Arial" w:cs="Arial"/>
          <w:i/>
        </w:rPr>
        <w:tab/>
      </w:r>
      <w:r w:rsidR="00B978EE" w:rsidRPr="00B978EE">
        <w:rPr>
          <w:rFonts w:ascii="Arial" w:eastAsia="Times New Roman" w:hAnsi="Arial" w:cs="Arial"/>
          <w:i/>
        </w:rPr>
        <w:t>Guidelines Governing Use of the Library</w:t>
      </w:r>
    </w:p>
    <w:p w:rsidR="00B978EE" w:rsidRPr="00B978EE" w:rsidRDefault="00D75691" w:rsidP="0005381B">
      <w:pPr>
        <w:tabs>
          <w:tab w:val="left" w:pos="3600"/>
        </w:tabs>
        <w:spacing w:after="0" w:line="240" w:lineRule="auto"/>
        <w:ind w:left="1440" w:firstLine="720"/>
        <w:jc w:val="both"/>
        <w:rPr>
          <w:rFonts w:ascii="Arial" w:eastAsia="Times New Roman" w:hAnsi="Arial" w:cs="Arial"/>
          <w:b/>
          <w:i/>
        </w:rPr>
      </w:pPr>
      <w:hyperlink w:anchor="S030603G1" w:history="1">
        <w:r w:rsidR="00B978EE" w:rsidRPr="000E2D0A">
          <w:rPr>
            <w:rStyle w:val="Hyperlink"/>
            <w:rFonts w:ascii="Arial" w:eastAsia="Times New Roman" w:hAnsi="Arial" w:cs="Arial"/>
            <w:i/>
          </w:rPr>
          <w:t>03.06.0</w:t>
        </w:r>
        <w:r w:rsidR="0005381B" w:rsidRPr="000E2D0A">
          <w:rPr>
            <w:rStyle w:val="Hyperlink"/>
            <w:rFonts w:ascii="Arial" w:eastAsia="Times New Roman" w:hAnsi="Arial" w:cs="Arial"/>
            <w:i/>
          </w:rPr>
          <w:t>3</w:t>
        </w:r>
        <w:r w:rsidR="00B978EE" w:rsidRPr="000E2D0A">
          <w:rPr>
            <w:rStyle w:val="Hyperlink"/>
            <w:rFonts w:ascii="Arial" w:eastAsia="Times New Roman" w:hAnsi="Arial" w:cs="Arial"/>
            <w:i/>
          </w:rPr>
          <w:t>.G</w:t>
        </w:r>
        <w:r w:rsidR="0005381B" w:rsidRPr="000E2D0A">
          <w:rPr>
            <w:rStyle w:val="Hyperlink"/>
            <w:rFonts w:ascii="Arial" w:eastAsia="Times New Roman" w:hAnsi="Arial" w:cs="Arial"/>
            <w:i/>
          </w:rPr>
          <w:t>1</w:t>
        </w:r>
      </w:hyperlink>
      <w:r w:rsidR="00B978EE" w:rsidRPr="00B978EE">
        <w:rPr>
          <w:rFonts w:ascii="Arial" w:eastAsia="Times New Roman" w:hAnsi="Arial" w:cs="Arial"/>
          <w:i/>
        </w:rPr>
        <w:tab/>
        <w:t xml:space="preserve">Customer Suspension Guidelines </w:t>
      </w: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9E50DE" w:rsidRDefault="009E50DE" w:rsidP="00B978EE">
      <w:pPr>
        <w:tabs>
          <w:tab w:val="left" w:pos="1440"/>
          <w:tab w:val="right" w:pos="10080"/>
        </w:tabs>
        <w:spacing w:after="0" w:line="240" w:lineRule="auto"/>
        <w:rPr>
          <w:rFonts w:ascii="Arial" w:hAnsi="Arial" w:cs="Arial"/>
          <w:b/>
        </w:rPr>
      </w:pPr>
    </w:p>
    <w:p w:rsidR="009E50DE" w:rsidRDefault="009E50DE" w:rsidP="00B978EE">
      <w:pPr>
        <w:tabs>
          <w:tab w:val="left" w:pos="1440"/>
          <w:tab w:val="right" w:pos="10080"/>
        </w:tabs>
        <w:spacing w:after="0" w:line="240" w:lineRule="auto"/>
        <w:rPr>
          <w:rFonts w:ascii="Arial" w:hAnsi="Arial" w:cs="Arial"/>
          <w:b/>
        </w:rPr>
      </w:pPr>
    </w:p>
    <w:p w:rsidR="009E50DE" w:rsidRDefault="009E50DE" w:rsidP="00B978EE">
      <w:pPr>
        <w:tabs>
          <w:tab w:val="left" w:pos="1440"/>
          <w:tab w:val="right" w:pos="10080"/>
        </w:tabs>
        <w:spacing w:after="0" w:line="240" w:lineRule="auto"/>
        <w:rPr>
          <w:rFonts w:ascii="Arial" w:hAnsi="Arial" w:cs="Arial"/>
          <w:b/>
        </w:rPr>
      </w:pPr>
    </w:p>
    <w:p w:rsidR="009E50DE" w:rsidRDefault="009E50DE" w:rsidP="00B978EE">
      <w:pPr>
        <w:tabs>
          <w:tab w:val="left" w:pos="1440"/>
          <w:tab w:val="right" w:pos="10080"/>
        </w:tabs>
        <w:spacing w:after="0" w:line="240" w:lineRule="auto"/>
        <w:rPr>
          <w:rFonts w:ascii="Arial" w:hAnsi="Arial" w:cs="Arial"/>
          <w:b/>
        </w:rPr>
      </w:pPr>
    </w:p>
    <w:p w:rsidR="000778B4" w:rsidRDefault="000778B4" w:rsidP="00B978EE">
      <w:pPr>
        <w:tabs>
          <w:tab w:val="left" w:pos="1440"/>
          <w:tab w:val="right" w:pos="10080"/>
        </w:tabs>
        <w:spacing w:after="0" w:line="240" w:lineRule="auto"/>
        <w:rPr>
          <w:rFonts w:ascii="Arial" w:hAnsi="Arial" w:cs="Arial"/>
          <w:b/>
        </w:rPr>
      </w:pPr>
    </w:p>
    <w:p w:rsidR="000778B4" w:rsidRDefault="000778B4" w:rsidP="00B978EE">
      <w:pPr>
        <w:tabs>
          <w:tab w:val="left" w:pos="1440"/>
          <w:tab w:val="right" w:pos="10080"/>
        </w:tabs>
        <w:spacing w:after="0" w:line="240" w:lineRule="auto"/>
        <w:rPr>
          <w:rFonts w:ascii="Arial" w:hAnsi="Arial" w:cs="Arial"/>
          <w:b/>
        </w:rPr>
      </w:pPr>
    </w:p>
    <w:p w:rsidR="009E50DE" w:rsidRDefault="009E50D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DC68A6" w:rsidRDefault="00DC68A6" w:rsidP="00B978EE">
      <w:pPr>
        <w:tabs>
          <w:tab w:val="left" w:pos="1440"/>
          <w:tab w:val="right" w:pos="10080"/>
        </w:tabs>
        <w:spacing w:after="0" w:line="240" w:lineRule="auto"/>
        <w:rPr>
          <w:rFonts w:ascii="Arial" w:hAnsi="Arial" w:cs="Arial"/>
          <w:b/>
        </w:rPr>
      </w:pPr>
    </w:p>
    <w:p w:rsidR="00B978EE" w:rsidRPr="0051483D" w:rsidRDefault="00B978EE" w:rsidP="00B978EE">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Customer Conduct</w:t>
      </w:r>
      <w:r>
        <w:rPr>
          <w:rFonts w:ascii="Arial" w:hAnsi="Arial" w:cs="Arial"/>
          <w:b/>
          <w:i/>
          <w:sz w:val="20"/>
          <w:szCs w:val="20"/>
        </w:rPr>
        <w:tab/>
        <w:t>A</w:t>
      </w:r>
      <w:r w:rsidRPr="0051483D">
        <w:rPr>
          <w:rFonts w:ascii="Arial" w:hAnsi="Arial" w:cs="Arial"/>
          <w:b/>
          <w:i/>
          <w:sz w:val="20"/>
          <w:szCs w:val="20"/>
        </w:rPr>
        <w:t xml:space="preserve">dopted: </w:t>
      </w:r>
      <w:r>
        <w:rPr>
          <w:rFonts w:ascii="Arial" w:hAnsi="Arial" w:cs="Arial"/>
          <w:b/>
          <w:i/>
          <w:sz w:val="20"/>
          <w:szCs w:val="20"/>
        </w:rPr>
        <w:t>10-22-</w:t>
      </w:r>
      <w:r w:rsidRPr="0051483D">
        <w:rPr>
          <w:rFonts w:ascii="Arial" w:hAnsi="Arial" w:cs="Arial"/>
          <w:b/>
          <w:i/>
          <w:sz w:val="20"/>
          <w:szCs w:val="20"/>
        </w:rPr>
        <w:t>2009</w:t>
      </w:r>
    </w:p>
    <w:p w:rsidR="004372F0" w:rsidRDefault="00B978EE" w:rsidP="004372F0">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Acceptable Library Use and Safety</w:t>
      </w:r>
      <w:r>
        <w:rPr>
          <w:rFonts w:ascii="Arial" w:hAnsi="Arial" w:cs="Arial"/>
          <w:i/>
          <w:sz w:val="20"/>
          <w:szCs w:val="20"/>
        </w:rPr>
        <w:tab/>
        <w:t>03.06.01</w:t>
      </w:r>
      <w:r w:rsidR="004372F0">
        <w:rPr>
          <w:rFonts w:ascii="Arial" w:hAnsi="Arial" w:cs="Arial"/>
          <w:i/>
          <w:sz w:val="20"/>
          <w:szCs w:val="20"/>
        </w:rPr>
        <w:br w:type="page"/>
      </w:r>
    </w:p>
    <w:p w:rsidR="00DD3385" w:rsidRDefault="00DD3385" w:rsidP="00DD3385">
      <w:pPr>
        <w:tabs>
          <w:tab w:val="left" w:pos="3600"/>
          <w:tab w:val="right" w:pos="8640"/>
        </w:tabs>
        <w:spacing w:after="0" w:line="240" w:lineRule="auto"/>
        <w:ind w:firstLine="2160"/>
        <w:rPr>
          <w:rFonts w:ascii="Arial" w:eastAsia="Times New Roman" w:hAnsi="Arial" w:cs="Arial"/>
          <w:b/>
          <w:noProof/>
          <w:sz w:val="28"/>
          <w:szCs w:val="28"/>
        </w:rPr>
      </w:pPr>
    </w:p>
    <w:p w:rsidR="00DD3385" w:rsidRPr="00DD3385" w:rsidRDefault="00DD3385" w:rsidP="00DD3385">
      <w:pPr>
        <w:tabs>
          <w:tab w:val="left" w:pos="3600"/>
          <w:tab w:val="right" w:pos="8640"/>
        </w:tabs>
        <w:spacing w:after="0" w:line="240" w:lineRule="auto"/>
        <w:ind w:firstLine="2160"/>
        <w:rPr>
          <w:rFonts w:ascii="Arial" w:eastAsia="Times New Roman" w:hAnsi="Arial" w:cs="Arial"/>
          <w:b/>
          <w:sz w:val="28"/>
          <w:szCs w:val="28"/>
        </w:rPr>
      </w:pPr>
      <w:bookmarkStart w:id="78" w:name="S030601F1"/>
      <w:bookmarkEnd w:id="78"/>
      <w:r w:rsidRPr="00DD3385">
        <w:rPr>
          <w:rFonts w:ascii="Arial" w:eastAsia="Times New Roman" w:hAnsi="Arial" w:cs="Arial"/>
          <w:b/>
          <w:noProof/>
          <w:sz w:val="28"/>
          <w:szCs w:val="28"/>
        </w:rPr>
        <w:drawing>
          <wp:anchor distT="0" distB="0" distL="114300" distR="114300" simplePos="0" relativeHeight="251801600" behindDoc="1" locked="0" layoutInCell="1" allowOverlap="1">
            <wp:simplePos x="0" y="0"/>
            <wp:positionH relativeFrom="column">
              <wp:posOffset>-19050</wp:posOffset>
            </wp:positionH>
            <wp:positionV relativeFrom="paragraph">
              <wp:posOffset>-290830</wp:posOffset>
            </wp:positionV>
            <wp:extent cx="1076325" cy="660400"/>
            <wp:effectExtent l="19050" t="0" r="9525" b="0"/>
            <wp:wrapTight wrapText="bothSides">
              <wp:wrapPolygon edited="0">
                <wp:start x="-382" y="0"/>
                <wp:lineTo x="-382" y="21185"/>
                <wp:lineTo x="21791" y="21185"/>
                <wp:lineTo x="21791" y="0"/>
                <wp:lineTo x="-382" y="0"/>
              </wp:wrapPolygon>
            </wp:wrapTight>
            <wp:docPr id="12" name="Picture 2" descr="PCCLD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CLDlogo05"/>
                    <pic:cNvPicPr>
                      <a:picLocks noChangeAspect="1" noChangeArrowheads="1"/>
                    </pic:cNvPicPr>
                  </pic:nvPicPr>
                  <pic:blipFill>
                    <a:blip r:embed="rId17" cstate="print"/>
                    <a:srcRect/>
                    <a:stretch>
                      <a:fillRect/>
                    </a:stretch>
                  </pic:blipFill>
                  <pic:spPr bwMode="auto">
                    <a:xfrm>
                      <a:off x="0" y="0"/>
                      <a:ext cx="1076325" cy="660400"/>
                    </a:xfrm>
                    <a:prstGeom prst="rect">
                      <a:avLst/>
                    </a:prstGeom>
                    <a:noFill/>
                    <a:ln w="9525">
                      <a:noFill/>
                      <a:miter lim="800000"/>
                      <a:headEnd/>
                      <a:tailEnd/>
                    </a:ln>
                  </pic:spPr>
                </pic:pic>
              </a:graphicData>
            </a:graphic>
          </wp:anchor>
        </w:drawing>
      </w:r>
      <w:r w:rsidRPr="00DD3385">
        <w:rPr>
          <w:rFonts w:ascii="Arial" w:eastAsia="Times New Roman" w:hAnsi="Arial" w:cs="Arial"/>
          <w:b/>
          <w:noProof/>
          <w:sz w:val="28"/>
          <w:szCs w:val="28"/>
        </w:rPr>
        <w:t>Incident Report Form</w:t>
      </w:r>
    </w:p>
    <w:p w:rsidR="00DC68A6" w:rsidRDefault="00DC68A6" w:rsidP="00DD3385">
      <w:pPr>
        <w:tabs>
          <w:tab w:val="right" w:pos="8640"/>
        </w:tabs>
        <w:spacing w:after="0" w:line="240" w:lineRule="auto"/>
        <w:rPr>
          <w:rFonts w:ascii="Arial" w:eastAsia="Times New Roman" w:hAnsi="Arial" w:cs="Arial"/>
          <w:b/>
          <w:sz w:val="16"/>
          <w:szCs w:val="16"/>
        </w:rPr>
      </w:pPr>
    </w:p>
    <w:p w:rsidR="00DC68A6" w:rsidRDefault="00DC68A6" w:rsidP="00DD3385">
      <w:pPr>
        <w:tabs>
          <w:tab w:val="right" w:pos="8640"/>
        </w:tabs>
        <w:spacing w:after="0" w:line="240" w:lineRule="auto"/>
        <w:rPr>
          <w:rFonts w:ascii="Arial" w:eastAsia="Times New Roman" w:hAnsi="Arial" w:cs="Arial"/>
          <w:b/>
          <w:sz w:val="16"/>
          <w:szCs w:val="16"/>
        </w:rPr>
      </w:pPr>
    </w:p>
    <w:p w:rsidR="00DD3385" w:rsidRPr="00DD3385" w:rsidRDefault="00DD3385" w:rsidP="00DD3385">
      <w:pPr>
        <w:tabs>
          <w:tab w:val="right" w:pos="8640"/>
        </w:tabs>
        <w:spacing w:after="0" w:line="240" w:lineRule="auto"/>
        <w:rPr>
          <w:rFonts w:ascii="Arial" w:eastAsia="Times New Roman" w:hAnsi="Arial" w:cs="Arial"/>
          <w:sz w:val="16"/>
          <w:szCs w:val="16"/>
        </w:rPr>
      </w:pPr>
      <w:r w:rsidRPr="00DD3385">
        <w:rPr>
          <w:rFonts w:ascii="Arial" w:eastAsia="Times New Roman" w:hAnsi="Arial" w:cs="Arial"/>
          <w:b/>
          <w:sz w:val="16"/>
          <w:szCs w:val="16"/>
        </w:rPr>
        <w:t>100 E. Abriendo Ave.</w:t>
      </w:r>
    </w:p>
    <w:p w:rsidR="00DD3385" w:rsidRPr="00DD3385" w:rsidRDefault="00DD3385" w:rsidP="00DD3385">
      <w:pPr>
        <w:tabs>
          <w:tab w:val="right" w:pos="8640"/>
        </w:tabs>
        <w:spacing w:after="120" w:line="240" w:lineRule="auto"/>
        <w:rPr>
          <w:rFonts w:ascii="Arial" w:eastAsia="Times New Roman" w:hAnsi="Arial" w:cs="Arial"/>
          <w:b/>
          <w:sz w:val="16"/>
          <w:szCs w:val="16"/>
        </w:rPr>
      </w:pPr>
      <w:r w:rsidRPr="00DD3385">
        <w:rPr>
          <w:rFonts w:ascii="Arial" w:eastAsia="Times New Roman" w:hAnsi="Arial" w:cs="Arial"/>
          <w:b/>
          <w:sz w:val="16"/>
          <w:szCs w:val="16"/>
        </w:rPr>
        <w:t>Pueblo, CO 81004-4290</w:t>
      </w:r>
    </w:p>
    <w:p w:rsidR="00DD3385" w:rsidRPr="00DD3385" w:rsidRDefault="00DD3385" w:rsidP="00DD3385">
      <w:pPr>
        <w:spacing w:after="0" w:line="360" w:lineRule="auto"/>
        <w:rPr>
          <w:rFonts w:ascii="Times New Roman" w:eastAsia="Times New Roman" w:hAnsi="Times New Roman" w:cs="Times New Roman"/>
        </w:rPr>
      </w:pPr>
      <w:r w:rsidRPr="00DD3385">
        <w:rPr>
          <w:rFonts w:ascii="Times New Roman" w:eastAsia="Times New Roman" w:hAnsi="Times New Roman" w:cs="Times New Roman"/>
        </w:rPr>
        <w:t>Branch / Dept._________________________________________________________________________</w:t>
      </w:r>
      <w:r w:rsidR="009E50DE">
        <w:rPr>
          <w:rFonts w:ascii="Times New Roman" w:eastAsia="Times New Roman" w:hAnsi="Times New Roman" w:cs="Times New Roman"/>
        </w:rPr>
        <w:t>____</w:t>
      </w:r>
    </w:p>
    <w:p w:rsidR="00DD3385" w:rsidRPr="00DD3385" w:rsidRDefault="00DD3385" w:rsidP="00DD3385">
      <w:pPr>
        <w:spacing w:after="0" w:line="360" w:lineRule="auto"/>
        <w:rPr>
          <w:rFonts w:ascii="Times New Roman" w:eastAsia="Times New Roman" w:hAnsi="Times New Roman" w:cs="Times New Roman"/>
        </w:rPr>
      </w:pPr>
      <w:r w:rsidRPr="00DD3385">
        <w:rPr>
          <w:rFonts w:ascii="Times New Roman" w:eastAsia="Times New Roman" w:hAnsi="Times New Roman" w:cs="Times New Roman"/>
        </w:rPr>
        <w:t>Date and Time:________________________________________________________________________</w:t>
      </w:r>
      <w:r w:rsidR="009E50DE">
        <w:rPr>
          <w:rFonts w:ascii="Times New Roman" w:eastAsia="Times New Roman" w:hAnsi="Times New Roman" w:cs="Times New Roman"/>
        </w:rPr>
        <w:t>____</w:t>
      </w:r>
    </w:p>
    <w:p w:rsidR="00DD3385" w:rsidRPr="00DD3385" w:rsidRDefault="00DD3385" w:rsidP="00DD3385">
      <w:pPr>
        <w:spacing w:after="0" w:line="360" w:lineRule="auto"/>
        <w:rPr>
          <w:rFonts w:ascii="Times New Roman" w:eastAsia="Times New Roman" w:hAnsi="Times New Roman" w:cs="Times New Roman"/>
        </w:rPr>
      </w:pPr>
      <w:r w:rsidRPr="00DD3385">
        <w:rPr>
          <w:rFonts w:ascii="Times New Roman" w:eastAsia="Times New Roman" w:hAnsi="Times New Roman" w:cs="Times New Roman"/>
        </w:rPr>
        <w:t>Staff Reporting:________________________________________________________________________</w:t>
      </w:r>
      <w:r w:rsidR="009E50DE">
        <w:rPr>
          <w:rFonts w:ascii="Times New Roman" w:eastAsia="Times New Roman" w:hAnsi="Times New Roman" w:cs="Times New Roman"/>
        </w:rPr>
        <w:t>____</w:t>
      </w:r>
    </w:p>
    <w:p w:rsidR="00DD3385" w:rsidRPr="00DD3385" w:rsidRDefault="00DD3385" w:rsidP="00DD3385">
      <w:pPr>
        <w:spacing w:after="0" w:line="240" w:lineRule="auto"/>
        <w:jc w:val="both"/>
        <w:rPr>
          <w:rFonts w:ascii="Times New Roman" w:eastAsia="Times New Roman" w:hAnsi="Times New Roman" w:cs="Times New Roman"/>
          <w:i/>
        </w:rPr>
      </w:pPr>
      <w:r w:rsidRPr="00DD3385">
        <w:rPr>
          <w:rFonts w:ascii="Times New Roman" w:eastAsia="Times New Roman" w:hAnsi="Times New Roman" w:cs="Times New Roman"/>
          <w:i/>
        </w:rPr>
        <w:t xml:space="preserve">Written reports are necessary when the police have been called or there is possible insurance liability.  Such reports should be written as soon as possible after the event, and copies should be provided to the Supervisor, Human Resources Manager, Associate Director, </w:t>
      </w:r>
      <w:r w:rsidR="006808BF">
        <w:rPr>
          <w:rFonts w:ascii="Times New Roman" w:eastAsia="Times New Roman" w:hAnsi="Times New Roman" w:cs="Times New Roman"/>
          <w:i/>
        </w:rPr>
        <w:t xml:space="preserve">Chief Financial Officer, </w:t>
      </w:r>
      <w:r w:rsidRPr="00DD3385">
        <w:rPr>
          <w:rFonts w:ascii="Times New Roman" w:eastAsia="Times New Roman" w:hAnsi="Times New Roman" w:cs="Times New Roman"/>
          <w:i/>
        </w:rPr>
        <w:t xml:space="preserve">and the Executive Director.  In the case of accidents or injuries, the first priority is for the victim’s immediate aid.  </w:t>
      </w:r>
    </w:p>
    <w:p w:rsidR="00DD3385" w:rsidRPr="00DD3385" w:rsidRDefault="00DD3385" w:rsidP="00DD3385">
      <w:pPr>
        <w:spacing w:after="0" w:line="240" w:lineRule="auto"/>
        <w:jc w:val="both"/>
        <w:rPr>
          <w:rFonts w:ascii="Times New Roman" w:eastAsia="Times New Roman" w:hAnsi="Times New Roman" w:cs="Times New Roman"/>
          <w:i/>
        </w:rPr>
      </w:pPr>
    </w:p>
    <w:p w:rsidR="009E50DE" w:rsidRDefault="009E50DE" w:rsidP="00DD3385">
      <w:pPr>
        <w:spacing w:after="0" w:line="360" w:lineRule="auto"/>
        <w:rPr>
          <w:rFonts w:ascii="Times New Roman" w:eastAsia="Times New Roman" w:hAnsi="Times New Roman" w:cs="Times New Roman"/>
          <w:b/>
        </w:rPr>
        <w:sectPr w:rsidR="009E50DE" w:rsidSect="00BE420F">
          <w:footerReference w:type="default" r:id="rId38"/>
          <w:pgSz w:w="12240" w:h="15840" w:code="1"/>
          <w:pgMar w:top="432" w:right="1008" w:bottom="432" w:left="1008" w:header="0" w:footer="0" w:gutter="0"/>
          <w:cols w:space="720"/>
          <w:docGrid w:linePitch="360"/>
        </w:sectPr>
      </w:pPr>
    </w:p>
    <w:p w:rsidR="00DD3385" w:rsidRPr="00DD3385" w:rsidRDefault="00DD3385" w:rsidP="00DD3385">
      <w:pPr>
        <w:spacing w:after="0" w:line="360" w:lineRule="auto"/>
        <w:rPr>
          <w:rFonts w:ascii="Times New Roman" w:eastAsia="Times New Roman" w:hAnsi="Times New Roman" w:cs="Times New Roman"/>
          <w:i/>
        </w:rPr>
      </w:pPr>
      <w:r w:rsidRPr="00DD3385">
        <w:rPr>
          <w:rFonts w:ascii="Times New Roman" w:eastAsia="Times New Roman" w:hAnsi="Times New Roman" w:cs="Times New Roman"/>
          <w:b/>
        </w:rPr>
        <w:lastRenderedPageBreak/>
        <w:t xml:space="preserve">EMERGENCY: </w:t>
      </w:r>
      <w:r w:rsidRPr="00DD3385">
        <w:rPr>
          <w:rFonts w:ascii="Times New Roman" w:eastAsia="Times New Roman" w:hAnsi="Times New Roman" w:cs="Times New Roman"/>
          <w:i/>
        </w:rPr>
        <w:t>(check appropriate box)</w:t>
      </w:r>
    </w:p>
    <w:p w:rsidR="00DD3385" w:rsidRPr="00DD3385" w:rsidRDefault="00DD3385" w:rsidP="00DD3385">
      <w:pPr>
        <w:tabs>
          <w:tab w:val="left" w:pos="-1080"/>
          <w:tab w:val="left" w:pos="-720"/>
          <w:tab w:val="left" w:pos="0"/>
          <w:tab w:val="left" w:pos="360"/>
        </w:tabs>
        <w:spacing w:after="0" w:line="260" w:lineRule="exact"/>
        <w:rPr>
          <w:rFonts w:ascii="Times New Roman" w:eastAsia="Times New Roman" w:hAnsi="Times New Roman" w:cs="Times New Roman"/>
        </w:rPr>
      </w:pPr>
      <w:r w:rsidRPr="00DD3385">
        <w:rPr>
          <w:rFonts w:ascii="Times New Roman" w:eastAsia="Times New Roman" w:hAnsi="Times New Roman" w:cs="Times New Roman"/>
          <w:sz w:val="32"/>
          <w:szCs w:val="32"/>
        </w:rPr>
        <w:t>□</w:t>
      </w:r>
      <w:r w:rsidRPr="00DD3385">
        <w:rPr>
          <w:rFonts w:ascii="Times New Roman" w:eastAsia="Times New Roman" w:hAnsi="Times New Roman" w:cs="Times New Roman"/>
        </w:rPr>
        <w:tab/>
        <w:t>Abandoned Child</w:t>
      </w:r>
    </w:p>
    <w:p w:rsidR="00DD3385" w:rsidRPr="00DD3385" w:rsidRDefault="00DD3385" w:rsidP="00DD3385">
      <w:pPr>
        <w:tabs>
          <w:tab w:val="left" w:pos="-1080"/>
          <w:tab w:val="left" w:pos="-720"/>
          <w:tab w:val="left" w:pos="0"/>
          <w:tab w:val="left" w:pos="360"/>
        </w:tabs>
        <w:spacing w:after="0" w:line="260" w:lineRule="exact"/>
        <w:rPr>
          <w:rFonts w:ascii="Times New Roman" w:eastAsia="Times New Roman" w:hAnsi="Times New Roman" w:cs="Times New Roman"/>
        </w:rPr>
      </w:pPr>
      <w:r w:rsidRPr="00DD3385">
        <w:rPr>
          <w:rFonts w:ascii="Times New Roman" w:eastAsia="Times New Roman" w:hAnsi="Times New Roman" w:cs="Times New Roman"/>
          <w:sz w:val="32"/>
          <w:szCs w:val="32"/>
        </w:rPr>
        <w:t>□</w:t>
      </w:r>
      <w:r w:rsidRPr="00DD3385">
        <w:rPr>
          <w:rFonts w:ascii="Times New Roman" w:eastAsia="Times New Roman" w:hAnsi="Times New Roman" w:cs="Times New Roman"/>
        </w:rPr>
        <w:tab/>
        <w:t>Alcohol / Drug Abuse</w:t>
      </w:r>
    </w:p>
    <w:p w:rsidR="00DD3385" w:rsidRPr="00DD3385" w:rsidRDefault="00DD3385" w:rsidP="00DD3385">
      <w:pPr>
        <w:tabs>
          <w:tab w:val="left" w:pos="-1080"/>
          <w:tab w:val="left" w:pos="-720"/>
          <w:tab w:val="left" w:pos="0"/>
          <w:tab w:val="left" w:pos="360"/>
        </w:tabs>
        <w:spacing w:after="0" w:line="260" w:lineRule="exact"/>
        <w:rPr>
          <w:rFonts w:ascii="Times New Roman" w:eastAsia="Times New Roman" w:hAnsi="Times New Roman" w:cs="Times New Roman"/>
        </w:rPr>
      </w:pPr>
      <w:r w:rsidRPr="00DD3385">
        <w:rPr>
          <w:rFonts w:ascii="Times New Roman" w:eastAsia="Times New Roman" w:hAnsi="Times New Roman" w:cs="Times New Roman"/>
          <w:sz w:val="32"/>
          <w:szCs w:val="32"/>
        </w:rPr>
        <w:t>□</w:t>
      </w:r>
      <w:r w:rsidRPr="00DD3385">
        <w:rPr>
          <w:rFonts w:ascii="Times New Roman" w:eastAsia="Times New Roman" w:hAnsi="Times New Roman" w:cs="Times New Roman"/>
        </w:rPr>
        <w:tab/>
        <w:t>Arms / Aggression / Threats</w:t>
      </w:r>
    </w:p>
    <w:p w:rsidR="00DD3385" w:rsidRPr="00DD3385" w:rsidRDefault="00DD3385" w:rsidP="00DD3385">
      <w:pPr>
        <w:tabs>
          <w:tab w:val="left" w:pos="-1080"/>
          <w:tab w:val="left" w:pos="-720"/>
          <w:tab w:val="left" w:pos="0"/>
          <w:tab w:val="left" w:pos="360"/>
        </w:tabs>
        <w:spacing w:after="0" w:line="260" w:lineRule="exact"/>
        <w:rPr>
          <w:rFonts w:ascii="Times New Roman" w:eastAsia="Times New Roman" w:hAnsi="Times New Roman" w:cs="Times New Roman"/>
        </w:rPr>
      </w:pPr>
      <w:r w:rsidRPr="00DD3385">
        <w:rPr>
          <w:rFonts w:ascii="Times New Roman" w:eastAsia="Times New Roman" w:hAnsi="Times New Roman" w:cs="Times New Roman"/>
          <w:sz w:val="32"/>
          <w:szCs w:val="32"/>
        </w:rPr>
        <w:t>□</w:t>
      </w:r>
      <w:r w:rsidRPr="00DD3385">
        <w:rPr>
          <w:rFonts w:ascii="Times New Roman" w:eastAsia="Times New Roman" w:hAnsi="Times New Roman" w:cs="Times New Roman"/>
        </w:rPr>
        <w:tab/>
        <w:t>Disruptive Behavior</w:t>
      </w:r>
    </w:p>
    <w:p w:rsidR="00DD3385" w:rsidRPr="00DD3385" w:rsidRDefault="00DD3385" w:rsidP="00DD3385">
      <w:pPr>
        <w:tabs>
          <w:tab w:val="left" w:pos="-1080"/>
          <w:tab w:val="left" w:pos="-720"/>
          <w:tab w:val="left" w:pos="0"/>
          <w:tab w:val="left" w:pos="360"/>
        </w:tabs>
        <w:spacing w:after="0" w:line="260" w:lineRule="exact"/>
        <w:rPr>
          <w:rFonts w:ascii="Times New Roman" w:eastAsia="Times New Roman" w:hAnsi="Times New Roman" w:cs="Times New Roman"/>
        </w:rPr>
      </w:pPr>
      <w:r w:rsidRPr="00DD3385">
        <w:rPr>
          <w:rFonts w:ascii="Times New Roman" w:eastAsia="Times New Roman" w:hAnsi="Times New Roman" w:cs="Times New Roman"/>
          <w:sz w:val="32"/>
          <w:szCs w:val="32"/>
        </w:rPr>
        <w:t>□</w:t>
      </w:r>
      <w:r w:rsidRPr="00DD3385">
        <w:rPr>
          <w:rFonts w:ascii="Times New Roman" w:eastAsia="Times New Roman" w:hAnsi="Times New Roman" w:cs="Times New Roman"/>
        </w:rPr>
        <w:tab/>
        <w:t>Harassment</w:t>
      </w:r>
    </w:p>
    <w:p w:rsidR="00DD3385" w:rsidRPr="00DD3385" w:rsidRDefault="00DD3385" w:rsidP="00DD3385">
      <w:pPr>
        <w:tabs>
          <w:tab w:val="left" w:pos="-1080"/>
          <w:tab w:val="left" w:pos="-720"/>
          <w:tab w:val="left" w:pos="0"/>
          <w:tab w:val="left" w:pos="360"/>
        </w:tabs>
        <w:spacing w:after="0" w:line="260" w:lineRule="exact"/>
        <w:rPr>
          <w:rFonts w:ascii="Times New Roman" w:eastAsia="Times New Roman" w:hAnsi="Times New Roman" w:cs="Times New Roman"/>
        </w:rPr>
      </w:pPr>
      <w:r w:rsidRPr="00DD3385">
        <w:rPr>
          <w:rFonts w:ascii="Times New Roman" w:eastAsia="Times New Roman" w:hAnsi="Times New Roman" w:cs="Times New Roman"/>
          <w:sz w:val="32"/>
          <w:szCs w:val="32"/>
        </w:rPr>
        <w:t>□</w:t>
      </w:r>
      <w:r w:rsidRPr="00DD3385">
        <w:rPr>
          <w:rFonts w:ascii="Times New Roman" w:eastAsia="Times New Roman" w:hAnsi="Times New Roman" w:cs="Times New Roman"/>
        </w:rPr>
        <w:tab/>
        <w:t>Other</w:t>
      </w:r>
    </w:p>
    <w:p w:rsidR="00DC68A6" w:rsidRDefault="00DD3385" w:rsidP="00DD3385">
      <w:pPr>
        <w:tabs>
          <w:tab w:val="left" w:pos="-1080"/>
          <w:tab w:val="left" w:pos="-720"/>
          <w:tab w:val="left" w:pos="0"/>
          <w:tab w:val="left" w:pos="360"/>
        </w:tabs>
        <w:spacing w:after="0" w:line="260" w:lineRule="exact"/>
        <w:rPr>
          <w:rFonts w:ascii="Times New Roman" w:eastAsia="Times New Roman" w:hAnsi="Times New Roman" w:cs="Times New Roman"/>
        </w:rPr>
      </w:pPr>
      <w:r w:rsidRPr="00DD3385">
        <w:rPr>
          <w:rFonts w:ascii="Times New Roman" w:eastAsia="Times New Roman" w:hAnsi="Times New Roman" w:cs="Times New Roman"/>
        </w:rPr>
        <w:br w:type="column"/>
      </w:r>
    </w:p>
    <w:p w:rsidR="00DC68A6" w:rsidRDefault="00DC68A6" w:rsidP="00DD3385">
      <w:pPr>
        <w:tabs>
          <w:tab w:val="left" w:pos="-1080"/>
          <w:tab w:val="left" w:pos="-720"/>
          <w:tab w:val="left" w:pos="0"/>
          <w:tab w:val="left" w:pos="360"/>
        </w:tabs>
        <w:spacing w:after="0" w:line="260" w:lineRule="exact"/>
        <w:rPr>
          <w:rFonts w:ascii="Times New Roman" w:eastAsia="Times New Roman" w:hAnsi="Times New Roman" w:cs="Times New Roman"/>
        </w:rPr>
      </w:pPr>
    </w:p>
    <w:p w:rsidR="00DD3385" w:rsidRPr="00DD3385" w:rsidRDefault="00DD3385" w:rsidP="00DD3385">
      <w:pPr>
        <w:tabs>
          <w:tab w:val="left" w:pos="-1080"/>
          <w:tab w:val="left" w:pos="-720"/>
          <w:tab w:val="left" w:pos="0"/>
          <w:tab w:val="left" w:pos="360"/>
        </w:tabs>
        <w:spacing w:after="0" w:line="260" w:lineRule="exact"/>
        <w:rPr>
          <w:rFonts w:ascii="Times New Roman" w:eastAsia="Times New Roman" w:hAnsi="Times New Roman" w:cs="Times New Roman"/>
        </w:rPr>
      </w:pPr>
      <w:r w:rsidRPr="00DD3385">
        <w:rPr>
          <w:rFonts w:ascii="Times New Roman" w:eastAsia="Times New Roman" w:hAnsi="Times New Roman" w:cs="Times New Roman"/>
          <w:sz w:val="32"/>
          <w:szCs w:val="32"/>
        </w:rPr>
        <w:t>□</w:t>
      </w:r>
      <w:r w:rsidRPr="00DD3385">
        <w:rPr>
          <w:rFonts w:ascii="Times New Roman" w:eastAsia="Times New Roman" w:hAnsi="Times New Roman" w:cs="Times New Roman"/>
        </w:rPr>
        <w:tab/>
        <w:t>Injury / Sudden Illness</w:t>
      </w:r>
    </w:p>
    <w:p w:rsidR="00DD3385" w:rsidRPr="00DD3385" w:rsidRDefault="00DD3385" w:rsidP="00DD3385">
      <w:pPr>
        <w:tabs>
          <w:tab w:val="left" w:pos="-1080"/>
          <w:tab w:val="left" w:pos="-720"/>
          <w:tab w:val="left" w:pos="0"/>
          <w:tab w:val="left" w:pos="360"/>
        </w:tabs>
        <w:spacing w:after="0" w:line="260" w:lineRule="exact"/>
        <w:rPr>
          <w:rFonts w:ascii="Times New Roman" w:eastAsia="Times New Roman" w:hAnsi="Times New Roman" w:cs="Times New Roman"/>
        </w:rPr>
      </w:pPr>
      <w:r w:rsidRPr="00DD3385">
        <w:rPr>
          <w:rFonts w:ascii="Times New Roman" w:eastAsia="Times New Roman" w:hAnsi="Times New Roman" w:cs="Times New Roman"/>
          <w:sz w:val="32"/>
          <w:szCs w:val="32"/>
        </w:rPr>
        <w:t>□</w:t>
      </w:r>
      <w:r w:rsidRPr="00DD3385">
        <w:rPr>
          <w:rFonts w:ascii="Times New Roman" w:eastAsia="Times New Roman" w:hAnsi="Times New Roman" w:cs="Times New Roman"/>
        </w:rPr>
        <w:tab/>
        <w:t>Refusing to Leave When Requested</w:t>
      </w:r>
    </w:p>
    <w:p w:rsidR="00DD3385" w:rsidRPr="00DD3385" w:rsidRDefault="00DD3385" w:rsidP="00DD3385">
      <w:pPr>
        <w:tabs>
          <w:tab w:val="left" w:pos="-1080"/>
          <w:tab w:val="left" w:pos="-720"/>
          <w:tab w:val="left" w:pos="0"/>
          <w:tab w:val="left" w:pos="360"/>
        </w:tabs>
        <w:spacing w:after="0" w:line="260" w:lineRule="exact"/>
        <w:rPr>
          <w:rFonts w:ascii="Times New Roman" w:eastAsia="Times New Roman" w:hAnsi="Times New Roman" w:cs="Times New Roman"/>
        </w:rPr>
      </w:pPr>
      <w:r w:rsidRPr="00DD3385">
        <w:rPr>
          <w:rFonts w:ascii="Times New Roman" w:eastAsia="Times New Roman" w:hAnsi="Times New Roman" w:cs="Times New Roman"/>
          <w:sz w:val="32"/>
          <w:szCs w:val="32"/>
        </w:rPr>
        <w:t>□</w:t>
      </w:r>
      <w:r w:rsidRPr="00DD3385">
        <w:rPr>
          <w:rFonts w:ascii="Times New Roman" w:eastAsia="Times New Roman" w:hAnsi="Times New Roman" w:cs="Times New Roman"/>
        </w:rPr>
        <w:tab/>
        <w:t>Sexual Misconduct</w:t>
      </w:r>
    </w:p>
    <w:p w:rsidR="00DD3385" w:rsidRPr="00DD3385" w:rsidRDefault="00DD3385" w:rsidP="00DD3385">
      <w:pPr>
        <w:tabs>
          <w:tab w:val="left" w:pos="-1080"/>
          <w:tab w:val="left" w:pos="-720"/>
          <w:tab w:val="left" w:pos="0"/>
          <w:tab w:val="left" w:pos="360"/>
        </w:tabs>
        <w:spacing w:after="0" w:line="260" w:lineRule="exact"/>
        <w:rPr>
          <w:rFonts w:ascii="Times New Roman" w:eastAsia="Times New Roman" w:hAnsi="Times New Roman" w:cs="Times New Roman"/>
        </w:rPr>
      </w:pPr>
      <w:r w:rsidRPr="00DD3385">
        <w:rPr>
          <w:rFonts w:ascii="Times New Roman" w:eastAsia="Times New Roman" w:hAnsi="Times New Roman" w:cs="Times New Roman"/>
          <w:sz w:val="32"/>
          <w:szCs w:val="32"/>
        </w:rPr>
        <w:t>□</w:t>
      </w:r>
      <w:r w:rsidRPr="00DD3385">
        <w:rPr>
          <w:rFonts w:ascii="Times New Roman" w:eastAsia="Times New Roman" w:hAnsi="Times New Roman" w:cs="Times New Roman"/>
        </w:rPr>
        <w:tab/>
        <w:t>Theft</w:t>
      </w:r>
    </w:p>
    <w:p w:rsidR="00DD3385" w:rsidRPr="00DD3385" w:rsidRDefault="00DD3385" w:rsidP="00DD3385">
      <w:pPr>
        <w:tabs>
          <w:tab w:val="left" w:pos="-1080"/>
          <w:tab w:val="left" w:pos="-720"/>
          <w:tab w:val="left" w:pos="0"/>
          <w:tab w:val="left" w:pos="360"/>
        </w:tabs>
        <w:spacing w:after="0" w:line="260" w:lineRule="exact"/>
        <w:rPr>
          <w:rFonts w:ascii="Times New Roman" w:eastAsia="Times New Roman" w:hAnsi="Times New Roman" w:cs="Times New Roman"/>
        </w:rPr>
      </w:pPr>
      <w:r w:rsidRPr="00DD3385">
        <w:rPr>
          <w:rFonts w:ascii="Times New Roman" w:eastAsia="Times New Roman" w:hAnsi="Times New Roman" w:cs="Times New Roman"/>
          <w:sz w:val="32"/>
          <w:szCs w:val="32"/>
        </w:rPr>
        <w:t>□</w:t>
      </w:r>
      <w:r w:rsidRPr="00DD3385">
        <w:rPr>
          <w:rFonts w:ascii="Times New Roman" w:eastAsia="Times New Roman" w:hAnsi="Times New Roman" w:cs="Times New Roman"/>
        </w:rPr>
        <w:tab/>
        <w:t>Vandalism</w:t>
      </w:r>
    </w:p>
    <w:p w:rsidR="00DD3385" w:rsidRPr="00DD3385" w:rsidRDefault="00DD3385" w:rsidP="009E50DE">
      <w:pPr>
        <w:tabs>
          <w:tab w:val="left" w:pos="-1080"/>
          <w:tab w:val="left" w:pos="-720"/>
          <w:tab w:val="left" w:pos="0"/>
          <w:tab w:val="left" w:pos="360"/>
        </w:tabs>
        <w:spacing w:after="0" w:line="260" w:lineRule="exact"/>
        <w:rPr>
          <w:rFonts w:ascii="Times New Roman" w:eastAsia="Times New Roman" w:hAnsi="Times New Roman" w:cs="Times New Roman"/>
        </w:rPr>
      </w:pPr>
      <w:r w:rsidRPr="00DD3385">
        <w:rPr>
          <w:rFonts w:ascii="Times New Roman" w:eastAsia="Times New Roman" w:hAnsi="Times New Roman" w:cs="Times New Roman"/>
          <w:sz w:val="32"/>
          <w:szCs w:val="32"/>
        </w:rPr>
        <w:t>□</w:t>
      </w:r>
      <w:r w:rsidR="009E50DE">
        <w:rPr>
          <w:rFonts w:ascii="Times New Roman" w:eastAsia="Times New Roman" w:hAnsi="Times New Roman" w:cs="Times New Roman"/>
        </w:rPr>
        <w:tab/>
        <w:t>Weapon</w:t>
      </w:r>
    </w:p>
    <w:p w:rsidR="009E50DE" w:rsidRDefault="009E50DE" w:rsidP="009E50DE">
      <w:pPr>
        <w:tabs>
          <w:tab w:val="left" w:pos="-1080"/>
          <w:tab w:val="left" w:pos="-720"/>
          <w:tab w:val="left" w:pos="0"/>
          <w:tab w:val="left" w:pos="360"/>
        </w:tabs>
        <w:spacing w:after="0" w:line="360" w:lineRule="auto"/>
        <w:rPr>
          <w:rFonts w:ascii="Times New Roman" w:eastAsia="Times New Roman" w:hAnsi="Times New Roman" w:cs="Times New Roman"/>
        </w:rPr>
        <w:sectPr w:rsidR="009E50DE" w:rsidSect="009E50DE">
          <w:type w:val="continuous"/>
          <w:pgSz w:w="12240" w:h="15840" w:code="1"/>
          <w:pgMar w:top="432" w:right="1008" w:bottom="432" w:left="1008" w:header="0" w:footer="0" w:gutter="0"/>
          <w:cols w:num="2" w:space="720"/>
          <w:docGrid w:linePitch="360"/>
        </w:sectPr>
      </w:pPr>
    </w:p>
    <w:p w:rsidR="00DD3385" w:rsidRPr="00DD3385" w:rsidRDefault="00DD3385" w:rsidP="009E50DE">
      <w:pPr>
        <w:tabs>
          <w:tab w:val="left" w:pos="-1080"/>
          <w:tab w:val="left" w:pos="-720"/>
          <w:tab w:val="left" w:pos="360"/>
        </w:tabs>
        <w:spacing w:after="0" w:line="360" w:lineRule="auto"/>
        <w:rPr>
          <w:rFonts w:ascii="Times New Roman" w:eastAsia="Times New Roman" w:hAnsi="Times New Roman" w:cs="Times New Roman"/>
        </w:rPr>
      </w:pPr>
      <w:r w:rsidRPr="00DD3385">
        <w:rPr>
          <w:rFonts w:ascii="Times New Roman" w:eastAsia="Times New Roman" w:hAnsi="Times New Roman" w:cs="Times New Roman"/>
        </w:rPr>
        <w:lastRenderedPageBreak/>
        <w:t>Describe incident, location, etc. _________________________________________________________</w:t>
      </w:r>
      <w:r w:rsidR="009E50DE">
        <w:rPr>
          <w:rFonts w:ascii="Times New Roman" w:eastAsia="Times New Roman" w:hAnsi="Times New Roman" w:cs="Times New Roman"/>
        </w:rPr>
        <w:t>___</w:t>
      </w:r>
      <w:r w:rsidRPr="00DD3385">
        <w:rPr>
          <w:rFonts w:ascii="Times New Roman" w:eastAsia="Times New Roman" w:hAnsi="Times New Roman" w:cs="Times New Roman"/>
        </w:rPr>
        <w:t>__</w:t>
      </w:r>
    </w:p>
    <w:p w:rsidR="00DD3385" w:rsidRPr="00DD3385" w:rsidRDefault="00DD3385" w:rsidP="009E50DE">
      <w:pPr>
        <w:tabs>
          <w:tab w:val="left" w:pos="-1080"/>
          <w:tab w:val="left" w:pos="-720"/>
          <w:tab w:val="left" w:pos="360"/>
        </w:tabs>
        <w:spacing w:after="0" w:line="360" w:lineRule="auto"/>
        <w:rPr>
          <w:rFonts w:ascii="Times New Roman" w:eastAsia="Times New Roman" w:hAnsi="Times New Roman" w:cs="Times New Roman"/>
        </w:rPr>
      </w:pPr>
      <w:r w:rsidRPr="00DD3385">
        <w:rPr>
          <w:rFonts w:ascii="Times New Roman" w:eastAsia="Times New Roman" w:hAnsi="Times New Roman" w:cs="Times New Roman"/>
        </w:rPr>
        <w:t>____________________________________________________________________________________</w:t>
      </w:r>
      <w:r w:rsidR="009E50DE">
        <w:rPr>
          <w:rFonts w:ascii="Times New Roman" w:eastAsia="Times New Roman" w:hAnsi="Times New Roman" w:cs="Times New Roman"/>
        </w:rPr>
        <w:t>___</w:t>
      </w:r>
      <w:r w:rsidRPr="00DD3385">
        <w:rPr>
          <w:rFonts w:ascii="Times New Roman" w:eastAsia="Times New Roman" w:hAnsi="Times New Roman" w:cs="Times New Roman"/>
        </w:rPr>
        <w:t>_</w:t>
      </w:r>
    </w:p>
    <w:p w:rsidR="00DD3385" w:rsidRPr="00DD3385" w:rsidRDefault="00DD3385" w:rsidP="009E50DE">
      <w:pPr>
        <w:tabs>
          <w:tab w:val="left" w:pos="-1080"/>
          <w:tab w:val="left" w:pos="-720"/>
          <w:tab w:val="left" w:pos="360"/>
        </w:tabs>
        <w:spacing w:after="0" w:line="240" w:lineRule="auto"/>
        <w:rPr>
          <w:rFonts w:ascii="Times New Roman" w:eastAsia="Times New Roman" w:hAnsi="Times New Roman" w:cs="Times New Roman"/>
        </w:rPr>
      </w:pPr>
      <w:r w:rsidRPr="00DD3385">
        <w:rPr>
          <w:rFonts w:ascii="Times New Roman" w:eastAsia="Times New Roman" w:hAnsi="Times New Roman" w:cs="Times New Roman"/>
        </w:rPr>
        <w:t>___________________________________________________________________________________</w:t>
      </w:r>
      <w:r w:rsidR="009E50DE">
        <w:rPr>
          <w:rFonts w:ascii="Times New Roman" w:eastAsia="Times New Roman" w:hAnsi="Times New Roman" w:cs="Times New Roman"/>
        </w:rPr>
        <w:t>___</w:t>
      </w:r>
      <w:r w:rsidRPr="00DD3385">
        <w:rPr>
          <w:rFonts w:ascii="Times New Roman" w:eastAsia="Times New Roman" w:hAnsi="Times New Roman" w:cs="Times New Roman"/>
        </w:rPr>
        <w:t>__</w:t>
      </w:r>
    </w:p>
    <w:p w:rsidR="00DD3385" w:rsidRPr="00DD3385" w:rsidRDefault="00DD3385" w:rsidP="009E50DE">
      <w:pPr>
        <w:tabs>
          <w:tab w:val="left" w:pos="-1080"/>
          <w:tab w:val="left" w:pos="-720"/>
          <w:tab w:val="left" w:pos="360"/>
        </w:tabs>
        <w:spacing w:after="0" w:line="240" w:lineRule="auto"/>
        <w:rPr>
          <w:rFonts w:ascii="Times New Roman" w:eastAsia="Times New Roman" w:hAnsi="Times New Roman" w:cs="Times New Roman"/>
        </w:rPr>
      </w:pPr>
    </w:p>
    <w:p w:rsidR="00DD3385" w:rsidRPr="00DD3385" w:rsidRDefault="00DD3385" w:rsidP="009E50DE">
      <w:pPr>
        <w:tabs>
          <w:tab w:val="left" w:pos="-1080"/>
          <w:tab w:val="left" w:pos="-720"/>
          <w:tab w:val="left" w:pos="360"/>
        </w:tabs>
        <w:spacing w:after="0" w:line="360" w:lineRule="exact"/>
        <w:rPr>
          <w:rFonts w:ascii="Times New Roman" w:eastAsia="Times New Roman" w:hAnsi="Times New Roman" w:cs="Times New Roman"/>
        </w:rPr>
      </w:pPr>
      <w:r w:rsidRPr="00DD3385">
        <w:rPr>
          <w:rFonts w:ascii="Times New Roman" w:eastAsia="Times New Roman" w:hAnsi="Times New Roman" w:cs="Times New Roman"/>
          <w:b/>
        </w:rPr>
        <w:t>ACTION TAKEN:</w:t>
      </w:r>
    </w:p>
    <w:p w:rsidR="00DD3385" w:rsidRPr="00DD3385" w:rsidRDefault="00DD3385" w:rsidP="009E50DE">
      <w:pPr>
        <w:tabs>
          <w:tab w:val="left" w:pos="-1080"/>
          <w:tab w:val="left" w:pos="-720"/>
          <w:tab w:val="left" w:pos="360"/>
        </w:tabs>
        <w:spacing w:after="0" w:line="360" w:lineRule="exact"/>
        <w:rPr>
          <w:rFonts w:ascii="Times New Roman" w:eastAsia="Times New Roman" w:hAnsi="Times New Roman" w:cs="Times New Roman"/>
        </w:rPr>
      </w:pPr>
      <w:r w:rsidRPr="00DD3385">
        <w:rPr>
          <w:rFonts w:ascii="Times New Roman" w:eastAsia="Times New Roman" w:hAnsi="Times New Roman" w:cs="Times New Roman"/>
        </w:rPr>
        <w:t xml:space="preserve">Name / description of offender </w:t>
      </w:r>
      <w:r w:rsidRPr="00DD3385">
        <w:rPr>
          <w:rFonts w:ascii="Times New Roman" w:eastAsia="Times New Roman" w:hAnsi="Times New Roman" w:cs="Times New Roman"/>
          <w:i/>
        </w:rPr>
        <w:t>(see reverse)</w:t>
      </w:r>
      <w:r w:rsidRPr="00DD3385">
        <w:rPr>
          <w:rFonts w:ascii="Times New Roman" w:eastAsia="Times New Roman" w:hAnsi="Times New Roman" w:cs="Times New Roman"/>
        </w:rPr>
        <w:t>:_________________________________________________</w:t>
      </w:r>
      <w:r w:rsidR="009E50DE">
        <w:rPr>
          <w:rFonts w:ascii="Times New Roman" w:eastAsia="Times New Roman" w:hAnsi="Times New Roman" w:cs="Times New Roman"/>
        </w:rPr>
        <w:t>___</w:t>
      </w:r>
    </w:p>
    <w:p w:rsidR="00DD3385" w:rsidRPr="00DD3385" w:rsidRDefault="00DD3385" w:rsidP="009E50DE">
      <w:pPr>
        <w:tabs>
          <w:tab w:val="left" w:pos="-1080"/>
          <w:tab w:val="left" w:pos="-720"/>
          <w:tab w:val="left" w:pos="360"/>
        </w:tabs>
        <w:spacing w:after="0" w:line="360" w:lineRule="exact"/>
        <w:rPr>
          <w:rFonts w:ascii="Times New Roman" w:eastAsia="Times New Roman" w:hAnsi="Times New Roman" w:cs="Times New Roman"/>
        </w:rPr>
      </w:pPr>
      <w:r w:rsidRPr="00DD3385">
        <w:rPr>
          <w:rFonts w:ascii="Times New Roman" w:eastAsia="Times New Roman" w:hAnsi="Times New Roman" w:cs="Times New Roman"/>
        </w:rPr>
        <w:t>Name / description of victim:__________________________________________________________</w:t>
      </w:r>
      <w:r w:rsidR="009E50DE">
        <w:rPr>
          <w:rFonts w:ascii="Times New Roman" w:eastAsia="Times New Roman" w:hAnsi="Times New Roman" w:cs="Times New Roman"/>
        </w:rPr>
        <w:t>___</w:t>
      </w:r>
      <w:r w:rsidRPr="00DD3385">
        <w:rPr>
          <w:rFonts w:ascii="Times New Roman" w:eastAsia="Times New Roman" w:hAnsi="Times New Roman" w:cs="Times New Roman"/>
        </w:rPr>
        <w:t>____</w:t>
      </w:r>
    </w:p>
    <w:p w:rsidR="00DD3385" w:rsidRPr="00DD3385" w:rsidRDefault="00DD3385" w:rsidP="009E50DE">
      <w:pPr>
        <w:tabs>
          <w:tab w:val="left" w:pos="-1080"/>
          <w:tab w:val="left" w:pos="-720"/>
          <w:tab w:val="left" w:pos="360"/>
        </w:tabs>
        <w:spacing w:after="0" w:line="360" w:lineRule="exact"/>
        <w:rPr>
          <w:rFonts w:ascii="Times New Roman" w:eastAsia="Times New Roman" w:hAnsi="Times New Roman" w:cs="Times New Roman"/>
        </w:rPr>
      </w:pPr>
      <w:r w:rsidRPr="00DD3385">
        <w:rPr>
          <w:rFonts w:ascii="Times New Roman" w:eastAsia="Times New Roman" w:hAnsi="Times New Roman" w:cs="Times New Roman"/>
        </w:rPr>
        <w:t>Name of witnesses / staff involved:_______________________________________________________</w:t>
      </w:r>
      <w:r w:rsidR="009E50DE">
        <w:rPr>
          <w:rFonts w:ascii="Times New Roman" w:eastAsia="Times New Roman" w:hAnsi="Times New Roman" w:cs="Times New Roman"/>
        </w:rPr>
        <w:t>___</w:t>
      </w:r>
      <w:r w:rsidRPr="00DD3385">
        <w:rPr>
          <w:rFonts w:ascii="Times New Roman" w:eastAsia="Times New Roman" w:hAnsi="Times New Roman" w:cs="Times New Roman"/>
        </w:rPr>
        <w:t>__</w:t>
      </w:r>
    </w:p>
    <w:p w:rsidR="00DD3385" w:rsidRPr="00DD3385" w:rsidRDefault="00DD3385" w:rsidP="009E50DE">
      <w:pPr>
        <w:tabs>
          <w:tab w:val="left" w:pos="-1080"/>
          <w:tab w:val="left" w:pos="-720"/>
          <w:tab w:val="left" w:pos="360"/>
        </w:tabs>
        <w:spacing w:after="0" w:line="360" w:lineRule="exact"/>
        <w:rPr>
          <w:rFonts w:ascii="Times New Roman" w:eastAsia="Times New Roman" w:hAnsi="Times New Roman" w:cs="Times New Roman"/>
        </w:rPr>
      </w:pPr>
      <w:r w:rsidRPr="00DD3385">
        <w:rPr>
          <w:rFonts w:ascii="Times New Roman" w:eastAsia="Times New Roman" w:hAnsi="Times New Roman" w:cs="Times New Roman"/>
        </w:rPr>
        <w:t>Was law enforcement called?</w:t>
      </w:r>
      <w:r w:rsidRPr="00DD3385">
        <w:rPr>
          <w:rFonts w:ascii="Times New Roman" w:eastAsia="Times New Roman" w:hAnsi="Times New Roman" w:cs="Times New Roman"/>
        </w:rPr>
        <w:tab/>
      </w:r>
      <w:r w:rsidRPr="009E50DE">
        <w:rPr>
          <w:rFonts w:ascii="Times New Roman" w:eastAsia="Times New Roman" w:hAnsi="Times New Roman" w:cs="Times New Roman"/>
          <w:sz w:val="32"/>
          <w:szCs w:val="32"/>
        </w:rPr>
        <w:t>□</w:t>
      </w:r>
      <w:r w:rsidRPr="00DD3385">
        <w:rPr>
          <w:rFonts w:ascii="Times New Roman" w:eastAsia="Times New Roman" w:hAnsi="Times New Roman" w:cs="Times New Roman"/>
        </w:rPr>
        <w:t xml:space="preserve"> YES </w:t>
      </w:r>
      <w:r w:rsidRPr="009E50DE">
        <w:rPr>
          <w:rFonts w:ascii="Times New Roman" w:eastAsia="Times New Roman" w:hAnsi="Times New Roman" w:cs="Times New Roman"/>
          <w:sz w:val="32"/>
          <w:szCs w:val="32"/>
        </w:rPr>
        <w:t>□</w:t>
      </w:r>
      <w:r w:rsidRPr="00DD3385">
        <w:rPr>
          <w:rFonts w:ascii="Times New Roman" w:eastAsia="Times New Roman" w:hAnsi="Times New Roman" w:cs="Times New Roman"/>
        </w:rPr>
        <w:t xml:space="preserve"> NO</w:t>
      </w:r>
    </w:p>
    <w:p w:rsidR="00DD3385" w:rsidRPr="00DD3385" w:rsidRDefault="00DD3385" w:rsidP="009E50DE">
      <w:pPr>
        <w:tabs>
          <w:tab w:val="left" w:pos="-1080"/>
          <w:tab w:val="left" w:pos="-720"/>
          <w:tab w:val="left" w:pos="360"/>
        </w:tabs>
        <w:spacing w:after="0" w:line="360" w:lineRule="exact"/>
        <w:rPr>
          <w:rFonts w:ascii="Times New Roman" w:eastAsia="Times New Roman" w:hAnsi="Times New Roman" w:cs="Times New Roman"/>
        </w:rPr>
      </w:pPr>
      <w:r w:rsidRPr="00DD3385">
        <w:rPr>
          <w:rFonts w:ascii="Times New Roman" w:eastAsia="Times New Roman" w:hAnsi="Times New Roman" w:cs="Times New Roman"/>
        </w:rPr>
        <w:t>Length of time to respond:_____________________________________</w:t>
      </w:r>
      <w:r w:rsidR="009E50DE">
        <w:rPr>
          <w:rFonts w:ascii="Times New Roman" w:eastAsia="Times New Roman" w:hAnsi="Times New Roman" w:cs="Times New Roman"/>
        </w:rPr>
        <w:t>___</w:t>
      </w:r>
      <w:r w:rsidRPr="00DD3385">
        <w:rPr>
          <w:rFonts w:ascii="Times New Roman" w:eastAsia="Times New Roman" w:hAnsi="Times New Roman" w:cs="Times New Roman"/>
        </w:rPr>
        <w:t>___________________________</w:t>
      </w:r>
    </w:p>
    <w:p w:rsidR="00DD3385" w:rsidRPr="00DD3385" w:rsidRDefault="00DD3385" w:rsidP="009E50DE">
      <w:pPr>
        <w:tabs>
          <w:tab w:val="left" w:pos="-1080"/>
          <w:tab w:val="left" w:pos="-720"/>
          <w:tab w:val="left" w:pos="360"/>
        </w:tabs>
        <w:spacing w:after="0" w:line="360" w:lineRule="exact"/>
        <w:rPr>
          <w:rFonts w:ascii="Times New Roman" w:eastAsia="Times New Roman" w:hAnsi="Times New Roman" w:cs="Times New Roman"/>
        </w:rPr>
      </w:pPr>
      <w:r w:rsidRPr="00DD3385">
        <w:rPr>
          <w:rFonts w:ascii="Times New Roman" w:eastAsia="Times New Roman" w:hAnsi="Times New Roman" w:cs="Times New Roman"/>
        </w:rPr>
        <w:t xml:space="preserve">Victim refused further assistance </w:t>
      </w:r>
      <w:r w:rsidRPr="00DD3385">
        <w:rPr>
          <w:rFonts w:ascii="Times New Roman" w:eastAsia="Times New Roman" w:hAnsi="Times New Roman" w:cs="Times New Roman"/>
        </w:rPr>
        <w:tab/>
      </w:r>
      <w:r w:rsidRPr="009E50DE">
        <w:rPr>
          <w:rFonts w:ascii="Times New Roman" w:eastAsia="Times New Roman" w:hAnsi="Times New Roman" w:cs="Times New Roman"/>
          <w:sz w:val="32"/>
          <w:szCs w:val="32"/>
        </w:rPr>
        <w:t>□</w:t>
      </w:r>
      <w:r w:rsidRPr="00DD3385">
        <w:rPr>
          <w:rFonts w:ascii="Times New Roman" w:eastAsia="Times New Roman" w:hAnsi="Times New Roman" w:cs="Times New Roman"/>
        </w:rPr>
        <w:t xml:space="preserve"> YES</w:t>
      </w:r>
      <w:r w:rsidR="009E50DE">
        <w:rPr>
          <w:rFonts w:ascii="Times New Roman" w:eastAsia="Times New Roman" w:hAnsi="Times New Roman" w:cs="Times New Roman"/>
        </w:rPr>
        <w:tab/>
      </w:r>
      <w:r w:rsidR="009E50DE">
        <w:rPr>
          <w:rFonts w:ascii="Times New Roman" w:eastAsia="Times New Roman" w:hAnsi="Times New Roman" w:cs="Times New Roman"/>
        </w:rPr>
        <w:tab/>
      </w:r>
      <w:r w:rsidRPr="00DD3385">
        <w:rPr>
          <w:rFonts w:ascii="Times New Roman" w:eastAsia="Times New Roman" w:hAnsi="Times New Roman" w:cs="Times New Roman"/>
        </w:rPr>
        <w:t>Explain:____________________________________</w:t>
      </w:r>
    </w:p>
    <w:p w:rsidR="00DC68A6" w:rsidRDefault="00DD3385" w:rsidP="00DC68A6">
      <w:pPr>
        <w:tabs>
          <w:tab w:val="left" w:pos="-1080"/>
          <w:tab w:val="left" w:pos="-720"/>
          <w:tab w:val="left" w:pos="360"/>
        </w:tabs>
        <w:spacing w:after="240" w:line="360" w:lineRule="exact"/>
        <w:rPr>
          <w:rFonts w:ascii="Times New Roman" w:eastAsia="Times New Roman" w:hAnsi="Times New Roman" w:cs="Times New Roman"/>
        </w:rPr>
      </w:pPr>
      <w:r w:rsidRPr="00DD3385">
        <w:rPr>
          <w:rFonts w:ascii="Times New Roman" w:eastAsia="Times New Roman" w:hAnsi="Times New Roman" w:cs="Times New Roman"/>
        </w:rPr>
        <w:t>_____________________________________________________________</w:t>
      </w:r>
      <w:r w:rsidR="009E50DE">
        <w:rPr>
          <w:rFonts w:ascii="Times New Roman" w:eastAsia="Times New Roman" w:hAnsi="Times New Roman" w:cs="Times New Roman"/>
        </w:rPr>
        <w:t>___</w:t>
      </w:r>
      <w:r w:rsidRPr="00DD3385">
        <w:rPr>
          <w:rFonts w:ascii="Times New Roman" w:eastAsia="Times New Roman" w:hAnsi="Times New Roman" w:cs="Times New Roman"/>
        </w:rPr>
        <w:t>________________________</w:t>
      </w:r>
    </w:p>
    <w:p w:rsidR="00DD3385" w:rsidRPr="00DD3385" w:rsidRDefault="00DD3385" w:rsidP="009E50DE">
      <w:pPr>
        <w:tabs>
          <w:tab w:val="left" w:pos="-1080"/>
          <w:tab w:val="left" w:pos="-720"/>
          <w:tab w:val="left" w:pos="360"/>
        </w:tabs>
        <w:spacing w:after="0" w:line="360" w:lineRule="exact"/>
        <w:rPr>
          <w:rFonts w:ascii="Times New Roman" w:eastAsia="Times New Roman" w:hAnsi="Times New Roman" w:cs="Times New Roman"/>
        </w:rPr>
      </w:pPr>
      <w:r w:rsidRPr="00DD3385">
        <w:rPr>
          <w:rFonts w:ascii="Times New Roman" w:eastAsia="Times New Roman" w:hAnsi="Times New Roman" w:cs="Times New Roman"/>
        </w:rPr>
        <w:t>Describe action taken by staff and/or authorities:_________________________</w:t>
      </w:r>
      <w:r w:rsidR="009E50DE">
        <w:rPr>
          <w:rFonts w:ascii="Times New Roman" w:eastAsia="Times New Roman" w:hAnsi="Times New Roman" w:cs="Times New Roman"/>
        </w:rPr>
        <w:t>___</w:t>
      </w:r>
      <w:r w:rsidRPr="00DD3385">
        <w:rPr>
          <w:rFonts w:ascii="Times New Roman" w:eastAsia="Times New Roman" w:hAnsi="Times New Roman" w:cs="Times New Roman"/>
        </w:rPr>
        <w:t>_____________________</w:t>
      </w:r>
    </w:p>
    <w:p w:rsidR="00DD3385" w:rsidRPr="00DD3385" w:rsidRDefault="00DD3385" w:rsidP="009E50DE">
      <w:pPr>
        <w:tabs>
          <w:tab w:val="left" w:pos="-1080"/>
          <w:tab w:val="left" w:pos="-720"/>
          <w:tab w:val="left" w:pos="360"/>
        </w:tabs>
        <w:spacing w:after="0" w:line="360" w:lineRule="exact"/>
        <w:rPr>
          <w:rFonts w:ascii="Times New Roman" w:eastAsia="Times New Roman" w:hAnsi="Times New Roman" w:cs="Times New Roman"/>
        </w:rPr>
      </w:pPr>
      <w:r w:rsidRPr="00DD3385">
        <w:rPr>
          <w:rFonts w:ascii="Times New Roman" w:eastAsia="Times New Roman" w:hAnsi="Times New Roman" w:cs="Times New Roman"/>
        </w:rPr>
        <w:t>___________________________________________________________________</w:t>
      </w:r>
      <w:r w:rsidR="009E50DE">
        <w:rPr>
          <w:rFonts w:ascii="Times New Roman" w:eastAsia="Times New Roman" w:hAnsi="Times New Roman" w:cs="Times New Roman"/>
        </w:rPr>
        <w:t>___</w:t>
      </w:r>
      <w:r w:rsidRPr="00DD3385">
        <w:rPr>
          <w:rFonts w:ascii="Times New Roman" w:eastAsia="Times New Roman" w:hAnsi="Times New Roman" w:cs="Times New Roman"/>
        </w:rPr>
        <w:t>__________________</w:t>
      </w:r>
    </w:p>
    <w:p w:rsidR="00DD3385" w:rsidRPr="00DD3385" w:rsidRDefault="00DD3385" w:rsidP="009E50DE">
      <w:pPr>
        <w:tabs>
          <w:tab w:val="left" w:pos="-1080"/>
          <w:tab w:val="left" w:pos="-720"/>
          <w:tab w:val="left" w:pos="360"/>
        </w:tabs>
        <w:spacing w:after="0" w:line="360" w:lineRule="exact"/>
        <w:rPr>
          <w:rFonts w:ascii="Times New Roman" w:eastAsia="Times New Roman" w:hAnsi="Times New Roman" w:cs="Times New Roman"/>
        </w:rPr>
      </w:pPr>
      <w:r w:rsidRPr="00DD3385">
        <w:rPr>
          <w:rFonts w:ascii="Times New Roman" w:eastAsia="Times New Roman" w:hAnsi="Times New Roman" w:cs="Times New Roman"/>
        </w:rPr>
        <w:t>______________________________________________________________________</w:t>
      </w:r>
      <w:r w:rsidR="009E50DE">
        <w:rPr>
          <w:rFonts w:ascii="Times New Roman" w:eastAsia="Times New Roman" w:hAnsi="Times New Roman" w:cs="Times New Roman"/>
        </w:rPr>
        <w:t>___</w:t>
      </w:r>
      <w:r w:rsidRPr="00DD3385">
        <w:rPr>
          <w:rFonts w:ascii="Times New Roman" w:eastAsia="Times New Roman" w:hAnsi="Times New Roman" w:cs="Times New Roman"/>
        </w:rPr>
        <w:t>_______________</w:t>
      </w:r>
    </w:p>
    <w:p w:rsidR="00DD3385" w:rsidRPr="00DD3385" w:rsidRDefault="00DD3385" w:rsidP="009E50DE">
      <w:pPr>
        <w:tabs>
          <w:tab w:val="left" w:pos="-1080"/>
          <w:tab w:val="left" w:pos="-720"/>
          <w:tab w:val="left" w:pos="360"/>
        </w:tabs>
        <w:spacing w:after="0" w:line="240" w:lineRule="auto"/>
        <w:jc w:val="both"/>
        <w:rPr>
          <w:rFonts w:ascii="Times New Roman" w:eastAsia="Times New Roman" w:hAnsi="Times New Roman" w:cs="Times New Roman"/>
          <w:i/>
        </w:rPr>
      </w:pPr>
    </w:p>
    <w:p w:rsidR="00DD3385" w:rsidRDefault="00DD3385" w:rsidP="009E50DE">
      <w:pPr>
        <w:tabs>
          <w:tab w:val="left" w:pos="-1080"/>
          <w:tab w:val="left" w:pos="-720"/>
          <w:tab w:val="left" w:pos="360"/>
        </w:tabs>
        <w:spacing w:after="0" w:line="240" w:lineRule="auto"/>
        <w:jc w:val="both"/>
        <w:rPr>
          <w:rFonts w:ascii="Times New Roman" w:eastAsia="Times New Roman" w:hAnsi="Times New Roman" w:cs="Times New Roman"/>
          <w:i/>
        </w:rPr>
      </w:pPr>
      <w:r w:rsidRPr="00DD3385">
        <w:rPr>
          <w:rFonts w:ascii="Times New Roman" w:eastAsia="Times New Roman" w:hAnsi="Times New Roman" w:cs="Times New Roman"/>
          <w:i/>
        </w:rPr>
        <w:t xml:space="preserve">Any time someone is sick or gets hurt and bodily fluids need to be cleaned up, the Facilities Superintendent should be notified.  The first and primary concern when faced with any emergency is to call 911.  It is extremely important that staff </w:t>
      </w:r>
      <w:r w:rsidRPr="00DD3385">
        <w:rPr>
          <w:rFonts w:ascii="Times New Roman" w:eastAsia="Times New Roman" w:hAnsi="Times New Roman" w:cs="Times New Roman"/>
          <w:b/>
          <w:i/>
        </w:rPr>
        <w:t>DO NOT</w:t>
      </w:r>
      <w:r w:rsidRPr="00DD3385">
        <w:rPr>
          <w:rFonts w:ascii="Times New Roman" w:eastAsia="Times New Roman" w:hAnsi="Times New Roman" w:cs="Times New Roman"/>
          <w:i/>
        </w:rPr>
        <w:t xml:space="preserve"> clean up the area themselves.  The contaminated area should be roped off in some manner to prevent others from coming into contact with bodily fluids until Facilities can properly clean and sanitize the area.  If the area that is soiled is in a place where it will affect other patrons, clear the library out and close until it is cleaned.  The Facilities Department has someone on call at all times who is trained to safely manage bodily fluids.  If the Facilities Superintendent cannot be reached, contact another Facilities staff member using the current pager numbers.</w:t>
      </w:r>
    </w:p>
    <w:p w:rsidR="009E50DE" w:rsidRDefault="009E50DE" w:rsidP="009E50DE">
      <w:pPr>
        <w:tabs>
          <w:tab w:val="left" w:pos="-1080"/>
          <w:tab w:val="left" w:pos="-720"/>
          <w:tab w:val="left" w:pos="360"/>
        </w:tabs>
        <w:spacing w:after="0" w:line="240" w:lineRule="auto"/>
        <w:jc w:val="both"/>
        <w:rPr>
          <w:rFonts w:ascii="Times New Roman" w:eastAsia="Times New Roman" w:hAnsi="Times New Roman" w:cs="Times New Roman"/>
          <w:i/>
        </w:rPr>
      </w:pPr>
    </w:p>
    <w:p w:rsidR="000778B4" w:rsidRDefault="000778B4" w:rsidP="009E50DE">
      <w:pPr>
        <w:tabs>
          <w:tab w:val="left" w:pos="-1080"/>
          <w:tab w:val="left" w:pos="-720"/>
          <w:tab w:val="left" w:pos="360"/>
        </w:tabs>
        <w:spacing w:after="0" w:line="240" w:lineRule="auto"/>
        <w:jc w:val="both"/>
        <w:rPr>
          <w:rFonts w:ascii="Times New Roman" w:eastAsia="Times New Roman" w:hAnsi="Times New Roman" w:cs="Times New Roman"/>
          <w:i/>
        </w:rPr>
      </w:pPr>
    </w:p>
    <w:p w:rsidR="00DC68A6" w:rsidRPr="0051483D" w:rsidRDefault="00DC68A6" w:rsidP="00DC68A6">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Customer Conduct</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w:t>
      </w:r>
      <w:r w:rsidR="006808BF">
        <w:rPr>
          <w:rFonts w:ascii="Arial" w:hAnsi="Arial" w:cs="Arial"/>
          <w:b/>
          <w:i/>
          <w:sz w:val="20"/>
          <w:szCs w:val="20"/>
        </w:rPr>
        <w:t>6</w:t>
      </w:r>
      <w:r w:rsidRPr="0051483D">
        <w:rPr>
          <w:rFonts w:ascii="Arial" w:hAnsi="Arial" w:cs="Arial"/>
          <w:b/>
          <w:i/>
          <w:sz w:val="20"/>
          <w:szCs w:val="20"/>
        </w:rPr>
        <w:t>-</w:t>
      </w:r>
      <w:r>
        <w:rPr>
          <w:rFonts w:ascii="Arial" w:hAnsi="Arial" w:cs="Arial"/>
          <w:b/>
          <w:i/>
          <w:sz w:val="20"/>
          <w:szCs w:val="20"/>
        </w:rPr>
        <w:t>0</w:t>
      </w:r>
      <w:r w:rsidR="006808BF">
        <w:rPr>
          <w:rFonts w:ascii="Arial" w:hAnsi="Arial" w:cs="Arial"/>
          <w:b/>
          <w:i/>
          <w:sz w:val="20"/>
          <w:szCs w:val="20"/>
        </w:rPr>
        <w:t>3</w:t>
      </w:r>
      <w:r w:rsidRPr="0051483D">
        <w:rPr>
          <w:rFonts w:ascii="Arial" w:hAnsi="Arial" w:cs="Arial"/>
          <w:b/>
          <w:i/>
          <w:sz w:val="20"/>
          <w:szCs w:val="20"/>
        </w:rPr>
        <w:t>-20</w:t>
      </w:r>
      <w:r>
        <w:rPr>
          <w:rFonts w:ascii="Arial" w:hAnsi="Arial" w:cs="Arial"/>
          <w:b/>
          <w:i/>
          <w:sz w:val="20"/>
          <w:szCs w:val="20"/>
        </w:rPr>
        <w:t>1</w:t>
      </w:r>
      <w:r w:rsidR="006808BF">
        <w:rPr>
          <w:rFonts w:ascii="Arial" w:hAnsi="Arial" w:cs="Arial"/>
          <w:b/>
          <w:i/>
          <w:sz w:val="20"/>
          <w:szCs w:val="20"/>
        </w:rPr>
        <w:t>1</w:t>
      </w:r>
    </w:p>
    <w:p w:rsidR="00DC68A6" w:rsidRDefault="00DC68A6" w:rsidP="00DC68A6">
      <w:pPr>
        <w:tabs>
          <w:tab w:val="left" w:pos="-1080"/>
          <w:tab w:val="left" w:pos="-720"/>
          <w:tab w:val="left" w:pos="0"/>
          <w:tab w:val="left" w:pos="1800"/>
          <w:tab w:val="left" w:pos="2880"/>
          <w:tab w:val="left" w:pos="3600"/>
          <w:tab w:val="left" w:pos="4320"/>
          <w:tab w:val="left" w:pos="7560"/>
          <w:tab w:val="right" w:pos="10080"/>
        </w:tabs>
        <w:spacing w:after="0" w:line="240" w:lineRule="auto"/>
        <w:ind w:right="-36"/>
        <w:jc w:val="both"/>
        <w:rPr>
          <w:rFonts w:ascii="Arial" w:hAnsi="Arial" w:cs="Arial"/>
          <w:i/>
          <w:sz w:val="20"/>
          <w:szCs w:val="20"/>
        </w:rPr>
      </w:pPr>
      <w:r>
        <w:rPr>
          <w:rFonts w:ascii="Arial" w:hAnsi="Arial" w:cs="Arial"/>
          <w:i/>
          <w:sz w:val="20"/>
          <w:szCs w:val="20"/>
        </w:rPr>
        <w:t>Incident Report Form</w:t>
      </w:r>
      <w:r>
        <w:rPr>
          <w:rFonts w:ascii="Arial" w:hAnsi="Arial" w:cs="Arial"/>
          <w:i/>
          <w:sz w:val="20"/>
          <w:szCs w:val="20"/>
        </w:rPr>
        <w:tab/>
      </w:r>
      <w:r w:rsidRPr="0051483D">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 xml:space="preserve">APPENDIX# </w:t>
      </w:r>
      <w:r w:rsidRPr="0051483D">
        <w:rPr>
          <w:rFonts w:ascii="Arial" w:hAnsi="Arial" w:cs="Arial"/>
          <w:i/>
          <w:sz w:val="20"/>
          <w:szCs w:val="20"/>
        </w:rPr>
        <w:t>03.0</w:t>
      </w:r>
      <w:r>
        <w:rPr>
          <w:rFonts w:ascii="Arial" w:hAnsi="Arial" w:cs="Arial"/>
          <w:i/>
          <w:sz w:val="20"/>
          <w:szCs w:val="20"/>
        </w:rPr>
        <w:t>6</w:t>
      </w:r>
      <w:r w:rsidRPr="0051483D">
        <w:rPr>
          <w:rFonts w:ascii="Arial" w:hAnsi="Arial" w:cs="Arial"/>
          <w:i/>
          <w:sz w:val="20"/>
          <w:szCs w:val="20"/>
        </w:rPr>
        <w:t>.0</w:t>
      </w:r>
      <w:r>
        <w:rPr>
          <w:rFonts w:ascii="Arial" w:hAnsi="Arial" w:cs="Arial"/>
          <w:i/>
          <w:sz w:val="20"/>
          <w:szCs w:val="20"/>
        </w:rPr>
        <w:t>1.F1</w:t>
      </w:r>
    </w:p>
    <w:p w:rsidR="00DD3385" w:rsidRDefault="00DC68A6" w:rsidP="00DC68A6">
      <w:pPr>
        <w:tabs>
          <w:tab w:val="left" w:pos="-1080"/>
          <w:tab w:val="left" w:pos="-720"/>
          <w:tab w:val="left" w:pos="360"/>
        </w:tabs>
        <w:spacing w:after="0" w:line="240" w:lineRule="auto"/>
        <w:jc w:val="center"/>
        <w:rPr>
          <w:rFonts w:ascii="Arial" w:hAnsi="Arial" w:cs="Arial"/>
          <w:i/>
          <w:sz w:val="20"/>
          <w:szCs w:val="20"/>
        </w:rPr>
      </w:pPr>
      <w:r>
        <w:rPr>
          <w:rFonts w:ascii="Arial" w:hAnsi="Arial" w:cs="Arial"/>
          <w:sz w:val="20"/>
          <w:szCs w:val="20"/>
        </w:rPr>
        <w:t>1 of 2</w:t>
      </w:r>
      <w:r w:rsidR="00DD3385">
        <w:rPr>
          <w:rFonts w:ascii="Arial" w:hAnsi="Arial" w:cs="Arial"/>
          <w:i/>
          <w:sz w:val="20"/>
          <w:szCs w:val="20"/>
        </w:rPr>
        <w:br w:type="page"/>
      </w:r>
    </w:p>
    <w:p w:rsidR="00DC68A6" w:rsidRPr="00DC68A6" w:rsidRDefault="00DC68A6" w:rsidP="00DC68A6">
      <w:pPr>
        <w:tabs>
          <w:tab w:val="left" w:pos="-1080"/>
          <w:tab w:val="left" w:pos="-720"/>
          <w:tab w:val="left" w:pos="360"/>
        </w:tabs>
        <w:spacing w:after="0" w:line="240" w:lineRule="auto"/>
        <w:ind w:left="630"/>
        <w:jc w:val="center"/>
        <w:rPr>
          <w:rFonts w:ascii="Times New Roman" w:eastAsia="Times New Roman" w:hAnsi="Times New Roman" w:cs="Times New Roman"/>
          <w:b/>
        </w:rPr>
      </w:pPr>
      <w:r w:rsidRPr="00DC68A6">
        <w:rPr>
          <w:rFonts w:ascii="Times New Roman" w:eastAsia="Times New Roman" w:hAnsi="Times New Roman" w:cs="Times New Roman"/>
          <w:b/>
        </w:rPr>
        <w:lastRenderedPageBreak/>
        <w:t>SUSPECT DESCRIPTION</w:t>
      </w:r>
    </w:p>
    <w:p w:rsidR="00DC68A6" w:rsidRPr="00DC68A6" w:rsidRDefault="00DC68A6" w:rsidP="00DC68A6">
      <w:pPr>
        <w:tabs>
          <w:tab w:val="left" w:pos="-1080"/>
          <w:tab w:val="left" w:pos="-720"/>
          <w:tab w:val="left" w:pos="360"/>
        </w:tabs>
        <w:spacing w:after="0" w:line="240" w:lineRule="auto"/>
        <w:ind w:left="630"/>
        <w:jc w:val="center"/>
        <w:rPr>
          <w:rFonts w:ascii="Times New Roman" w:eastAsia="Times New Roman" w:hAnsi="Times New Roman" w:cs="Times New Roman"/>
          <w:b/>
        </w:rPr>
      </w:pP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Approximate height:_____________________</w:t>
      </w:r>
      <w:r w:rsidRPr="00DC68A6">
        <w:rPr>
          <w:rFonts w:ascii="Times New Roman" w:eastAsia="Times New Roman" w:hAnsi="Times New Roman" w:cs="Times New Roman"/>
        </w:rPr>
        <w:tab/>
      </w:r>
      <w:r w:rsidRPr="00DC68A6">
        <w:rPr>
          <w:rFonts w:ascii="Times New Roman" w:eastAsia="Times New Roman" w:hAnsi="Times New Roman" w:cs="Times New Roman"/>
        </w:rPr>
        <w:tab/>
        <w:t>Approximate weight:____________________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Hat:__________________________________</w:t>
      </w:r>
      <w:r w:rsidRPr="00DC68A6">
        <w:rPr>
          <w:rFonts w:ascii="Times New Roman" w:eastAsia="Times New Roman" w:hAnsi="Times New Roman" w:cs="Times New Roman"/>
        </w:rPr>
        <w:tab/>
      </w:r>
      <w:r w:rsidRPr="00DC68A6">
        <w:rPr>
          <w:rFonts w:ascii="Times New Roman" w:eastAsia="Times New Roman" w:hAnsi="Times New Roman" w:cs="Times New Roman"/>
        </w:rPr>
        <w:tab/>
        <w:t>Male______</w:t>
      </w:r>
      <w:r w:rsidRPr="00DC68A6">
        <w:rPr>
          <w:rFonts w:ascii="Times New Roman" w:eastAsia="Times New Roman" w:hAnsi="Times New Roman" w:cs="Times New Roman"/>
        </w:rPr>
        <w:tab/>
      </w:r>
      <w:r w:rsidRPr="00DC68A6">
        <w:rPr>
          <w:rFonts w:ascii="Times New Roman" w:eastAsia="Times New Roman" w:hAnsi="Times New Roman" w:cs="Times New Roman"/>
        </w:rPr>
        <w:tab/>
        <w:t>Female______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Hair</w:t>
      </w:r>
      <w:r w:rsidRPr="00DC68A6">
        <w:rPr>
          <w:rFonts w:ascii="Times New Roman" w:eastAsia="Times New Roman" w:hAnsi="Times New Roman" w:cs="Times New Roman"/>
          <w:i/>
        </w:rPr>
        <w:t xml:space="preserve"> (color/cut)</w:t>
      </w:r>
      <w:r w:rsidRPr="00DC68A6">
        <w:rPr>
          <w:rFonts w:ascii="Times New Roman" w:eastAsia="Times New Roman" w:hAnsi="Times New Roman" w:cs="Times New Roman"/>
        </w:rPr>
        <w:t>:________________________</w:t>
      </w:r>
      <w:r w:rsidRPr="00DC68A6">
        <w:rPr>
          <w:rFonts w:ascii="Times New Roman" w:eastAsia="Times New Roman" w:hAnsi="Times New Roman" w:cs="Times New Roman"/>
        </w:rPr>
        <w:tab/>
      </w:r>
      <w:r w:rsidRPr="00DC68A6">
        <w:rPr>
          <w:rFonts w:ascii="Times New Roman" w:eastAsia="Times New Roman" w:hAnsi="Times New Roman" w:cs="Times New Roman"/>
        </w:rPr>
        <w:tab/>
        <w:t>Complexion:___________________________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i/>
        </w:rPr>
      </w:pPr>
      <w:r w:rsidRPr="00DC68A6">
        <w:rPr>
          <w:rFonts w:ascii="Times New Roman" w:eastAsia="Times New Roman" w:hAnsi="Times New Roman" w:cs="Times New Roman"/>
        </w:rPr>
        <w:t xml:space="preserve">Eyes </w:t>
      </w:r>
      <w:r w:rsidRPr="00DC68A6">
        <w:rPr>
          <w:rFonts w:ascii="Times New Roman" w:eastAsia="Times New Roman" w:hAnsi="Times New Roman" w:cs="Times New Roman"/>
          <w:i/>
        </w:rPr>
        <w:t>(color)</w:t>
      </w:r>
      <w:r w:rsidRPr="00DC68A6">
        <w:rPr>
          <w:rFonts w:ascii="Times New Roman" w:eastAsia="Times New Roman" w:hAnsi="Times New Roman" w:cs="Times New Roman"/>
        </w:rPr>
        <w:t xml:space="preserve"> / glasses:____________________</w:t>
      </w:r>
      <w:r w:rsidRPr="00DC68A6">
        <w:rPr>
          <w:rFonts w:ascii="Times New Roman" w:eastAsia="Times New Roman" w:hAnsi="Times New Roman" w:cs="Times New Roman"/>
        </w:rPr>
        <w:tab/>
      </w:r>
      <w:r w:rsidRPr="00DC68A6">
        <w:rPr>
          <w:rFonts w:ascii="Times New Roman" w:eastAsia="Times New Roman" w:hAnsi="Times New Roman" w:cs="Times New Roman"/>
        </w:rPr>
        <w:tab/>
        <w:t xml:space="preserve">Speech </w:t>
      </w:r>
      <w:r w:rsidRPr="00DC68A6">
        <w:rPr>
          <w:rFonts w:ascii="Times New Roman" w:eastAsia="Times New Roman" w:hAnsi="Times New Roman" w:cs="Times New Roman"/>
          <w:i/>
        </w:rPr>
        <w:t>(accent,lisp, etc.)_________________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 xml:space="preserve">Facial hair </w:t>
      </w:r>
      <w:r w:rsidRPr="00DC68A6">
        <w:rPr>
          <w:rFonts w:ascii="Times New Roman" w:eastAsia="Times New Roman" w:hAnsi="Times New Roman" w:cs="Times New Roman"/>
          <w:i/>
        </w:rPr>
        <w:t>(beard/moustache)______________</w:t>
      </w:r>
      <w:r w:rsidRPr="00DC68A6">
        <w:rPr>
          <w:rFonts w:ascii="Times New Roman" w:eastAsia="Times New Roman" w:hAnsi="Times New Roman" w:cs="Times New Roman"/>
          <w:i/>
        </w:rPr>
        <w:tab/>
      </w:r>
      <w:r w:rsidRPr="00DC68A6">
        <w:rPr>
          <w:rFonts w:ascii="Times New Roman" w:eastAsia="Times New Roman" w:hAnsi="Times New Roman" w:cs="Times New Roman"/>
          <w:i/>
        </w:rPr>
        <w:tab/>
      </w:r>
      <w:r w:rsidRPr="00DC68A6">
        <w:rPr>
          <w:rFonts w:ascii="Times New Roman" w:eastAsia="Times New Roman" w:hAnsi="Times New Roman" w:cs="Times New Roman"/>
        </w:rPr>
        <w:t>Scars/marks/tattos:______________________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Shirt:_________________________________</w:t>
      </w:r>
      <w:r w:rsidRPr="00DC68A6">
        <w:rPr>
          <w:rFonts w:ascii="Times New Roman" w:eastAsia="Times New Roman" w:hAnsi="Times New Roman" w:cs="Times New Roman"/>
        </w:rPr>
        <w:tab/>
      </w:r>
      <w:r w:rsidRPr="00DC68A6">
        <w:rPr>
          <w:rFonts w:ascii="Times New Roman" w:eastAsia="Times New Roman" w:hAnsi="Times New Roman" w:cs="Times New Roman"/>
        </w:rPr>
        <w:tab/>
        <w:t>Nationality: ___________________________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Coat / jacket:___________________________</w:t>
      </w:r>
      <w:r w:rsidRPr="00DC68A6">
        <w:rPr>
          <w:rFonts w:ascii="Times New Roman" w:eastAsia="Times New Roman" w:hAnsi="Times New Roman" w:cs="Times New Roman"/>
        </w:rPr>
        <w:tab/>
      </w:r>
      <w:r w:rsidRPr="00DC68A6">
        <w:rPr>
          <w:rFonts w:ascii="Times New Roman" w:eastAsia="Times New Roman" w:hAnsi="Times New Roman" w:cs="Times New Roman"/>
        </w:rPr>
        <w:tab/>
        <w:t>Approximate age:_______________________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Trousers:______________________________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Shoes:________________________________</w:t>
      </w:r>
      <w:r w:rsidRPr="00DC68A6">
        <w:rPr>
          <w:rFonts w:ascii="Times New Roman" w:eastAsia="Times New Roman" w:hAnsi="Times New Roman" w:cs="Times New Roman"/>
        </w:rPr>
        <w:tab/>
      </w:r>
      <w:r w:rsidRPr="00DC68A6">
        <w:rPr>
          <w:rFonts w:ascii="Times New Roman" w:eastAsia="Times New Roman" w:hAnsi="Times New Roman" w:cs="Times New Roman"/>
        </w:rPr>
        <w:tab/>
        <w:t>Method of Escape:______________________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Other clothing:_________________________</w:t>
      </w:r>
      <w:r w:rsidRPr="00DC68A6">
        <w:rPr>
          <w:rFonts w:ascii="Times New Roman" w:eastAsia="Times New Roman" w:hAnsi="Times New Roman" w:cs="Times New Roman"/>
        </w:rPr>
        <w:tab/>
      </w:r>
      <w:r w:rsidRPr="00DC68A6">
        <w:rPr>
          <w:rFonts w:ascii="Times New Roman" w:eastAsia="Times New Roman" w:hAnsi="Times New Roman" w:cs="Times New Roman"/>
        </w:rPr>
        <w:tab/>
        <w:t>Direction:_____________________________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Right / Left handed:_____________________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Weapon:______________________________</w:t>
      </w:r>
      <w:r w:rsidRPr="00DC68A6">
        <w:rPr>
          <w:rFonts w:ascii="Times New Roman" w:eastAsia="Times New Roman" w:hAnsi="Times New Roman" w:cs="Times New Roman"/>
        </w:rPr>
        <w:tab/>
      </w:r>
      <w:r w:rsidRPr="00DC68A6">
        <w:rPr>
          <w:rFonts w:ascii="Times New Roman" w:eastAsia="Times New Roman" w:hAnsi="Times New Roman" w:cs="Times New Roman"/>
        </w:rPr>
        <w:tab/>
        <w:t>Vehicle Description:_____________________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Revolver / Automatic:___________________</w:t>
      </w:r>
      <w:r w:rsidRPr="00DC68A6">
        <w:rPr>
          <w:rFonts w:ascii="Times New Roman" w:eastAsia="Times New Roman" w:hAnsi="Times New Roman" w:cs="Times New Roman"/>
        </w:rPr>
        <w:tab/>
      </w:r>
      <w:r w:rsidRPr="00DC68A6">
        <w:rPr>
          <w:rFonts w:ascii="Times New Roman" w:eastAsia="Times New Roman" w:hAnsi="Times New Roman" w:cs="Times New Roman"/>
        </w:rPr>
        <w:tab/>
        <w:t>License:_______________________________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 xml:space="preserve">Make / Year:__________________________ </w:t>
      </w:r>
      <w:r w:rsidRPr="00DC68A6">
        <w:rPr>
          <w:rFonts w:ascii="Times New Roman" w:eastAsia="Times New Roman" w:hAnsi="Times New Roman" w:cs="Times New Roman"/>
        </w:rPr>
        <w:tab/>
      </w:r>
      <w:r w:rsidRPr="00DC68A6">
        <w:rPr>
          <w:rFonts w:ascii="Times New Roman" w:eastAsia="Times New Roman" w:hAnsi="Times New Roman" w:cs="Times New Roman"/>
        </w:rPr>
        <w:tab/>
        <w:t>Color:_________________________________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OTHER REMARKS:___________________________________________________________________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_____________________________________________________________________________________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_____________________________________________________________________________________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r w:rsidRPr="00DC68A6">
        <w:rPr>
          <w:rFonts w:ascii="Times New Roman" w:eastAsia="Times New Roman" w:hAnsi="Times New Roman" w:cs="Times New Roman"/>
        </w:rPr>
        <w:t>_____________________________________________________________________________________</w:t>
      </w:r>
    </w:p>
    <w:p w:rsidR="00DC68A6" w:rsidRPr="00DC68A6" w:rsidRDefault="00DC68A6" w:rsidP="00DC68A6">
      <w:pPr>
        <w:tabs>
          <w:tab w:val="left" w:pos="-1080"/>
          <w:tab w:val="left" w:pos="-720"/>
          <w:tab w:val="left" w:pos="360"/>
        </w:tabs>
        <w:spacing w:after="0" w:line="360" w:lineRule="auto"/>
        <w:ind w:left="630"/>
        <w:rPr>
          <w:rFonts w:ascii="Times New Roman" w:eastAsia="Times New Roman" w:hAnsi="Times New Roman" w:cs="Times New Roman"/>
        </w:rPr>
      </w:pPr>
    </w:p>
    <w:p w:rsidR="00DC68A6" w:rsidRDefault="00DC68A6" w:rsidP="00BE420F">
      <w:pPr>
        <w:spacing w:after="0" w:line="240" w:lineRule="auto"/>
        <w:rPr>
          <w:rFonts w:ascii="Arial" w:hAnsi="Arial" w:cs="Arial"/>
          <w:i/>
          <w:sz w:val="20"/>
          <w:szCs w:val="20"/>
        </w:rPr>
      </w:pPr>
    </w:p>
    <w:p w:rsidR="00DC68A6" w:rsidRDefault="00DC68A6" w:rsidP="00BE420F">
      <w:pPr>
        <w:spacing w:after="0" w:line="240" w:lineRule="auto"/>
        <w:rPr>
          <w:rFonts w:ascii="Arial" w:hAnsi="Arial" w:cs="Arial"/>
          <w:i/>
          <w:sz w:val="20"/>
          <w:szCs w:val="20"/>
        </w:rPr>
      </w:pPr>
    </w:p>
    <w:p w:rsidR="00DC68A6" w:rsidRDefault="00DC68A6" w:rsidP="00BE420F">
      <w:pPr>
        <w:spacing w:after="0" w:line="240" w:lineRule="auto"/>
        <w:rPr>
          <w:rFonts w:ascii="Arial" w:hAnsi="Arial" w:cs="Arial"/>
          <w:i/>
          <w:sz w:val="20"/>
          <w:szCs w:val="20"/>
        </w:rPr>
      </w:pPr>
    </w:p>
    <w:p w:rsidR="00BE420F" w:rsidRDefault="00BE420F" w:rsidP="00BE420F">
      <w:pPr>
        <w:spacing w:after="0" w:line="240" w:lineRule="auto"/>
        <w:rPr>
          <w:rFonts w:ascii="Arial" w:hAnsi="Arial" w:cs="Arial"/>
          <w:i/>
          <w:sz w:val="20"/>
          <w:szCs w:val="20"/>
        </w:rPr>
      </w:pPr>
    </w:p>
    <w:p w:rsidR="00BE420F" w:rsidRDefault="00BE420F" w:rsidP="00BE420F">
      <w:pPr>
        <w:spacing w:after="0" w:line="240" w:lineRule="auto"/>
        <w:rPr>
          <w:rFonts w:ascii="Arial" w:hAnsi="Arial" w:cs="Arial"/>
          <w:i/>
          <w:sz w:val="20"/>
          <w:szCs w:val="20"/>
        </w:rPr>
      </w:pPr>
    </w:p>
    <w:p w:rsidR="00BE420F" w:rsidRDefault="00BE420F" w:rsidP="00BE420F">
      <w:pPr>
        <w:spacing w:after="0" w:line="240" w:lineRule="auto"/>
        <w:rPr>
          <w:rFonts w:ascii="Arial" w:hAnsi="Arial" w:cs="Arial"/>
          <w:i/>
          <w:sz w:val="20"/>
          <w:szCs w:val="20"/>
        </w:rPr>
      </w:pPr>
    </w:p>
    <w:p w:rsidR="00BE420F" w:rsidRDefault="00BE420F" w:rsidP="00BE420F">
      <w:pPr>
        <w:spacing w:after="0" w:line="240" w:lineRule="auto"/>
        <w:rPr>
          <w:rFonts w:ascii="Arial" w:hAnsi="Arial" w:cs="Arial"/>
          <w:i/>
          <w:sz w:val="20"/>
          <w:szCs w:val="20"/>
        </w:rPr>
      </w:pPr>
    </w:p>
    <w:p w:rsidR="00BE420F" w:rsidRDefault="00BE420F" w:rsidP="00BE420F">
      <w:pPr>
        <w:spacing w:after="0" w:line="240" w:lineRule="auto"/>
        <w:rPr>
          <w:rFonts w:ascii="Arial" w:hAnsi="Arial" w:cs="Arial"/>
          <w:i/>
          <w:sz w:val="20"/>
          <w:szCs w:val="20"/>
        </w:rPr>
      </w:pPr>
    </w:p>
    <w:p w:rsidR="00BE420F" w:rsidRDefault="00BE420F" w:rsidP="00BE420F">
      <w:pPr>
        <w:spacing w:after="0" w:line="240" w:lineRule="auto"/>
        <w:rPr>
          <w:rFonts w:ascii="Arial" w:hAnsi="Arial" w:cs="Arial"/>
          <w:i/>
          <w:sz w:val="20"/>
          <w:szCs w:val="20"/>
        </w:rPr>
      </w:pPr>
    </w:p>
    <w:p w:rsidR="00DC68A6" w:rsidRDefault="00DC68A6" w:rsidP="00BE420F">
      <w:pPr>
        <w:spacing w:after="0" w:line="240" w:lineRule="auto"/>
        <w:rPr>
          <w:rFonts w:ascii="Arial" w:hAnsi="Arial" w:cs="Arial"/>
          <w:i/>
          <w:sz w:val="20"/>
          <w:szCs w:val="20"/>
        </w:rPr>
      </w:pPr>
    </w:p>
    <w:p w:rsidR="00DC68A6" w:rsidRDefault="00DC68A6" w:rsidP="00BE420F">
      <w:pPr>
        <w:spacing w:after="0" w:line="240" w:lineRule="auto"/>
        <w:rPr>
          <w:rFonts w:ascii="Arial" w:hAnsi="Arial" w:cs="Arial"/>
          <w:i/>
          <w:sz w:val="20"/>
          <w:szCs w:val="20"/>
        </w:rPr>
      </w:pPr>
    </w:p>
    <w:p w:rsidR="00DC68A6" w:rsidRDefault="00DC68A6" w:rsidP="00BE420F">
      <w:pPr>
        <w:spacing w:after="0" w:line="240" w:lineRule="auto"/>
        <w:rPr>
          <w:rFonts w:ascii="Arial" w:hAnsi="Arial" w:cs="Arial"/>
          <w:i/>
          <w:sz w:val="20"/>
          <w:szCs w:val="20"/>
        </w:rPr>
      </w:pPr>
    </w:p>
    <w:p w:rsidR="00DC68A6" w:rsidRDefault="00DC68A6" w:rsidP="00BE420F">
      <w:pPr>
        <w:spacing w:after="0" w:line="240" w:lineRule="auto"/>
        <w:rPr>
          <w:rFonts w:ascii="Arial" w:hAnsi="Arial" w:cs="Arial"/>
          <w:i/>
          <w:sz w:val="20"/>
          <w:szCs w:val="20"/>
        </w:rPr>
      </w:pPr>
    </w:p>
    <w:p w:rsidR="00DC68A6" w:rsidRDefault="00DC68A6" w:rsidP="00BE420F">
      <w:pPr>
        <w:spacing w:after="0" w:line="240" w:lineRule="auto"/>
        <w:rPr>
          <w:rFonts w:ascii="Arial" w:hAnsi="Arial" w:cs="Arial"/>
          <w:i/>
          <w:sz w:val="20"/>
          <w:szCs w:val="20"/>
        </w:rPr>
      </w:pPr>
    </w:p>
    <w:p w:rsidR="00DC68A6" w:rsidRDefault="00DC68A6" w:rsidP="00BE420F">
      <w:pPr>
        <w:spacing w:after="0" w:line="240" w:lineRule="auto"/>
        <w:rPr>
          <w:rFonts w:ascii="Arial" w:hAnsi="Arial" w:cs="Arial"/>
          <w:i/>
          <w:sz w:val="20"/>
          <w:szCs w:val="20"/>
        </w:rPr>
      </w:pPr>
    </w:p>
    <w:p w:rsidR="00DC68A6" w:rsidRDefault="00DC68A6" w:rsidP="00BE420F">
      <w:pPr>
        <w:spacing w:after="0" w:line="240" w:lineRule="auto"/>
        <w:rPr>
          <w:rFonts w:ascii="Arial" w:hAnsi="Arial" w:cs="Arial"/>
          <w:i/>
          <w:sz w:val="20"/>
          <w:szCs w:val="20"/>
        </w:rPr>
      </w:pPr>
    </w:p>
    <w:p w:rsidR="00BE420F" w:rsidRDefault="00BE420F" w:rsidP="00BE420F">
      <w:pPr>
        <w:spacing w:after="0" w:line="240" w:lineRule="auto"/>
        <w:rPr>
          <w:rFonts w:ascii="Arial" w:hAnsi="Arial" w:cs="Arial"/>
          <w:i/>
          <w:sz w:val="20"/>
          <w:szCs w:val="20"/>
        </w:rPr>
      </w:pPr>
    </w:p>
    <w:p w:rsidR="00BE420F" w:rsidRDefault="00BE420F" w:rsidP="00BE420F">
      <w:pPr>
        <w:spacing w:after="0" w:line="240" w:lineRule="auto"/>
        <w:rPr>
          <w:rFonts w:ascii="Arial" w:hAnsi="Arial" w:cs="Arial"/>
          <w:i/>
          <w:sz w:val="20"/>
          <w:szCs w:val="20"/>
        </w:rPr>
      </w:pPr>
    </w:p>
    <w:p w:rsidR="00BE420F" w:rsidRDefault="00BE420F" w:rsidP="00BE420F">
      <w:pPr>
        <w:spacing w:after="0" w:line="240" w:lineRule="auto"/>
        <w:rPr>
          <w:rFonts w:ascii="Arial" w:hAnsi="Arial" w:cs="Arial"/>
          <w:i/>
          <w:sz w:val="20"/>
          <w:szCs w:val="20"/>
        </w:rPr>
      </w:pPr>
    </w:p>
    <w:p w:rsidR="00BE420F" w:rsidRDefault="00BE420F" w:rsidP="00BE420F">
      <w:pPr>
        <w:spacing w:after="0" w:line="240" w:lineRule="auto"/>
        <w:rPr>
          <w:rFonts w:ascii="Arial" w:hAnsi="Arial" w:cs="Arial"/>
          <w:i/>
          <w:sz w:val="20"/>
          <w:szCs w:val="20"/>
        </w:rPr>
      </w:pPr>
    </w:p>
    <w:p w:rsidR="00BE420F" w:rsidRDefault="00BE420F" w:rsidP="00BE420F">
      <w:pPr>
        <w:spacing w:after="0" w:line="240" w:lineRule="auto"/>
        <w:rPr>
          <w:rFonts w:ascii="Arial" w:hAnsi="Arial" w:cs="Arial"/>
          <w:i/>
          <w:sz w:val="20"/>
          <w:szCs w:val="20"/>
        </w:rPr>
      </w:pPr>
    </w:p>
    <w:p w:rsidR="00BE420F" w:rsidRDefault="00BE420F" w:rsidP="00BE420F">
      <w:pPr>
        <w:spacing w:after="0" w:line="240" w:lineRule="auto"/>
        <w:rPr>
          <w:rFonts w:ascii="Arial" w:hAnsi="Arial" w:cs="Arial"/>
          <w:i/>
          <w:sz w:val="20"/>
          <w:szCs w:val="20"/>
        </w:rPr>
      </w:pPr>
    </w:p>
    <w:p w:rsidR="00BE420F" w:rsidRDefault="00BE420F" w:rsidP="00BE420F">
      <w:pPr>
        <w:spacing w:after="0" w:line="240" w:lineRule="auto"/>
        <w:rPr>
          <w:rFonts w:ascii="Arial" w:hAnsi="Arial" w:cs="Arial"/>
          <w:i/>
          <w:sz w:val="20"/>
          <w:szCs w:val="20"/>
        </w:rPr>
      </w:pPr>
    </w:p>
    <w:p w:rsidR="000778B4" w:rsidRDefault="000778B4" w:rsidP="00BE420F">
      <w:pPr>
        <w:spacing w:after="0" w:line="240" w:lineRule="auto"/>
        <w:rPr>
          <w:rFonts w:ascii="Arial" w:hAnsi="Arial" w:cs="Arial"/>
          <w:i/>
          <w:sz w:val="20"/>
          <w:szCs w:val="20"/>
        </w:rPr>
      </w:pPr>
    </w:p>
    <w:p w:rsidR="00BE420F" w:rsidRDefault="00BE420F" w:rsidP="00BE420F">
      <w:pPr>
        <w:spacing w:after="0" w:line="240" w:lineRule="auto"/>
        <w:rPr>
          <w:rFonts w:ascii="Arial" w:hAnsi="Arial" w:cs="Arial"/>
          <w:i/>
          <w:sz w:val="20"/>
          <w:szCs w:val="20"/>
        </w:rPr>
      </w:pPr>
    </w:p>
    <w:p w:rsidR="00DC68A6" w:rsidRPr="0051483D" w:rsidRDefault="00DC68A6" w:rsidP="00DC68A6">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Customer Conduct</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w:t>
      </w:r>
      <w:r w:rsidR="006808BF">
        <w:rPr>
          <w:rFonts w:ascii="Arial" w:hAnsi="Arial" w:cs="Arial"/>
          <w:b/>
          <w:i/>
          <w:sz w:val="20"/>
          <w:szCs w:val="20"/>
        </w:rPr>
        <w:t>6</w:t>
      </w:r>
      <w:r w:rsidRPr="0051483D">
        <w:rPr>
          <w:rFonts w:ascii="Arial" w:hAnsi="Arial" w:cs="Arial"/>
          <w:b/>
          <w:i/>
          <w:sz w:val="20"/>
          <w:szCs w:val="20"/>
        </w:rPr>
        <w:t>-</w:t>
      </w:r>
      <w:r>
        <w:rPr>
          <w:rFonts w:ascii="Arial" w:hAnsi="Arial" w:cs="Arial"/>
          <w:b/>
          <w:i/>
          <w:sz w:val="20"/>
          <w:szCs w:val="20"/>
        </w:rPr>
        <w:t>0</w:t>
      </w:r>
      <w:r w:rsidR="006808BF">
        <w:rPr>
          <w:rFonts w:ascii="Arial" w:hAnsi="Arial" w:cs="Arial"/>
          <w:b/>
          <w:i/>
          <w:sz w:val="20"/>
          <w:szCs w:val="20"/>
        </w:rPr>
        <w:t>3</w:t>
      </w:r>
      <w:r w:rsidRPr="0051483D">
        <w:rPr>
          <w:rFonts w:ascii="Arial" w:hAnsi="Arial" w:cs="Arial"/>
          <w:b/>
          <w:i/>
          <w:sz w:val="20"/>
          <w:szCs w:val="20"/>
        </w:rPr>
        <w:t>-20</w:t>
      </w:r>
      <w:r>
        <w:rPr>
          <w:rFonts w:ascii="Arial" w:hAnsi="Arial" w:cs="Arial"/>
          <w:b/>
          <w:i/>
          <w:sz w:val="20"/>
          <w:szCs w:val="20"/>
        </w:rPr>
        <w:t>1</w:t>
      </w:r>
      <w:r w:rsidR="006808BF">
        <w:rPr>
          <w:rFonts w:ascii="Arial" w:hAnsi="Arial" w:cs="Arial"/>
          <w:b/>
          <w:i/>
          <w:sz w:val="20"/>
          <w:szCs w:val="20"/>
        </w:rPr>
        <w:t>1</w:t>
      </w:r>
    </w:p>
    <w:p w:rsidR="00DC68A6" w:rsidRDefault="00DC68A6" w:rsidP="00DC68A6">
      <w:pPr>
        <w:tabs>
          <w:tab w:val="left" w:pos="-1080"/>
          <w:tab w:val="left" w:pos="-720"/>
          <w:tab w:val="left" w:pos="0"/>
          <w:tab w:val="left" w:pos="1800"/>
          <w:tab w:val="left" w:pos="2880"/>
          <w:tab w:val="left" w:pos="3600"/>
          <w:tab w:val="left" w:pos="4320"/>
          <w:tab w:val="left" w:pos="7560"/>
          <w:tab w:val="right" w:pos="10080"/>
        </w:tabs>
        <w:spacing w:after="0" w:line="240" w:lineRule="auto"/>
        <w:ind w:right="-36"/>
        <w:jc w:val="both"/>
        <w:rPr>
          <w:rFonts w:ascii="Arial" w:hAnsi="Arial" w:cs="Arial"/>
          <w:i/>
          <w:sz w:val="20"/>
          <w:szCs w:val="20"/>
        </w:rPr>
      </w:pPr>
      <w:r>
        <w:rPr>
          <w:rFonts w:ascii="Arial" w:hAnsi="Arial" w:cs="Arial"/>
          <w:i/>
          <w:sz w:val="20"/>
          <w:szCs w:val="20"/>
        </w:rPr>
        <w:t>Incident Report Form</w:t>
      </w:r>
      <w:r>
        <w:rPr>
          <w:rFonts w:ascii="Arial" w:hAnsi="Arial" w:cs="Arial"/>
          <w:i/>
          <w:sz w:val="20"/>
          <w:szCs w:val="20"/>
        </w:rPr>
        <w:tab/>
      </w:r>
      <w:r w:rsidRPr="0051483D">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 xml:space="preserve">APPENDIX# </w:t>
      </w:r>
      <w:r w:rsidRPr="0051483D">
        <w:rPr>
          <w:rFonts w:ascii="Arial" w:hAnsi="Arial" w:cs="Arial"/>
          <w:i/>
          <w:sz w:val="20"/>
          <w:szCs w:val="20"/>
        </w:rPr>
        <w:t>03.0</w:t>
      </w:r>
      <w:r>
        <w:rPr>
          <w:rFonts w:ascii="Arial" w:hAnsi="Arial" w:cs="Arial"/>
          <w:i/>
          <w:sz w:val="20"/>
          <w:szCs w:val="20"/>
        </w:rPr>
        <w:t>6</w:t>
      </w:r>
      <w:r w:rsidRPr="0051483D">
        <w:rPr>
          <w:rFonts w:ascii="Arial" w:hAnsi="Arial" w:cs="Arial"/>
          <w:i/>
          <w:sz w:val="20"/>
          <w:szCs w:val="20"/>
        </w:rPr>
        <w:t>.0</w:t>
      </w:r>
      <w:r>
        <w:rPr>
          <w:rFonts w:ascii="Arial" w:hAnsi="Arial" w:cs="Arial"/>
          <w:i/>
          <w:sz w:val="20"/>
          <w:szCs w:val="20"/>
        </w:rPr>
        <w:t>1.F1</w:t>
      </w:r>
    </w:p>
    <w:p w:rsidR="00DC68A6" w:rsidRDefault="00DC68A6" w:rsidP="00DC68A6">
      <w:pPr>
        <w:tabs>
          <w:tab w:val="left" w:pos="-1080"/>
          <w:tab w:val="left" w:pos="-720"/>
          <w:tab w:val="left" w:pos="360"/>
        </w:tabs>
        <w:spacing w:after="0" w:line="240" w:lineRule="auto"/>
        <w:jc w:val="center"/>
        <w:rPr>
          <w:rFonts w:ascii="Arial" w:hAnsi="Arial" w:cs="Arial"/>
          <w:i/>
          <w:sz w:val="20"/>
          <w:szCs w:val="20"/>
        </w:rPr>
      </w:pPr>
      <w:r>
        <w:rPr>
          <w:rFonts w:ascii="Arial" w:hAnsi="Arial" w:cs="Arial"/>
          <w:sz w:val="20"/>
          <w:szCs w:val="20"/>
        </w:rPr>
        <w:t>2 of 2</w:t>
      </w:r>
      <w:r>
        <w:rPr>
          <w:rFonts w:ascii="Arial" w:hAnsi="Arial" w:cs="Arial"/>
          <w:i/>
          <w:sz w:val="20"/>
          <w:szCs w:val="20"/>
        </w:rPr>
        <w:br w:type="page"/>
      </w:r>
    </w:p>
    <w:p w:rsidR="00DC68A6" w:rsidRDefault="00D75691" w:rsidP="00DC68A6">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Pr>
          <w:rFonts w:ascii="Arial" w:eastAsia="Times New Roman" w:hAnsi="Arial" w:cs="Arial"/>
          <w:noProof/>
        </w:rPr>
        <w:lastRenderedPageBreak/>
        <w:pict>
          <v:group id="_x0000_s1509" style="position:absolute;left:0;text-align:left;margin-left:0;margin-top:11.4pt;width:511.9pt;height:151.55pt;z-index:-251511808;mso-position-horizontal:center" coordorigin="1001,1628" coordsize="10238,3031" wrapcoords="7653 0 7653 15398 -32 16574 -32 21493 21600 21493 21600 16574 13915 15398 13915 0 7653 0">
            <v:group id="_x0000_s1510" style="position:absolute;left:4665;top:1628;width:2910;height:2520" coordorigin="4589,1008" coordsize="2910,2520">
              <v:shape id="_x0000_s1511" type="#_x0000_t75" style="position:absolute;left:4589;top:1008;width:2910;height:2205" wrapcoords="-111 0 -111 21453 21600 21453 21600 0 -111 0">
                <v:imagedata r:id="rId8" o:title="PCCLDlogo05"/>
              </v:shape>
              <v:shape id="_x0000_s1512" type="#_x0000_t202" style="position:absolute;left:4806;top:2988;width:2431;height:540" filled="f" stroked="f">
                <v:textbox style="mso-next-textbox:#_x0000_s1512">
                  <w:txbxContent>
                    <w:p w:rsidR="00B9017C" w:rsidRDefault="00B9017C" w:rsidP="00DC68A6">
                      <w:pPr>
                        <w:jc w:val="center"/>
                        <w:rPr>
                          <w:rFonts w:ascii="Arial" w:hAnsi="Arial" w:cs="Arial"/>
                          <w:sz w:val="20"/>
                        </w:rPr>
                      </w:pPr>
                      <w:permStart w:id="138" w:ed="jane.carlsen@pueblolibrary.org"/>
                      <w:permStart w:id="139" w:ed="richard.tucey@pueblolibrary.org"/>
                      <w:r>
                        <w:rPr>
                          <w:rFonts w:ascii="Arial" w:hAnsi="Arial" w:cs="Arial"/>
                          <w:sz w:val="20"/>
                        </w:rPr>
                        <w:t>www.pueblolibrary.org</w:t>
                      </w:r>
                      <w:permEnd w:id="138"/>
                      <w:permEnd w:id="139"/>
                    </w:p>
                  </w:txbxContent>
                </v:textbox>
              </v:shape>
            </v:group>
            <v:shape id="_x0000_s1513" type="#_x0000_t202" style="position:absolute;left:1001;top:3968;width:10238;height:691;mso-position-horizontal:center;v-text-anchor:middle" wrapcoords="-32 0 -32 21130 21600 21130 21600 0 -32 0" fillcolor="#a50021" stroked="f">
              <v:textbox style="mso-next-textbox:#_x0000_s1513" inset=",7.2pt,,7.2pt">
                <w:txbxContent>
                  <w:p w:rsidR="00B9017C" w:rsidRDefault="00B9017C" w:rsidP="00DC68A6">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CUSTOMER CONDUCT </w:t>
                    </w:r>
                  </w:p>
                </w:txbxContent>
              </v:textbox>
            </v:shape>
            <w10:wrap type="tight"/>
          </v:group>
        </w:pict>
      </w:r>
    </w:p>
    <w:p w:rsidR="000778B4" w:rsidRDefault="000778B4" w:rsidP="00DC68A6">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DC68A6" w:rsidRDefault="00DC68A6" w:rsidP="00DC68A6">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DC68A6" w:rsidRDefault="00DC68A6" w:rsidP="00DC68A6">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DC68A6" w:rsidRDefault="00DC68A6" w:rsidP="00DC68A6">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DC68A6" w:rsidRDefault="00DC68A6" w:rsidP="00DC68A6">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DC68A6" w:rsidRDefault="00DC68A6" w:rsidP="00DC68A6">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DC68A6" w:rsidRDefault="00DC68A6" w:rsidP="00DC68A6">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DC68A6" w:rsidRDefault="00DC68A6" w:rsidP="00DC68A6">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BE420F" w:rsidRPr="00DC68A6" w:rsidRDefault="00BE420F" w:rsidP="00DC68A6">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9D6181" w:rsidRDefault="009D6181" w:rsidP="00DC68A6">
      <w:pPr>
        <w:spacing w:after="0" w:line="240" w:lineRule="auto"/>
        <w:ind w:right="-108"/>
        <w:jc w:val="both"/>
        <w:rPr>
          <w:rFonts w:ascii="Arial" w:eastAsia="Times New Roman" w:hAnsi="Arial" w:cs="Arial"/>
          <w:b/>
        </w:rPr>
      </w:pPr>
    </w:p>
    <w:p w:rsidR="00DC68A6" w:rsidRPr="009D6181" w:rsidRDefault="009D6181" w:rsidP="00DC68A6">
      <w:pPr>
        <w:spacing w:after="0" w:line="240" w:lineRule="auto"/>
        <w:ind w:right="-108"/>
        <w:jc w:val="both"/>
        <w:rPr>
          <w:rFonts w:ascii="Arial" w:eastAsia="Times New Roman" w:hAnsi="Arial" w:cs="Arial"/>
          <w:b/>
        </w:rPr>
      </w:pPr>
      <w:bookmarkStart w:id="79" w:name="S030601G1"/>
      <w:bookmarkEnd w:id="79"/>
      <w:r>
        <w:rPr>
          <w:rFonts w:ascii="Arial" w:eastAsia="Times New Roman" w:hAnsi="Arial" w:cs="Arial"/>
          <w:b/>
        </w:rPr>
        <w:t>03.06.01.G1</w:t>
      </w:r>
      <w:r>
        <w:rPr>
          <w:rFonts w:ascii="Arial" w:eastAsia="Times New Roman" w:hAnsi="Arial" w:cs="Arial"/>
          <w:b/>
        </w:rPr>
        <w:tab/>
        <w:t>Guidelines Governing Use of the Library</w:t>
      </w:r>
    </w:p>
    <w:p w:rsidR="009D6181" w:rsidRDefault="009D6181" w:rsidP="00DC68A6">
      <w:pPr>
        <w:spacing w:after="0" w:line="240" w:lineRule="auto"/>
        <w:ind w:right="-108"/>
        <w:jc w:val="both"/>
        <w:rPr>
          <w:rFonts w:ascii="Arial" w:eastAsia="Times New Roman" w:hAnsi="Arial" w:cs="Arial"/>
        </w:rPr>
      </w:pPr>
    </w:p>
    <w:p w:rsidR="00DC68A6" w:rsidRPr="00DC68A6" w:rsidRDefault="00DC68A6" w:rsidP="00DC68A6">
      <w:pPr>
        <w:spacing w:after="0" w:line="240" w:lineRule="auto"/>
        <w:ind w:right="-108"/>
        <w:jc w:val="both"/>
        <w:rPr>
          <w:rFonts w:ascii="Arial" w:eastAsia="Times New Roman" w:hAnsi="Arial" w:cs="Arial"/>
          <w:b/>
        </w:rPr>
      </w:pPr>
      <w:r w:rsidRPr="00DC68A6">
        <w:rPr>
          <w:rFonts w:ascii="Arial" w:eastAsia="Times New Roman" w:hAnsi="Arial" w:cs="Arial"/>
          <w:b/>
        </w:rPr>
        <w:t>CUSTOMER CODE OF CONDUCT POLICY</w:t>
      </w:r>
    </w:p>
    <w:p w:rsidR="00DC68A6" w:rsidRPr="00DC68A6" w:rsidRDefault="00DC68A6" w:rsidP="00DC68A6">
      <w:pPr>
        <w:spacing w:after="0" w:line="240" w:lineRule="auto"/>
        <w:ind w:right="-108"/>
        <w:jc w:val="both"/>
        <w:rPr>
          <w:rFonts w:ascii="Arial" w:eastAsia="Times New Roman" w:hAnsi="Arial" w:cs="Arial"/>
        </w:rPr>
      </w:pPr>
      <w:r w:rsidRPr="00DC68A6">
        <w:rPr>
          <w:rFonts w:ascii="Arial" w:eastAsia="Times New Roman" w:hAnsi="Arial" w:cs="Arial"/>
        </w:rPr>
        <w:t xml:space="preserve">PCCLD seeks to provide a safe, comfortable environment in its libraries in order to promote a worthwhile and satisfying library experience.  Library customers are expected to follow all library policies, including this Customer Code of Conduct policy. Failure to do so may result in expulsion from the library and/or the </w:t>
      </w:r>
      <w:r w:rsidR="00BE420F">
        <w:rPr>
          <w:rFonts w:ascii="Arial" w:eastAsia="Times New Roman" w:hAnsi="Arial" w:cs="Arial"/>
        </w:rPr>
        <w:t>/</w:t>
      </w:r>
      <w:r w:rsidRPr="00DC68A6">
        <w:rPr>
          <w:rFonts w:ascii="Arial" w:eastAsia="Times New Roman" w:hAnsi="Arial" w:cs="Arial"/>
        </w:rPr>
        <w:t>loss of library privileges.</w:t>
      </w:r>
    </w:p>
    <w:p w:rsidR="00DC68A6" w:rsidRPr="00DC68A6" w:rsidRDefault="00DC68A6" w:rsidP="00DC68A6">
      <w:pPr>
        <w:spacing w:after="0" w:line="240" w:lineRule="auto"/>
        <w:jc w:val="both"/>
        <w:rPr>
          <w:rFonts w:ascii="Arial" w:eastAsia="Times New Roman" w:hAnsi="Arial" w:cs="Arial"/>
          <w:b/>
          <w:sz w:val="16"/>
          <w:szCs w:val="16"/>
        </w:rPr>
      </w:pPr>
    </w:p>
    <w:p w:rsidR="00DC68A6" w:rsidRPr="00DC68A6" w:rsidRDefault="00DC68A6" w:rsidP="00DC68A6">
      <w:pPr>
        <w:spacing w:after="0" w:line="240" w:lineRule="auto"/>
        <w:ind w:right="-108"/>
        <w:jc w:val="both"/>
        <w:rPr>
          <w:rFonts w:ascii="Arial" w:eastAsia="Times New Roman" w:hAnsi="Arial" w:cs="Arial"/>
        </w:rPr>
      </w:pPr>
      <w:r w:rsidRPr="00DC68A6">
        <w:rPr>
          <w:rFonts w:ascii="Arial" w:eastAsia="Times New Roman" w:hAnsi="Arial" w:cs="Arial"/>
        </w:rPr>
        <w:t>PCCLD expects library customers to abide by all federal, state and local laws while at the library. The Executive Director or his/her designee is authorized to call local law enforcement officials and report suspected violations of the law.</w:t>
      </w:r>
    </w:p>
    <w:p w:rsidR="00DC68A6" w:rsidRPr="00DC68A6" w:rsidRDefault="00DC68A6" w:rsidP="00DC68A6">
      <w:pPr>
        <w:spacing w:after="0" w:line="240" w:lineRule="auto"/>
        <w:jc w:val="both"/>
        <w:rPr>
          <w:rFonts w:ascii="Arial" w:eastAsia="Times New Roman" w:hAnsi="Arial" w:cs="Arial"/>
          <w:sz w:val="16"/>
          <w:szCs w:val="16"/>
        </w:rPr>
      </w:pPr>
    </w:p>
    <w:p w:rsidR="00DC68A6" w:rsidRPr="00DC68A6" w:rsidRDefault="00DC68A6" w:rsidP="00DC68A6">
      <w:pPr>
        <w:spacing w:after="0" w:line="240" w:lineRule="auto"/>
        <w:ind w:right="-108"/>
        <w:jc w:val="both"/>
        <w:rPr>
          <w:rFonts w:ascii="Arial" w:eastAsia="Times New Roman" w:hAnsi="Arial" w:cs="Arial"/>
        </w:rPr>
      </w:pPr>
      <w:r w:rsidRPr="00DC68A6">
        <w:rPr>
          <w:rFonts w:ascii="Arial" w:eastAsia="Times New Roman" w:hAnsi="Arial" w:cs="Arial"/>
        </w:rPr>
        <w:t xml:space="preserve">PCCLD expects library customers to observe normal rules of common courtesy.  Library customers who are not courteous to others will be asked to stop their discourteous behavior or leave the library.  </w:t>
      </w:r>
    </w:p>
    <w:p w:rsidR="00DC68A6" w:rsidRPr="00DC68A6" w:rsidRDefault="00DC68A6" w:rsidP="00DC68A6">
      <w:pPr>
        <w:spacing w:after="0" w:line="240" w:lineRule="auto"/>
        <w:jc w:val="both"/>
        <w:rPr>
          <w:rFonts w:ascii="Arial" w:eastAsia="Times New Roman" w:hAnsi="Arial" w:cs="Arial"/>
          <w:b/>
          <w:sz w:val="16"/>
          <w:szCs w:val="16"/>
        </w:rPr>
      </w:pPr>
    </w:p>
    <w:p w:rsidR="00DC68A6" w:rsidRPr="00DC68A6" w:rsidRDefault="00DC68A6" w:rsidP="00DC68A6">
      <w:pPr>
        <w:spacing w:after="60" w:line="240" w:lineRule="auto"/>
        <w:jc w:val="both"/>
        <w:rPr>
          <w:rFonts w:ascii="Arial" w:eastAsia="Times New Roman" w:hAnsi="Arial" w:cs="Arial"/>
        </w:rPr>
      </w:pPr>
      <w:r w:rsidRPr="00DC68A6">
        <w:rPr>
          <w:rFonts w:ascii="Arial" w:eastAsia="Times New Roman" w:hAnsi="Arial" w:cs="Arial"/>
        </w:rPr>
        <w:t xml:space="preserve">Prohibited activities at PCCLD libraries include but are not limited to: </w:t>
      </w:r>
    </w:p>
    <w:p w:rsidR="00DC68A6" w:rsidRPr="00DC68A6" w:rsidRDefault="00DC68A6" w:rsidP="00DC68A6">
      <w:pPr>
        <w:numPr>
          <w:ilvl w:val="0"/>
          <w:numId w:val="24"/>
        </w:numPr>
        <w:spacing w:after="0" w:line="240" w:lineRule="auto"/>
        <w:ind w:right="-198" w:hanging="270"/>
        <w:contextualSpacing/>
        <w:rPr>
          <w:rFonts w:ascii="Arial" w:eastAsia="Times New Roman" w:hAnsi="Arial" w:cs="Arial"/>
        </w:rPr>
      </w:pPr>
      <w:r w:rsidRPr="00DC68A6">
        <w:rPr>
          <w:rFonts w:ascii="Arial" w:eastAsia="Times New Roman" w:hAnsi="Arial" w:cs="Arial"/>
        </w:rPr>
        <w:t>Engaging in any behavior that jeopardizes the health, safety, or well-being of customers or staff</w:t>
      </w:r>
    </w:p>
    <w:p w:rsidR="00DC68A6" w:rsidRPr="00DC68A6" w:rsidRDefault="00DC68A6" w:rsidP="00DC68A6">
      <w:pPr>
        <w:numPr>
          <w:ilvl w:val="0"/>
          <w:numId w:val="24"/>
        </w:numPr>
        <w:spacing w:after="0" w:line="240" w:lineRule="auto"/>
        <w:ind w:hanging="270"/>
        <w:contextualSpacing/>
        <w:rPr>
          <w:rFonts w:ascii="Arial" w:eastAsia="Times New Roman" w:hAnsi="Arial" w:cs="Arial"/>
        </w:rPr>
      </w:pPr>
      <w:r w:rsidRPr="00DC68A6">
        <w:rPr>
          <w:rFonts w:ascii="Arial" w:eastAsia="Times New Roman" w:hAnsi="Arial" w:cs="Arial"/>
        </w:rPr>
        <w:t>Bringing in concealed weapons not legally licensed and permitted, or openly displaying a weapon   except by law enforcement officials</w:t>
      </w:r>
      <w:r w:rsidRPr="00DC68A6">
        <w:rPr>
          <w:rFonts w:ascii="Arial" w:eastAsia="Times New Roman" w:hAnsi="Arial" w:cs="Arial"/>
        </w:rPr>
        <w:tab/>
      </w:r>
    </w:p>
    <w:p w:rsidR="00DC68A6" w:rsidRPr="00DC68A6" w:rsidRDefault="00DC68A6" w:rsidP="00DC68A6">
      <w:pPr>
        <w:numPr>
          <w:ilvl w:val="0"/>
          <w:numId w:val="27"/>
        </w:numPr>
        <w:tabs>
          <w:tab w:val="left" w:pos="720"/>
        </w:tabs>
        <w:spacing w:after="0" w:line="240" w:lineRule="auto"/>
        <w:ind w:hanging="720"/>
        <w:contextualSpacing/>
        <w:rPr>
          <w:rFonts w:ascii="Arial" w:eastAsia="Times New Roman" w:hAnsi="Arial" w:cs="Arial"/>
        </w:rPr>
      </w:pPr>
      <w:r w:rsidRPr="00DC68A6">
        <w:rPr>
          <w:rFonts w:ascii="Arial" w:eastAsia="Times New Roman" w:hAnsi="Arial" w:cs="Arial"/>
        </w:rPr>
        <w:t>Abandoning or leaving young children unattended</w:t>
      </w:r>
    </w:p>
    <w:p w:rsidR="00DC68A6" w:rsidRPr="00DC68A6" w:rsidRDefault="00DC68A6" w:rsidP="009D6181">
      <w:pPr>
        <w:numPr>
          <w:ilvl w:val="0"/>
          <w:numId w:val="25"/>
        </w:numPr>
        <w:spacing w:after="0" w:line="240" w:lineRule="auto"/>
        <w:ind w:hanging="270"/>
        <w:contextualSpacing/>
        <w:rPr>
          <w:rFonts w:ascii="Arial" w:eastAsia="Times New Roman" w:hAnsi="Arial" w:cs="Arial"/>
        </w:rPr>
      </w:pPr>
      <w:r w:rsidRPr="00DC68A6">
        <w:rPr>
          <w:rFonts w:ascii="Arial" w:eastAsia="Times New Roman" w:hAnsi="Arial" w:cs="Arial"/>
        </w:rPr>
        <w:t>Vandalizing library facilities, equipment, or materials</w:t>
      </w:r>
    </w:p>
    <w:p w:rsidR="00DC68A6" w:rsidRPr="00DC68A6" w:rsidRDefault="00DC68A6" w:rsidP="009D6181">
      <w:pPr>
        <w:numPr>
          <w:ilvl w:val="0"/>
          <w:numId w:val="25"/>
        </w:numPr>
        <w:spacing w:after="0" w:line="240" w:lineRule="auto"/>
        <w:ind w:hanging="270"/>
        <w:contextualSpacing/>
        <w:rPr>
          <w:rFonts w:ascii="Arial" w:eastAsia="Times New Roman" w:hAnsi="Arial" w:cs="Arial"/>
        </w:rPr>
      </w:pPr>
      <w:r w:rsidRPr="00DC68A6">
        <w:rPr>
          <w:rFonts w:ascii="Arial" w:eastAsia="Times New Roman" w:hAnsi="Arial" w:cs="Arial"/>
        </w:rPr>
        <w:t>Littering on library property</w:t>
      </w:r>
    </w:p>
    <w:p w:rsidR="00DC68A6" w:rsidRPr="00DC68A6" w:rsidRDefault="00DC68A6" w:rsidP="009D6181">
      <w:pPr>
        <w:numPr>
          <w:ilvl w:val="0"/>
          <w:numId w:val="26"/>
        </w:numPr>
        <w:spacing w:after="0" w:line="240" w:lineRule="auto"/>
        <w:ind w:left="720" w:hanging="270"/>
        <w:contextualSpacing/>
        <w:rPr>
          <w:rFonts w:ascii="Arial" w:eastAsia="Times New Roman" w:hAnsi="Arial" w:cs="Arial"/>
        </w:rPr>
      </w:pPr>
      <w:r w:rsidRPr="00DC68A6">
        <w:rPr>
          <w:rFonts w:ascii="Arial" w:eastAsia="Times New Roman" w:hAnsi="Arial" w:cs="Arial"/>
        </w:rPr>
        <w:t>Using obscene or vulgar language</w:t>
      </w:r>
    </w:p>
    <w:p w:rsidR="00DC68A6" w:rsidRPr="00DC68A6" w:rsidRDefault="00DC68A6" w:rsidP="009D6181">
      <w:pPr>
        <w:numPr>
          <w:ilvl w:val="0"/>
          <w:numId w:val="26"/>
        </w:numPr>
        <w:spacing w:after="0" w:line="240" w:lineRule="auto"/>
        <w:ind w:left="720" w:hanging="270"/>
        <w:contextualSpacing/>
        <w:rPr>
          <w:rFonts w:ascii="Arial" w:eastAsia="Times New Roman" w:hAnsi="Arial" w:cs="Arial"/>
        </w:rPr>
      </w:pPr>
      <w:r w:rsidRPr="00DC68A6">
        <w:rPr>
          <w:rFonts w:ascii="Arial" w:eastAsia="Times New Roman" w:hAnsi="Arial" w:cs="Arial"/>
        </w:rPr>
        <w:t xml:space="preserve">Smoking, chewing or other tobacco use within the building or within 20 feet of an entrance  </w:t>
      </w:r>
    </w:p>
    <w:p w:rsidR="00DC68A6" w:rsidRPr="00DC68A6" w:rsidRDefault="00DC68A6" w:rsidP="009D6181">
      <w:pPr>
        <w:numPr>
          <w:ilvl w:val="0"/>
          <w:numId w:val="26"/>
        </w:numPr>
        <w:spacing w:after="0" w:line="240" w:lineRule="auto"/>
        <w:ind w:left="720" w:hanging="270"/>
        <w:contextualSpacing/>
        <w:rPr>
          <w:rFonts w:ascii="Arial" w:eastAsia="Times New Roman" w:hAnsi="Arial" w:cs="Arial"/>
        </w:rPr>
      </w:pPr>
      <w:r w:rsidRPr="00DC68A6">
        <w:rPr>
          <w:rFonts w:ascii="Arial" w:eastAsia="Times New Roman" w:hAnsi="Arial" w:cs="Arial"/>
        </w:rPr>
        <w:t>Removing library materials from the building without checking them out</w:t>
      </w:r>
    </w:p>
    <w:p w:rsidR="00DC68A6" w:rsidRPr="00DC68A6" w:rsidRDefault="00DC68A6" w:rsidP="009D6181">
      <w:pPr>
        <w:numPr>
          <w:ilvl w:val="0"/>
          <w:numId w:val="26"/>
        </w:numPr>
        <w:spacing w:after="0" w:line="240" w:lineRule="auto"/>
        <w:ind w:left="720" w:hanging="270"/>
        <w:contextualSpacing/>
        <w:rPr>
          <w:rFonts w:ascii="Arial" w:eastAsia="Times New Roman" w:hAnsi="Arial" w:cs="Arial"/>
        </w:rPr>
      </w:pPr>
      <w:r w:rsidRPr="00DC68A6">
        <w:rPr>
          <w:rFonts w:ascii="Arial" w:eastAsia="Times New Roman" w:hAnsi="Arial" w:cs="Arial"/>
        </w:rPr>
        <w:t>Engaging in voyeurism, peeping, stalking or acts of public indecency</w:t>
      </w:r>
    </w:p>
    <w:p w:rsidR="00DC68A6" w:rsidRPr="00DC68A6" w:rsidRDefault="00DC68A6" w:rsidP="009D6181">
      <w:pPr>
        <w:numPr>
          <w:ilvl w:val="0"/>
          <w:numId w:val="26"/>
        </w:numPr>
        <w:spacing w:after="0" w:line="240" w:lineRule="auto"/>
        <w:ind w:left="720" w:hanging="270"/>
        <w:contextualSpacing/>
        <w:rPr>
          <w:rFonts w:ascii="Arial" w:eastAsia="Times New Roman" w:hAnsi="Arial" w:cs="Arial"/>
        </w:rPr>
      </w:pPr>
      <w:r w:rsidRPr="00DC68A6">
        <w:rPr>
          <w:rFonts w:ascii="Arial" w:eastAsia="Times New Roman" w:hAnsi="Arial" w:cs="Arial"/>
        </w:rPr>
        <w:t>Harassing customers or staff</w:t>
      </w:r>
    </w:p>
    <w:p w:rsidR="00DC68A6" w:rsidRPr="00DC68A6" w:rsidRDefault="00DC68A6" w:rsidP="009D6181">
      <w:pPr>
        <w:numPr>
          <w:ilvl w:val="0"/>
          <w:numId w:val="26"/>
        </w:numPr>
        <w:spacing w:after="0" w:line="240" w:lineRule="auto"/>
        <w:ind w:left="720" w:hanging="270"/>
        <w:contextualSpacing/>
        <w:rPr>
          <w:rFonts w:ascii="Arial" w:eastAsia="Times New Roman" w:hAnsi="Arial" w:cs="Arial"/>
        </w:rPr>
      </w:pPr>
      <w:r w:rsidRPr="00DC68A6">
        <w:rPr>
          <w:rFonts w:ascii="Arial" w:eastAsia="Times New Roman" w:hAnsi="Arial" w:cs="Arial"/>
        </w:rPr>
        <w:t xml:space="preserve">Failing to wear shirt or shoes </w:t>
      </w:r>
    </w:p>
    <w:p w:rsidR="00DC68A6" w:rsidRPr="00DC68A6" w:rsidRDefault="00DC68A6" w:rsidP="009D6181">
      <w:pPr>
        <w:numPr>
          <w:ilvl w:val="0"/>
          <w:numId w:val="26"/>
        </w:numPr>
        <w:spacing w:after="0" w:line="240" w:lineRule="auto"/>
        <w:ind w:left="720" w:hanging="270"/>
        <w:contextualSpacing/>
        <w:rPr>
          <w:rFonts w:ascii="Arial" w:eastAsia="Times New Roman" w:hAnsi="Arial" w:cs="Arial"/>
        </w:rPr>
      </w:pPr>
      <w:r w:rsidRPr="00DC68A6">
        <w:rPr>
          <w:rFonts w:ascii="Arial" w:eastAsia="Times New Roman" w:hAnsi="Arial" w:cs="Arial"/>
        </w:rPr>
        <w:t>Bringing in animals other than service animals except as part of a library-sponsored program</w:t>
      </w:r>
    </w:p>
    <w:p w:rsidR="00DC68A6" w:rsidRPr="00DC68A6" w:rsidRDefault="00DC68A6" w:rsidP="009D6181">
      <w:pPr>
        <w:numPr>
          <w:ilvl w:val="0"/>
          <w:numId w:val="26"/>
        </w:numPr>
        <w:spacing w:after="0" w:line="240" w:lineRule="auto"/>
        <w:ind w:left="720" w:hanging="270"/>
        <w:contextualSpacing/>
        <w:rPr>
          <w:rFonts w:ascii="Arial" w:eastAsia="Times New Roman" w:hAnsi="Arial" w:cs="Arial"/>
        </w:rPr>
      </w:pPr>
      <w:r w:rsidRPr="00DC68A6">
        <w:rPr>
          <w:rFonts w:ascii="Arial" w:eastAsia="Times New Roman" w:hAnsi="Arial" w:cs="Arial"/>
        </w:rPr>
        <w:t>Distributing leaflets or posting notices not authorized by the library administration</w:t>
      </w:r>
    </w:p>
    <w:p w:rsidR="00DC68A6" w:rsidRPr="00DC68A6" w:rsidRDefault="00DC68A6" w:rsidP="009D6181">
      <w:pPr>
        <w:numPr>
          <w:ilvl w:val="0"/>
          <w:numId w:val="26"/>
        </w:numPr>
        <w:spacing w:after="0" w:line="240" w:lineRule="auto"/>
        <w:ind w:left="720" w:hanging="270"/>
        <w:contextualSpacing/>
        <w:rPr>
          <w:rFonts w:ascii="Arial" w:eastAsia="Times New Roman" w:hAnsi="Arial" w:cs="Arial"/>
        </w:rPr>
      </w:pPr>
      <w:r w:rsidRPr="00DC68A6">
        <w:rPr>
          <w:rFonts w:ascii="Arial" w:eastAsia="Times New Roman" w:hAnsi="Arial" w:cs="Arial"/>
        </w:rPr>
        <w:t>Panhandling</w:t>
      </w:r>
      <w:r w:rsidRPr="00DC68A6">
        <w:rPr>
          <w:rFonts w:ascii="Arial" w:eastAsia="Times New Roman" w:hAnsi="Arial" w:cs="Arial"/>
          <w:b/>
        </w:rPr>
        <w:t xml:space="preserve">, </w:t>
      </w:r>
      <w:r w:rsidRPr="00DC68A6">
        <w:rPr>
          <w:rFonts w:ascii="Arial" w:eastAsia="Times New Roman" w:hAnsi="Arial" w:cs="Arial"/>
        </w:rPr>
        <w:t>loitering, selling, or soliciting</w:t>
      </w:r>
    </w:p>
    <w:p w:rsidR="00DC68A6" w:rsidRPr="00DC68A6" w:rsidRDefault="00DC68A6" w:rsidP="009D6181">
      <w:pPr>
        <w:numPr>
          <w:ilvl w:val="0"/>
          <w:numId w:val="26"/>
        </w:numPr>
        <w:spacing w:after="0" w:line="240" w:lineRule="auto"/>
        <w:ind w:left="720" w:hanging="270"/>
        <w:contextualSpacing/>
        <w:rPr>
          <w:rFonts w:ascii="Arial" w:eastAsia="Times New Roman" w:hAnsi="Arial" w:cs="Arial"/>
          <w:b/>
          <w:strike/>
        </w:rPr>
      </w:pPr>
      <w:r w:rsidRPr="00DC68A6">
        <w:rPr>
          <w:rFonts w:ascii="Arial" w:eastAsia="Times New Roman" w:hAnsi="Arial" w:cs="Arial"/>
        </w:rPr>
        <w:t xml:space="preserve">Using the library as a place to sleep </w:t>
      </w:r>
    </w:p>
    <w:p w:rsidR="00DC68A6" w:rsidRPr="00DC68A6" w:rsidRDefault="00DC68A6" w:rsidP="009D6181">
      <w:pPr>
        <w:numPr>
          <w:ilvl w:val="0"/>
          <w:numId w:val="26"/>
        </w:numPr>
        <w:spacing w:after="0" w:line="240" w:lineRule="auto"/>
        <w:ind w:left="720" w:hanging="270"/>
        <w:contextualSpacing/>
        <w:rPr>
          <w:rFonts w:ascii="Arial" w:eastAsia="Times New Roman" w:hAnsi="Arial" w:cs="Arial"/>
          <w:b/>
          <w:strike/>
        </w:rPr>
      </w:pPr>
      <w:r w:rsidRPr="00DC68A6">
        <w:rPr>
          <w:rFonts w:ascii="Arial" w:eastAsia="Times New Roman" w:hAnsi="Arial" w:cs="Arial"/>
        </w:rPr>
        <w:t xml:space="preserve">Eating except in designated area or drinking from uncovered containers </w:t>
      </w:r>
    </w:p>
    <w:p w:rsidR="00DC68A6" w:rsidRPr="00DC68A6" w:rsidRDefault="00DC68A6" w:rsidP="009D6181">
      <w:pPr>
        <w:numPr>
          <w:ilvl w:val="0"/>
          <w:numId w:val="26"/>
        </w:numPr>
        <w:spacing w:after="0" w:line="240" w:lineRule="auto"/>
        <w:ind w:left="720" w:hanging="270"/>
        <w:contextualSpacing/>
        <w:rPr>
          <w:rFonts w:ascii="Arial" w:eastAsia="Times New Roman" w:hAnsi="Arial" w:cs="Arial"/>
        </w:rPr>
      </w:pPr>
      <w:r w:rsidRPr="00DC68A6">
        <w:rPr>
          <w:rFonts w:ascii="Arial" w:eastAsia="Times New Roman" w:hAnsi="Arial" w:cs="Arial"/>
        </w:rPr>
        <w:t xml:space="preserve">Bathing, shaving or washing clothes  </w:t>
      </w:r>
    </w:p>
    <w:p w:rsidR="00DC68A6" w:rsidRPr="00DC68A6" w:rsidRDefault="00DC68A6" w:rsidP="009D6181">
      <w:pPr>
        <w:numPr>
          <w:ilvl w:val="0"/>
          <w:numId w:val="26"/>
        </w:numPr>
        <w:spacing w:after="0" w:line="240" w:lineRule="auto"/>
        <w:ind w:left="720" w:hanging="270"/>
        <w:contextualSpacing/>
        <w:rPr>
          <w:rFonts w:ascii="Arial" w:eastAsia="Times New Roman" w:hAnsi="Arial" w:cs="Arial"/>
        </w:rPr>
      </w:pPr>
      <w:r w:rsidRPr="00DC68A6">
        <w:rPr>
          <w:rFonts w:ascii="Arial" w:eastAsia="Times New Roman" w:hAnsi="Arial" w:cs="Arial"/>
        </w:rPr>
        <w:t>Bringing in bulky items that take up excessive space</w:t>
      </w:r>
    </w:p>
    <w:p w:rsidR="00DC68A6" w:rsidRPr="00DC68A6" w:rsidRDefault="00DC68A6" w:rsidP="009D6181">
      <w:pPr>
        <w:numPr>
          <w:ilvl w:val="0"/>
          <w:numId w:val="26"/>
        </w:numPr>
        <w:spacing w:after="0" w:line="240" w:lineRule="auto"/>
        <w:ind w:left="720" w:hanging="270"/>
        <w:contextualSpacing/>
        <w:rPr>
          <w:rFonts w:ascii="Arial" w:eastAsia="Times New Roman" w:hAnsi="Arial" w:cs="Arial"/>
        </w:rPr>
      </w:pPr>
      <w:r w:rsidRPr="00DC68A6">
        <w:rPr>
          <w:rFonts w:ascii="Arial" w:eastAsia="Times New Roman" w:hAnsi="Arial" w:cs="Arial"/>
        </w:rPr>
        <w:t>Playing or wading in a library water feature</w:t>
      </w:r>
    </w:p>
    <w:p w:rsidR="00DC68A6" w:rsidRPr="00DC68A6" w:rsidRDefault="00DC68A6" w:rsidP="009D6181">
      <w:pPr>
        <w:numPr>
          <w:ilvl w:val="0"/>
          <w:numId w:val="26"/>
        </w:numPr>
        <w:spacing w:after="0" w:line="240" w:lineRule="auto"/>
        <w:ind w:left="720" w:hanging="270"/>
        <w:contextualSpacing/>
        <w:rPr>
          <w:rFonts w:ascii="Arial" w:eastAsia="Times New Roman" w:hAnsi="Arial" w:cs="Arial"/>
          <w:b/>
        </w:rPr>
      </w:pPr>
      <w:r w:rsidRPr="00DC68A6">
        <w:rPr>
          <w:rFonts w:ascii="Arial" w:eastAsia="Times New Roman" w:hAnsi="Arial" w:cs="Arial"/>
        </w:rPr>
        <w:t xml:space="preserve">Making loud or disturbing noises  </w:t>
      </w:r>
    </w:p>
    <w:p w:rsidR="00DC68A6" w:rsidRPr="00DC68A6" w:rsidRDefault="00DC68A6" w:rsidP="009D6181">
      <w:pPr>
        <w:numPr>
          <w:ilvl w:val="0"/>
          <w:numId w:val="26"/>
        </w:numPr>
        <w:spacing w:after="0" w:line="240" w:lineRule="auto"/>
        <w:ind w:left="720" w:hanging="270"/>
        <w:contextualSpacing/>
        <w:rPr>
          <w:rFonts w:ascii="Arial" w:eastAsia="Times New Roman" w:hAnsi="Arial" w:cs="Arial"/>
        </w:rPr>
      </w:pPr>
      <w:r w:rsidRPr="00DC68A6">
        <w:rPr>
          <w:rFonts w:ascii="Arial" w:eastAsia="Times New Roman" w:hAnsi="Arial" w:cs="Arial"/>
        </w:rPr>
        <w:t>Skateboarding, skating, or using any similar recreational device  inside or outside the library</w:t>
      </w:r>
    </w:p>
    <w:p w:rsidR="00DC68A6" w:rsidRPr="00DC68A6" w:rsidRDefault="00DC68A6" w:rsidP="00DC68A6">
      <w:pPr>
        <w:spacing w:after="0" w:line="240" w:lineRule="auto"/>
        <w:rPr>
          <w:rFonts w:ascii="Arial" w:eastAsia="Times New Roman" w:hAnsi="Arial" w:cs="Arial"/>
          <w:sz w:val="16"/>
          <w:szCs w:val="16"/>
        </w:rPr>
      </w:pPr>
    </w:p>
    <w:p w:rsidR="00DC68A6" w:rsidRPr="00DC68A6" w:rsidRDefault="00DC68A6" w:rsidP="00DC68A6">
      <w:pPr>
        <w:spacing w:after="0" w:line="240" w:lineRule="auto"/>
        <w:rPr>
          <w:rFonts w:ascii="Arial" w:eastAsia="Times New Roman" w:hAnsi="Arial" w:cs="Arial"/>
        </w:rPr>
      </w:pPr>
      <w:r w:rsidRPr="00DC68A6">
        <w:rPr>
          <w:rFonts w:ascii="Arial" w:eastAsia="Times New Roman" w:hAnsi="Arial" w:cs="Arial"/>
        </w:rPr>
        <w:t>This policy will be posted in all PCCLD libraries.</w:t>
      </w:r>
    </w:p>
    <w:p w:rsidR="00DC68A6" w:rsidRDefault="00DC68A6" w:rsidP="00DC68A6">
      <w:pPr>
        <w:spacing w:after="0" w:line="240" w:lineRule="auto"/>
        <w:rPr>
          <w:rFonts w:ascii="Arial" w:eastAsia="Times New Roman" w:hAnsi="Arial" w:cs="Arial"/>
        </w:rPr>
      </w:pPr>
    </w:p>
    <w:p w:rsidR="00BE420F" w:rsidRDefault="00BE420F" w:rsidP="00DC68A6">
      <w:pPr>
        <w:spacing w:after="0" w:line="240" w:lineRule="auto"/>
        <w:rPr>
          <w:rFonts w:ascii="Arial" w:eastAsia="Times New Roman" w:hAnsi="Arial" w:cs="Arial"/>
        </w:rPr>
      </w:pPr>
    </w:p>
    <w:p w:rsidR="009D6181" w:rsidRPr="0051483D" w:rsidRDefault="009D6181" w:rsidP="009D6181">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Customer Conduct</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02</w:t>
      </w:r>
      <w:r w:rsidRPr="0051483D">
        <w:rPr>
          <w:rFonts w:ascii="Arial" w:hAnsi="Arial" w:cs="Arial"/>
          <w:b/>
          <w:i/>
          <w:sz w:val="20"/>
          <w:szCs w:val="20"/>
        </w:rPr>
        <w:t>-</w:t>
      </w:r>
      <w:r>
        <w:rPr>
          <w:rFonts w:ascii="Arial" w:hAnsi="Arial" w:cs="Arial"/>
          <w:b/>
          <w:i/>
          <w:sz w:val="20"/>
          <w:szCs w:val="20"/>
        </w:rPr>
        <w:t>09</w:t>
      </w:r>
      <w:r w:rsidRPr="0051483D">
        <w:rPr>
          <w:rFonts w:ascii="Arial" w:hAnsi="Arial" w:cs="Arial"/>
          <w:b/>
          <w:i/>
          <w:sz w:val="20"/>
          <w:szCs w:val="20"/>
        </w:rPr>
        <w:t>-20</w:t>
      </w:r>
      <w:r>
        <w:rPr>
          <w:rFonts w:ascii="Arial" w:hAnsi="Arial" w:cs="Arial"/>
          <w:b/>
          <w:i/>
          <w:sz w:val="20"/>
          <w:szCs w:val="20"/>
        </w:rPr>
        <w:t>1</w:t>
      </w:r>
      <w:r w:rsidRPr="0051483D">
        <w:rPr>
          <w:rFonts w:ascii="Arial" w:hAnsi="Arial" w:cs="Arial"/>
          <w:b/>
          <w:i/>
          <w:sz w:val="20"/>
          <w:szCs w:val="20"/>
        </w:rPr>
        <w:t>0</w:t>
      </w:r>
    </w:p>
    <w:p w:rsidR="009D6181" w:rsidRDefault="009D6181" w:rsidP="009D6181">
      <w:pPr>
        <w:tabs>
          <w:tab w:val="left" w:pos="-1080"/>
          <w:tab w:val="left" w:pos="-720"/>
          <w:tab w:val="left" w:pos="0"/>
          <w:tab w:val="left" w:pos="1800"/>
          <w:tab w:val="left" w:pos="2880"/>
          <w:tab w:val="left" w:pos="3600"/>
          <w:tab w:val="left" w:pos="4320"/>
          <w:tab w:val="left" w:pos="7560"/>
          <w:tab w:val="right" w:pos="10080"/>
        </w:tabs>
        <w:spacing w:after="0" w:line="240" w:lineRule="auto"/>
        <w:ind w:right="-36"/>
        <w:jc w:val="both"/>
        <w:rPr>
          <w:rFonts w:ascii="Arial" w:hAnsi="Arial" w:cs="Arial"/>
          <w:i/>
          <w:sz w:val="20"/>
          <w:szCs w:val="20"/>
        </w:rPr>
      </w:pPr>
      <w:r>
        <w:rPr>
          <w:rFonts w:ascii="Arial" w:hAnsi="Arial" w:cs="Arial"/>
          <w:i/>
          <w:sz w:val="20"/>
          <w:szCs w:val="20"/>
        </w:rPr>
        <w:t>Guidelines Governing Use of the Library</w:t>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 xml:space="preserve">APPENDIX# </w:t>
      </w:r>
      <w:r w:rsidRPr="0051483D">
        <w:rPr>
          <w:rFonts w:ascii="Arial" w:hAnsi="Arial" w:cs="Arial"/>
          <w:i/>
          <w:sz w:val="20"/>
          <w:szCs w:val="20"/>
        </w:rPr>
        <w:t>03.0</w:t>
      </w:r>
      <w:r>
        <w:rPr>
          <w:rFonts w:ascii="Arial" w:hAnsi="Arial" w:cs="Arial"/>
          <w:i/>
          <w:sz w:val="20"/>
          <w:szCs w:val="20"/>
        </w:rPr>
        <w:t>6</w:t>
      </w:r>
      <w:r w:rsidRPr="0051483D">
        <w:rPr>
          <w:rFonts w:ascii="Arial" w:hAnsi="Arial" w:cs="Arial"/>
          <w:i/>
          <w:sz w:val="20"/>
          <w:szCs w:val="20"/>
        </w:rPr>
        <w:t>.0</w:t>
      </w:r>
      <w:r>
        <w:rPr>
          <w:rFonts w:ascii="Arial" w:hAnsi="Arial" w:cs="Arial"/>
          <w:i/>
          <w:sz w:val="20"/>
          <w:szCs w:val="20"/>
        </w:rPr>
        <w:t>1.G1</w:t>
      </w:r>
    </w:p>
    <w:p w:rsidR="004372F0" w:rsidRDefault="009D6181" w:rsidP="004372F0">
      <w:pPr>
        <w:spacing w:after="0" w:line="240" w:lineRule="auto"/>
        <w:jc w:val="center"/>
        <w:rPr>
          <w:rFonts w:ascii="Arial" w:hAnsi="Arial" w:cs="Arial"/>
          <w:sz w:val="20"/>
          <w:szCs w:val="20"/>
        </w:rPr>
      </w:pPr>
      <w:r>
        <w:rPr>
          <w:rFonts w:ascii="Arial" w:hAnsi="Arial" w:cs="Arial"/>
          <w:sz w:val="20"/>
          <w:szCs w:val="20"/>
        </w:rPr>
        <w:t>1 of 3</w:t>
      </w:r>
      <w:r w:rsidR="004372F0">
        <w:rPr>
          <w:rFonts w:ascii="Arial" w:hAnsi="Arial" w:cs="Arial"/>
          <w:sz w:val="20"/>
          <w:szCs w:val="20"/>
        </w:rPr>
        <w:br w:type="page"/>
      </w:r>
    </w:p>
    <w:p w:rsidR="00DC68A6" w:rsidRPr="00DC68A6" w:rsidRDefault="00DC68A6" w:rsidP="00DC68A6">
      <w:pPr>
        <w:spacing w:after="0" w:line="240" w:lineRule="auto"/>
        <w:jc w:val="both"/>
        <w:rPr>
          <w:rFonts w:ascii="Arial" w:eastAsia="Times New Roman" w:hAnsi="Arial" w:cs="Arial"/>
          <w:b/>
        </w:rPr>
      </w:pPr>
      <w:r w:rsidRPr="00DC68A6">
        <w:rPr>
          <w:rFonts w:ascii="Arial" w:eastAsia="Times New Roman" w:hAnsi="Arial" w:cs="Arial"/>
          <w:b/>
        </w:rPr>
        <w:lastRenderedPageBreak/>
        <w:t>Staff Responsibilities</w:t>
      </w:r>
    </w:p>
    <w:p w:rsidR="00DC68A6" w:rsidRPr="00DC68A6" w:rsidRDefault="00DC68A6" w:rsidP="00DC68A6">
      <w:pPr>
        <w:spacing w:after="120" w:line="240" w:lineRule="auto"/>
        <w:jc w:val="both"/>
        <w:rPr>
          <w:rFonts w:ascii="Arial" w:eastAsia="Times New Roman" w:hAnsi="Arial" w:cs="Arial"/>
        </w:rPr>
      </w:pPr>
      <w:r w:rsidRPr="00DC68A6">
        <w:rPr>
          <w:rFonts w:ascii="Arial" w:eastAsia="Times New Roman" w:hAnsi="Arial" w:cs="Arial"/>
        </w:rPr>
        <w:t xml:space="preserve">When a customer refuses to comply with the </w:t>
      </w:r>
      <w:r w:rsidRPr="00DC68A6">
        <w:rPr>
          <w:rFonts w:ascii="Arial" w:eastAsia="Times New Roman" w:hAnsi="Arial" w:cs="Arial"/>
          <w:i/>
        </w:rPr>
        <w:t>Customer Code of Conduct</w:t>
      </w:r>
      <w:r w:rsidRPr="00DC68A6">
        <w:rPr>
          <w:rFonts w:ascii="Arial" w:eastAsia="Times New Roman" w:hAnsi="Arial" w:cs="Arial"/>
        </w:rPr>
        <w:t xml:space="preserve"> or any other library policy, the following general principles govern the actions of the library staff: </w:t>
      </w:r>
    </w:p>
    <w:p w:rsidR="00DC68A6" w:rsidRPr="00DC68A6" w:rsidRDefault="00DC68A6" w:rsidP="00DC68A6">
      <w:pPr>
        <w:numPr>
          <w:ilvl w:val="0"/>
          <w:numId w:val="41"/>
        </w:numPr>
        <w:tabs>
          <w:tab w:val="left" w:pos="360"/>
        </w:tabs>
        <w:spacing w:after="120" w:line="240" w:lineRule="auto"/>
        <w:jc w:val="both"/>
        <w:rPr>
          <w:rFonts w:ascii="Arial" w:eastAsia="Times New Roman" w:hAnsi="Arial" w:cs="Arial"/>
        </w:rPr>
      </w:pPr>
      <w:r w:rsidRPr="00DC68A6">
        <w:rPr>
          <w:rFonts w:ascii="Arial" w:eastAsia="Times New Roman" w:hAnsi="Arial" w:cs="Arial"/>
        </w:rPr>
        <w:t>Every staff member should be constantly aware of the people and activities in his/her work area.</w:t>
      </w:r>
    </w:p>
    <w:p w:rsidR="00DC68A6" w:rsidRPr="00DC68A6" w:rsidRDefault="00DC68A6" w:rsidP="00DC68A6">
      <w:pPr>
        <w:numPr>
          <w:ilvl w:val="0"/>
          <w:numId w:val="41"/>
        </w:numPr>
        <w:tabs>
          <w:tab w:val="left" w:pos="360"/>
        </w:tabs>
        <w:spacing w:after="120" w:line="240" w:lineRule="auto"/>
        <w:jc w:val="both"/>
        <w:rPr>
          <w:rFonts w:ascii="Arial" w:eastAsia="Times New Roman" w:hAnsi="Arial" w:cs="Arial"/>
        </w:rPr>
      </w:pPr>
      <w:r w:rsidRPr="00DC68A6">
        <w:rPr>
          <w:rFonts w:ascii="Arial" w:eastAsia="Times New Roman" w:hAnsi="Arial" w:cs="Arial"/>
        </w:rPr>
        <w:t>The first consideration is always the safety of those present in the library.</w:t>
      </w:r>
    </w:p>
    <w:p w:rsidR="00DC68A6" w:rsidRPr="00DC68A6" w:rsidRDefault="00DC68A6" w:rsidP="00DC68A6">
      <w:pPr>
        <w:numPr>
          <w:ilvl w:val="0"/>
          <w:numId w:val="41"/>
        </w:numPr>
        <w:tabs>
          <w:tab w:val="left" w:pos="360"/>
        </w:tabs>
        <w:spacing w:after="120" w:line="240" w:lineRule="auto"/>
        <w:jc w:val="both"/>
        <w:rPr>
          <w:rFonts w:ascii="Arial" w:eastAsia="Times New Roman" w:hAnsi="Arial" w:cs="Arial"/>
        </w:rPr>
      </w:pPr>
      <w:r w:rsidRPr="00DC68A6">
        <w:rPr>
          <w:rFonts w:ascii="Arial" w:eastAsia="Times New Roman" w:hAnsi="Arial" w:cs="Arial"/>
        </w:rPr>
        <w:t>Staff members must always give the public every courtesy and consideration that is consistent with their responsibility to enforce library policies.</w:t>
      </w:r>
    </w:p>
    <w:p w:rsidR="00DC68A6" w:rsidRPr="00DC68A6" w:rsidRDefault="00DC68A6" w:rsidP="00DC68A6">
      <w:pPr>
        <w:numPr>
          <w:ilvl w:val="0"/>
          <w:numId w:val="41"/>
        </w:numPr>
        <w:tabs>
          <w:tab w:val="left" w:pos="360"/>
        </w:tabs>
        <w:spacing w:after="120" w:line="240" w:lineRule="auto"/>
        <w:jc w:val="both"/>
        <w:rPr>
          <w:rFonts w:ascii="Arial" w:eastAsia="Times New Roman" w:hAnsi="Arial" w:cs="Arial"/>
        </w:rPr>
      </w:pPr>
      <w:r w:rsidRPr="00DC68A6">
        <w:rPr>
          <w:rFonts w:ascii="Arial" w:eastAsia="Times New Roman" w:hAnsi="Arial" w:cs="Arial"/>
        </w:rPr>
        <w:t xml:space="preserve">Any violations of the </w:t>
      </w:r>
      <w:r w:rsidRPr="00DC68A6">
        <w:rPr>
          <w:rFonts w:ascii="Arial" w:eastAsia="Times New Roman" w:hAnsi="Arial" w:cs="Arial"/>
          <w:i/>
        </w:rPr>
        <w:t>Customer Code of Conduct</w:t>
      </w:r>
      <w:r w:rsidRPr="00DC68A6">
        <w:rPr>
          <w:rFonts w:ascii="Arial" w:eastAsia="Times New Roman" w:hAnsi="Arial" w:cs="Arial"/>
        </w:rPr>
        <w:t xml:space="preserve"> or any other library policy should be handled by the first staff member at the scene.  Staff members may seek help and support from other staff members or security personnel in confronting difficult situations or customers.</w:t>
      </w:r>
    </w:p>
    <w:p w:rsidR="00DC68A6" w:rsidRPr="00DC68A6" w:rsidRDefault="00DC68A6" w:rsidP="00DC68A6">
      <w:pPr>
        <w:numPr>
          <w:ilvl w:val="0"/>
          <w:numId w:val="41"/>
        </w:numPr>
        <w:tabs>
          <w:tab w:val="left" w:pos="360"/>
        </w:tabs>
        <w:spacing w:after="120" w:line="240" w:lineRule="auto"/>
        <w:jc w:val="both"/>
        <w:rPr>
          <w:rFonts w:ascii="Arial" w:eastAsia="Times New Roman" w:hAnsi="Arial" w:cs="Arial"/>
        </w:rPr>
      </w:pPr>
      <w:r w:rsidRPr="00DC68A6">
        <w:rPr>
          <w:rFonts w:ascii="Arial" w:eastAsia="Times New Roman" w:hAnsi="Arial" w:cs="Arial"/>
        </w:rPr>
        <w:t xml:space="preserve">Each violation of the </w:t>
      </w:r>
      <w:r w:rsidRPr="00DC68A6">
        <w:rPr>
          <w:rFonts w:ascii="Arial" w:eastAsia="Times New Roman" w:hAnsi="Arial" w:cs="Arial"/>
          <w:i/>
        </w:rPr>
        <w:t>Customer Code of Conduct</w:t>
      </w:r>
      <w:r w:rsidRPr="00DC68A6">
        <w:rPr>
          <w:rFonts w:ascii="Arial" w:eastAsia="Times New Roman" w:hAnsi="Arial" w:cs="Arial"/>
        </w:rPr>
        <w:t xml:space="preserve"> or any other library policy should be handled with the least drastic action that will achieve the desired result.</w:t>
      </w:r>
    </w:p>
    <w:p w:rsidR="00DC68A6" w:rsidRPr="00DC68A6" w:rsidRDefault="00DC68A6" w:rsidP="00DC68A6">
      <w:pPr>
        <w:numPr>
          <w:ilvl w:val="0"/>
          <w:numId w:val="41"/>
        </w:numPr>
        <w:tabs>
          <w:tab w:val="left" w:pos="360"/>
        </w:tabs>
        <w:spacing w:after="120" w:line="240" w:lineRule="auto"/>
        <w:jc w:val="both"/>
        <w:rPr>
          <w:rFonts w:ascii="Arial" w:eastAsia="Times New Roman" w:hAnsi="Arial" w:cs="Arial"/>
          <w:i/>
        </w:rPr>
      </w:pPr>
      <w:r w:rsidRPr="00DC68A6">
        <w:rPr>
          <w:rFonts w:ascii="Arial" w:eastAsia="Times New Roman" w:hAnsi="Arial" w:cs="Arial"/>
        </w:rPr>
        <w:t xml:space="preserve">Written reports are necessary to document incidents in which individuals have been asked to leave the premises, to document incidents when the police have been called, or if there is possible insurance liability.  Such reports should be written as soon as possible after the event, and copies should be provided to all necessary individuals indicated on the form </w:t>
      </w:r>
      <w:r w:rsidRPr="00DC68A6">
        <w:rPr>
          <w:rFonts w:ascii="Arial" w:eastAsia="Times New Roman" w:hAnsi="Arial" w:cs="Arial"/>
          <w:i/>
        </w:rPr>
        <w:t>(See</w:t>
      </w:r>
      <w:r w:rsidRPr="00DC68A6">
        <w:rPr>
          <w:rFonts w:ascii="Arial" w:eastAsia="Times New Roman" w:hAnsi="Arial" w:cs="Arial"/>
        </w:rPr>
        <w:t xml:space="preserve"> </w:t>
      </w:r>
      <w:r w:rsidRPr="00DC68A6">
        <w:rPr>
          <w:rFonts w:ascii="Arial" w:eastAsia="Times New Roman" w:hAnsi="Arial" w:cs="Arial"/>
          <w:i/>
        </w:rPr>
        <w:t>03.06.01.F1</w:t>
      </w:r>
      <w:r w:rsidRPr="00DC68A6">
        <w:rPr>
          <w:rFonts w:ascii="Arial" w:eastAsia="Times New Roman" w:hAnsi="Arial" w:cs="Arial"/>
        </w:rPr>
        <w:t xml:space="preserve"> </w:t>
      </w:r>
      <w:r w:rsidRPr="00DC68A6">
        <w:rPr>
          <w:rFonts w:ascii="Arial" w:eastAsia="Times New Roman" w:hAnsi="Arial" w:cs="Arial"/>
          <w:i/>
        </w:rPr>
        <w:t>Incident Report).</w:t>
      </w:r>
    </w:p>
    <w:p w:rsidR="00DC68A6" w:rsidRPr="00DC68A6" w:rsidRDefault="00DC68A6" w:rsidP="00DC68A6">
      <w:pPr>
        <w:numPr>
          <w:ilvl w:val="0"/>
          <w:numId w:val="41"/>
        </w:numPr>
        <w:tabs>
          <w:tab w:val="left" w:pos="360"/>
        </w:tabs>
        <w:spacing w:after="120" w:line="240" w:lineRule="auto"/>
        <w:jc w:val="both"/>
        <w:rPr>
          <w:rFonts w:ascii="Arial" w:eastAsia="Times New Roman" w:hAnsi="Arial" w:cs="Arial"/>
        </w:rPr>
      </w:pPr>
      <w:r w:rsidRPr="00DC68A6">
        <w:rPr>
          <w:rFonts w:ascii="Arial" w:eastAsia="Times New Roman" w:hAnsi="Arial" w:cs="Arial"/>
        </w:rPr>
        <w:t xml:space="preserve">The </w:t>
      </w:r>
      <w:r w:rsidRPr="00DC68A6">
        <w:rPr>
          <w:rFonts w:ascii="Arial" w:eastAsia="Times New Roman" w:hAnsi="Arial" w:cs="Arial"/>
          <w:i/>
        </w:rPr>
        <w:t>Customer Code of Conduct</w:t>
      </w:r>
      <w:r w:rsidRPr="00DC68A6">
        <w:rPr>
          <w:rFonts w:ascii="Arial" w:eastAsia="Times New Roman" w:hAnsi="Arial" w:cs="Arial"/>
        </w:rPr>
        <w:t xml:space="preserve"> policy is posted on public bulletin boards and empowers the library staff to maintain a proper library environment.</w:t>
      </w:r>
    </w:p>
    <w:p w:rsidR="00DC68A6" w:rsidRPr="00DC68A6" w:rsidRDefault="00DC68A6" w:rsidP="00DC68A6">
      <w:pPr>
        <w:tabs>
          <w:tab w:val="left" w:pos="360"/>
        </w:tabs>
        <w:spacing w:after="0" w:line="240" w:lineRule="auto"/>
        <w:ind w:left="360" w:hanging="360"/>
        <w:jc w:val="both"/>
        <w:rPr>
          <w:rFonts w:ascii="Arial" w:eastAsia="Times New Roman" w:hAnsi="Arial" w:cs="Arial"/>
        </w:rPr>
      </w:pPr>
      <w:r w:rsidRPr="00DC68A6">
        <w:rPr>
          <w:rFonts w:ascii="Arial" w:eastAsia="Times New Roman" w:hAnsi="Arial" w:cs="Arial"/>
        </w:rPr>
        <w:t>8. </w:t>
      </w:r>
      <w:r w:rsidRPr="00DC68A6">
        <w:rPr>
          <w:rFonts w:ascii="Arial" w:eastAsia="Times New Roman" w:hAnsi="Arial" w:cs="Arial"/>
        </w:rPr>
        <w:tab/>
        <w:t>Staff members are responsible for the operation of the library.  Security personnel are to observe and support staff as needed.</w:t>
      </w:r>
    </w:p>
    <w:p w:rsidR="00DC68A6" w:rsidRPr="00DC68A6" w:rsidRDefault="00DC68A6" w:rsidP="00DC68A6">
      <w:pPr>
        <w:spacing w:after="0" w:line="240" w:lineRule="auto"/>
        <w:rPr>
          <w:rFonts w:ascii="Arial" w:eastAsia="Times New Roman" w:hAnsi="Arial" w:cs="Arial"/>
        </w:rPr>
      </w:pPr>
    </w:p>
    <w:p w:rsidR="00DC68A6" w:rsidRPr="00DC68A6" w:rsidRDefault="00DC68A6" w:rsidP="00DC68A6">
      <w:pPr>
        <w:spacing w:after="0" w:line="240" w:lineRule="auto"/>
        <w:rPr>
          <w:rFonts w:ascii="Arial" w:eastAsia="Times New Roman" w:hAnsi="Arial" w:cs="Arial"/>
          <w:b/>
        </w:rPr>
      </w:pPr>
      <w:r w:rsidRPr="00DC68A6">
        <w:rPr>
          <w:rFonts w:ascii="Arial" w:eastAsia="Times New Roman" w:hAnsi="Arial" w:cs="Arial"/>
          <w:b/>
        </w:rPr>
        <w:t xml:space="preserve">Confronting Individuals in violation of the </w:t>
      </w:r>
      <w:r w:rsidRPr="00DC68A6">
        <w:rPr>
          <w:rFonts w:ascii="Arial" w:eastAsia="Times New Roman" w:hAnsi="Arial" w:cs="Arial"/>
          <w:b/>
          <w:i/>
        </w:rPr>
        <w:t>Customer Code of Conduct</w:t>
      </w:r>
      <w:r w:rsidRPr="00DC68A6">
        <w:rPr>
          <w:rFonts w:ascii="Arial" w:eastAsia="Times New Roman" w:hAnsi="Arial" w:cs="Arial"/>
          <w:b/>
        </w:rPr>
        <w:t>:</w:t>
      </w:r>
    </w:p>
    <w:p w:rsidR="00DC68A6" w:rsidRPr="00DC68A6" w:rsidRDefault="00DC68A6" w:rsidP="00DC68A6">
      <w:pPr>
        <w:numPr>
          <w:ilvl w:val="0"/>
          <w:numId w:val="42"/>
        </w:numPr>
        <w:tabs>
          <w:tab w:val="left" w:pos="360"/>
        </w:tabs>
        <w:spacing w:after="120" w:line="240" w:lineRule="auto"/>
        <w:jc w:val="both"/>
        <w:rPr>
          <w:rFonts w:ascii="Arial" w:eastAsia="Times New Roman" w:hAnsi="Arial" w:cs="Arial"/>
        </w:rPr>
      </w:pPr>
      <w:r w:rsidRPr="00DC68A6">
        <w:rPr>
          <w:rFonts w:ascii="Arial" w:eastAsia="Times New Roman" w:hAnsi="Arial" w:cs="Arial"/>
        </w:rPr>
        <w:t xml:space="preserve">Investigate any report or observation of a violation of the </w:t>
      </w:r>
      <w:r w:rsidRPr="00DC68A6">
        <w:rPr>
          <w:rFonts w:ascii="Arial" w:eastAsia="Times New Roman" w:hAnsi="Arial" w:cs="Arial"/>
          <w:i/>
        </w:rPr>
        <w:t>Customer Code of Conduct</w:t>
      </w:r>
      <w:r w:rsidRPr="00DC68A6">
        <w:rPr>
          <w:rFonts w:ascii="Arial" w:eastAsia="Times New Roman" w:hAnsi="Arial" w:cs="Arial"/>
          <w:b/>
          <w:i/>
        </w:rPr>
        <w:t>.</w:t>
      </w:r>
    </w:p>
    <w:p w:rsidR="00DC68A6" w:rsidRPr="00DC68A6" w:rsidRDefault="00DC68A6" w:rsidP="00DC68A6">
      <w:pPr>
        <w:numPr>
          <w:ilvl w:val="0"/>
          <w:numId w:val="42"/>
        </w:numPr>
        <w:tabs>
          <w:tab w:val="left" w:pos="360"/>
        </w:tabs>
        <w:spacing w:after="120" w:line="240" w:lineRule="auto"/>
        <w:jc w:val="both"/>
        <w:rPr>
          <w:rFonts w:ascii="Arial" w:eastAsia="Times New Roman" w:hAnsi="Arial" w:cs="Arial"/>
        </w:rPr>
      </w:pPr>
      <w:r w:rsidRPr="00DC68A6">
        <w:rPr>
          <w:rFonts w:ascii="Arial" w:eastAsia="Times New Roman" w:hAnsi="Arial" w:cs="Arial"/>
        </w:rPr>
        <w:t xml:space="preserve">If the report or observation is valid, inform the violator of the </w:t>
      </w:r>
      <w:r w:rsidRPr="00DC68A6">
        <w:rPr>
          <w:rFonts w:ascii="Arial" w:eastAsia="Times New Roman" w:hAnsi="Arial" w:cs="Arial"/>
          <w:i/>
        </w:rPr>
        <w:t>Customer Code of Conduct</w:t>
      </w:r>
      <w:r w:rsidRPr="00DC68A6">
        <w:rPr>
          <w:rFonts w:ascii="Arial" w:eastAsia="Times New Roman" w:hAnsi="Arial" w:cs="Arial"/>
        </w:rPr>
        <w:t xml:space="preserve"> and request that the individual correct his/her behavior and to comply with the </w:t>
      </w:r>
      <w:r w:rsidRPr="00DC68A6">
        <w:rPr>
          <w:rFonts w:ascii="Arial" w:eastAsia="Times New Roman" w:hAnsi="Arial" w:cs="Arial"/>
          <w:i/>
        </w:rPr>
        <w:t>Customer Code of Conduct</w:t>
      </w:r>
      <w:r w:rsidRPr="00DC68A6">
        <w:rPr>
          <w:rFonts w:ascii="Arial" w:eastAsia="Times New Roman" w:hAnsi="Arial" w:cs="Arial"/>
        </w:rPr>
        <w:t>.  (</w:t>
      </w:r>
      <w:r w:rsidRPr="00DC68A6">
        <w:rPr>
          <w:rFonts w:ascii="Arial" w:eastAsia="Times New Roman" w:hAnsi="Arial" w:cs="Arial"/>
          <w:i/>
        </w:rPr>
        <w:t>Customer Code of Conduct</w:t>
      </w:r>
      <w:r w:rsidRPr="00DC68A6">
        <w:rPr>
          <w:rFonts w:ascii="Arial" w:eastAsia="Times New Roman" w:hAnsi="Arial" w:cs="Arial"/>
        </w:rPr>
        <w:t xml:space="preserve"> should be posted on public bulletin boards at all times.)</w:t>
      </w:r>
    </w:p>
    <w:p w:rsidR="00DC68A6" w:rsidRPr="00DC68A6" w:rsidRDefault="00DC68A6" w:rsidP="00DC68A6">
      <w:pPr>
        <w:numPr>
          <w:ilvl w:val="0"/>
          <w:numId w:val="42"/>
        </w:numPr>
        <w:tabs>
          <w:tab w:val="left" w:pos="360"/>
        </w:tabs>
        <w:spacing w:after="120" w:line="240" w:lineRule="auto"/>
        <w:jc w:val="both"/>
        <w:rPr>
          <w:rFonts w:ascii="Arial" w:eastAsia="Times New Roman" w:hAnsi="Arial" w:cs="Arial"/>
        </w:rPr>
      </w:pPr>
      <w:r w:rsidRPr="00DC68A6">
        <w:rPr>
          <w:rFonts w:ascii="Arial" w:eastAsia="Times New Roman" w:hAnsi="Arial" w:cs="Arial"/>
        </w:rPr>
        <w:t xml:space="preserve">If the individual continues the violation, seek support from other staff or security personnel to again notify the individual that the behavior is in violation of the Customer Code of Conduct and warn the individual that if the behavior continues, he/she will be asked to leave the library.  </w:t>
      </w:r>
    </w:p>
    <w:p w:rsidR="00DC68A6" w:rsidRPr="00DC68A6" w:rsidRDefault="00DC68A6" w:rsidP="00DC68A6">
      <w:pPr>
        <w:numPr>
          <w:ilvl w:val="0"/>
          <w:numId w:val="42"/>
        </w:numPr>
        <w:tabs>
          <w:tab w:val="left" w:pos="360"/>
        </w:tabs>
        <w:spacing w:after="120" w:line="240" w:lineRule="auto"/>
        <w:jc w:val="both"/>
        <w:rPr>
          <w:rFonts w:ascii="Arial" w:eastAsia="Times New Roman" w:hAnsi="Arial" w:cs="Arial"/>
        </w:rPr>
      </w:pPr>
      <w:r w:rsidRPr="00DC68A6">
        <w:rPr>
          <w:rFonts w:ascii="Arial" w:eastAsia="Times New Roman" w:hAnsi="Arial" w:cs="Arial"/>
        </w:rPr>
        <w:t xml:space="preserve">If the individual refuses to correct his/her behavior, the individual should be asked to leave the library immediately.   Complete an </w:t>
      </w:r>
      <w:r w:rsidRPr="00DC68A6">
        <w:rPr>
          <w:rFonts w:ascii="Arial" w:eastAsia="Times New Roman" w:hAnsi="Arial" w:cs="Arial"/>
          <w:i/>
        </w:rPr>
        <w:t>Incident Report</w:t>
      </w:r>
      <w:r w:rsidRPr="00DC68A6">
        <w:rPr>
          <w:rFonts w:ascii="Arial" w:eastAsia="Times New Roman" w:hAnsi="Arial" w:cs="Arial"/>
        </w:rPr>
        <w:t xml:space="preserve">.  </w:t>
      </w:r>
    </w:p>
    <w:p w:rsidR="00DC68A6" w:rsidRPr="00DC68A6" w:rsidRDefault="00DC68A6" w:rsidP="00DC68A6">
      <w:pPr>
        <w:numPr>
          <w:ilvl w:val="0"/>
          <w:numId w:val="42"/>
        </w:numPr>
        <w:tabs>
          <w:tab w:val="left" w:pos="360"/>
        </w:tabs>
        <w:spacing w:after="120" w:line="240" w:lineRule="auto"/>
        <w:jc w:val="both"/>
        <w:rPr>
          <w:rFonts w:ascii="Arial" w:eastAsia="Times New Roman" w:hAnsi="Arial" w:cs="Arial"/>
        </w:rPr>
      </w:pPr>
      <w:r w:rsidRPr="00DC68A6">
        <w:rPr>
          <w:rFonts w:ascii="Arial" w:eastAsia="Times New Roman" w:hAnsi="Arial" w:cs="Arial"/>
        </w:rPr>
        <w:t>If the individual refuses to leave the library, inform the individual that the police will be notified</w:t>
      </w:r>
    </w:p>
    <w:p w:rsidR="00DC68A6" w:rsidRPr="00DC68A6" w:rsidRDefault="00DC68A6" w:rsidP="00DC68A6">
      <w:pPr>
        <w:numPr>
          <w:ilvl w:val="0"/>
          <w:numId w:val="42"/>
        </w:numPr>
        <w:tabs>
          <w:tab w:val="left" w:pos="360"/>
        </w:tabs>
        <w:spacing w:after="0" w:line="240" w:lineRule="auto"/>
        <w:jc w:val="both"/>
        <w:rPr>
          <w:rFonts w:ascii="Arial" w:eastAsia="Times New Roman" w:hAnsi="Arial" w:cs="Arial"/>
        </w:rPr>
      </w:pPr>
      <w:r w:rsidRPr="00DC68A6">
        <w:rPr>
          <w:rFonts w:ascii="Arial" w:eastAsia="Times New Roman" w:hAnsi="Arial" w:cs="Arial"/>
        </w:rPr>
        <w:t>If the individual still will not leave, contact the police and request intervention.  (Any time law enforcement has been contacted, a written Incident Report must be prepared.)</w:t>
      </w:r>
    </w:p>
    <w:p w:rsidR="00DC68A6" w:rsidRPr="00DC68A6" w:rsidRDefault="00DC68A6" w:rsidP="00DC68A6">
      <w:pPr>
        <w:tabs>
          <w:tab w:val="left" w:pos="360"/>
        </w:tabs>
        <w:spacing w:after="0" w:line="240" w:lineRule="auto"/>
        <w:jc w:val="both"/>
        <w:rPr>
          <w:rFonts w:ascii="Arial" w:eastAsia="Times New Roman" w:hAnsi="Arial" w:cs="Arial"/>
        </w:rPr>
      </w:pPr>
    </w:p>
    <w:p w:rsidR="00DC68A6" w:rsidRPr="00DC68A6" w:rsidRDefault="00DC68A6" w:rsidP="00DC68A6">
      <w:pPr>
        <w:tabs>
          <w:tab w:val="left" w:pos="360"/>
        </w:tabs>
        <w:spacing w:after="0" w:line="240" w:lineRule="auto"/>
        <w:jc w:val="both"/>
        <w:rPr>
          <w:rFonts w:ascii="Arial" w:eastAsia="Times New Roman" w:hAnsi="Arial" w:cs="Arial"/>
          <w:b/>
        </w:rPr>
      </w:pPr>
      <w:r w:rsidRPr="00DC68A6">
        <w:rPr>
          <w:rFonts w:ascii="Arial" w:eastAsia="Times New Roman" w:hAnsi="Arial" w:cs="Arial"/>
          <w:b/>
        </w:rPr>
        <w:t>Suspension of Library Privileges</w:t>
      </w:r>
    </w:p>
    <w:p w:rsidR="00DC68A6" w:rsidRPr="00DC68A6" w:rsidRDefault="00DC68A6" w:rsidP="00DC68A6">
      <w:pPr>
        <w:spacing w:after="0" w:line="240" w:lineRule="auto"/>
        <w:jc w:val="both"/>
        <w:rPr>
          <w:rFonts w:ascii="Arial" w:eastAsia="Times New Roman" w:hAnsi="Arial" w:cs="Arial"/>
        </w:rPr>
      </w:pPr>
      <w:r w:rsidRPr="00DC68A6">
        <w:rPr>
          <w:rFonts w:ascii="Arial" w:eastAsia="Times New Roman" w:hAnsi="Arial" w:cs="Arial"/>
        </w:rPr>
        <w:t xml:space="preserve">Customers who violate the Customer Code of Conduct may have their library privileges suspended.  </w:t>
      </w:r>
      <w:r w:rsidRPr="00DC68A6">
        <w:rPr>
          <w:rFonts w:ascii="Arial" w:eastAsia="Times New Roman" w:hAnsi="Arial" w:cs="Arial"/>
          <w:i/>
        </w:rPr>
        <w:t xml:space="preserve">(See </w:t>
      </w:r>
      <w:hyperlink w:anchor="S030603G1" w:history="1">
        <w:r w:rsidRPr="000E2D0A">
          <w:rPr>
            <w:rStyle w:val="Hyperlink"/>
            <w:rFonts w:ascii="Arial" w:eastAsia="Times New Roman" w:hAnsi="Arial" w:cs="Arial"/>
            <w:i/>
          </w:rPr>
          <w:t>03.06.03.G1</w:t>
        </w:r>
      </w:hyperlink>
      <w:r w:rsidRPr="00DC68A6">
        <w:rPr>
          <w:rFonts w:ascii="Arial" w:eastAsia="Times New Roman" w:hAnsi="Arial" w:cs="Arial"/>
          <w:i/>
        </w:rPr>
        <w:t xml:space="preserve"> Customer Suspension Guidelines)</w:t>
      </w:r>
      <w:r w:rsidRPr="00DC68A6">
        <w:rPr>
          <w:rFonts w:ascii="Arial" w:eastAsia="Times New Roman" w:hAnsi="Arial" w:cs="Arial"/>
        </w:rPr>
        <w:t xml:space="preserve">  If a staff member encounters a customer who is known to have had his/her privileges suspended, the Associate Director or library building supervisor should be notified, and the customer should be reminded of the suspension and asked to leave the library immediately.  </w:t>
      </w:r>
    </w:p>
    <w:p w:rsidR="00DC68A6" w:rsidRPr="00DC68A6" w:rsidRDefault="00DC68A6" w:rsidP="00DC68A6">
      <w:pPr>
        <w:spacing w:after="0" w:line="240" w:lineRule="auto"/>
        <w:jc w:val="both"/>
        <w:rPr>
          <w:rFonts w:ascii="Arial" w:eastAsia="Times New Roman" w:hAnsi="Arial" w:cs="Arial"/>
        </w:rPr>
      </w:pPr>
    </w:p>
    <w:p w:rsidR="00DC68A6" w:rsidRPr="00DC68A6" w:rsidRDefault="00DC68A6" w:rsidP="00DC68A6">
      <w:pPr>
        <w:tabs>
          <w:tab w:val="left" w:pos="270"/>
        </w:tabs>
        <w:spacing w:after="0" w:line="240" w:lineRule="auto"/>
        <w:rPr>
          <w:rFonts w:ascii="Arial" w:eastAsia="Times New Roman" w:hAnsi="Arial" w:cs="Arial"/>
          <w:b/>
          <w:bCs/>
        </w:rPr>
      </w:pPr>
      <w:r w:rsidRPr="00DC68A6">
        <w:rPr>
          <w:rFonts w:ascii="Arial" w:eastAsia="Times New Roman" w:hAnsi="Arial" w:cs="Arial"/>
          <w:b/>
          <w:bCs/>
        </w:rPr>
        <w:t>Contacting Person-in-Charge</w:t>
      </w:r>
    </w:p>
    <w:p w:rsidR="009D6181" w:rsidRDefault="00DC68A6" w:rsidP="00DC68A6">
      <w:pPr>
        <w:spacing w:after="0" w:line="240" w:lineRule="auto"/>
        <w:jc w:val="both"/>
        <w:rPr>
          <w:rFonts w:ascii="Arial" w:eastAsia="Times New Roman" w:hAnsi="Arial" w:cs="Arial"/>
        </w:rPr>
      </w:pPr>
      <w:r w:rsidRPr="00DC68A6">
        <w:rPr>
          <w:rFonts w:ascii="Arial" w:eastAsia="Times New Roman" w:hAnsi="Arial" w:cs="Arial"/>
        </w:rPr>
        <w:t>The Person-in-Charge at the Rawlings Public Library is scheduled by the Associate Director or his/her designee. For PCCLD’s other locations, the Person-in-Charge is scheduled by each library’s supervising librarian or his/her designee.  At locations where there are security guards, security is notified who is in charge. Normally, the Person-in-Charge will not be called upon, but occasionally it may be necessary for</w:t>
      </w:r>
    </w:p>
    <w:p w:rsidR="009D6181" w:rsidRDefault="009D6181" w:rsidP="00DC68A6">
      <w:pPr>
        <w:spacing w:after="0" w:line="240" w:lineRule="auto"/>
        <w:jc w:val="both"/>
        <w:rPr>
          <w:rFonts w:ascii="Arial" w:eastAsia="Times New Roman" w:hAnsi="Arial" w:cs="Arial"/>
        </w:rPr>
      </w:pPr>
    </w:p>
    <w:p w:rsidR="00BE420F" w:rsidRDefault="00BE420F" w:rsidP="00DC68A6">
      <w:pPr>
        <w:spacing w:after="0" w:line="240" w:lineRule="auto"/>
        <w:jc w:val="both"/>
        <w:rPr>
          <w:rFonts w:ascii="Arial" w:eastAsia="Times New Roman" w:hAnsi="Arial" w:cs="Arial"/>
        </w:rPr>
      </w:pPr>
    </w:p>
    <w:p w:rsidR="009D6181" w:rsidRPr="0051483D" w:rsidRDefault="009D6181" w:rsidP="009D6181">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Customer Conduct</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02</w:t>
      </w:r>
      <w:r w:rsidRPr="0051483D">
        <w:rPr>
          <w:rFonts w:ascii="Arial" w:hAnsi="Arial" w:cs="Arial"/>
          <w:b/>
          <w:i/>
          <w:sz w:val="20"/>
          <w:szCs w:val="20"/>
        </w:rPr>
        <w:t>-</w:t>
      </w:r>
      <w:r>
        <w:rPr>
          <w:rFonts w:ascii="Arial" w:hAnsi="Arial" w:cs="Arial"/>
          <w:b/>
          <w:i/>
          <w:sz w:val="20"/>
          <w:szCs w:val="20"/>
        </w:rPr>
        <w:t>09</w:t>
      </w:r>
      <w:r w:rsidRPr="0051483D">
        <w:rPr>
          <w:rFonts w:ascii="Arial" w:hAnsi="Arial" w:cs="Arial"/>
          <w:b/>
          <w:i/>
          <w:sz w:val="20"/>
          <w:szCs w:val="20"/>
        </w:rPr>
        <w:t>-20</w:t>
      </w:r>
      <w:r>
        <w:rPr>
          <w:rFonts w:ascii="Arial" w:hAnsi="Arial" w:cs="Arial"/>
          <w:b/>
          <w:i/>
          <w:sz w:val="20"/>
          <w:szCs w:val="20"/>
        </w:rPr>
        <w:t>1</w:t>
      </w:r>
      <w:r w:rsidRPr="0051483D">
        <w:rPr>
          <w:rFonts w:ascii="Arial" w:hAnsi="Arial" w:cs="Arial"/>
          <w:b/>
          <w:i/>
          <w:sz w:val="20"/>
          <w:szCs w:val="20"/>
        </w:rPr>
        <w:t>0</w:t>
      </w:r>
    </w:p>
    <w:p w:rsidR="009D6181" w:rsidRDefault="009D6181" w:rsidP="009D6181">
      <w:pPr>
        <w:tabs>
          <w:tab w:val="left" w:pos="-1080"/>
          <w:tab w:val="left" w:pos="-720"/>
          <w:tab w:val="left" w:pos="0"/>
          <w:tab w:val="left" w:pos="1800"/>
          <w:tab w:val="left" w:pos="2880"/>
          <w:tab w:val="left" w:pos="3600"/>
          <w:tab w:val="left" w:pos="4320"/>
          <w:tab w:val="left" w:pos="7560"/>
          <w:tab w:val="right" w:pos="10080"/>
        </w:tabs>
        <w:spacing w:after="0" w:line="240" w:lineRule="auto"/>
        <w:ind w:right="-36"/>
        <w:jc w:val="both"/>
        <w:rPr>
          <w:rFonts w:ascii="Arial" w:hAnsi="Arial" w:cs="Arial"/>
          <w:i/>
          <w:sz w:val="20"/>
          <w:szCs w:val="20"/>
        </w:rPr>
      </w:pPr>
      <w:r>
        <w:rPr>
          <w:rFonts w:ascii="Arial" w:hAnsi="Arial" w:cs="Arial"/>
          <w:i/>
          <w:sz w:val="20"/>
          <w:szCs w:val="20"/>
        </w:rPr>
        <w:t>Guidelines Governing Use of the Library</w:t>
      </w:r>
      <w:r w:rsidRPr="0051483D">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 xml:space="preserve">APPENDIX# </w:t>
      </w:r>
      <w:r w:rsidRPr="0051483D">
        <w:rPr>
          <w:rFonts w:ascii="Arial" w:hAnsi="Arial" w:cs="Arial"/>
          <w:i/>
          <w:sz w:val="20"/>
          <w:szCs w:val="20"/>
        </w:rPr>
        <w:t>03.0</w:t>
      </w:r>
      <w:r>
        <w:rPr>
          <w:rFonts w:ascii="Arial" w:hAnsi="Arial" w:cs="Arial"/>
          <w:i/>
          <w:sz w:val="20"/>
          <w:szCs w:val="20"/>
        </w:rPr>
        <w:t>6</w:t>
      </w:r>
      <w:r w:rsidRPr="0051483D">
        <w:rPr>
          <w:rFonts w:ascii="Arial" w:hAnsi="Arial" w:cs="Arial"/>
          <w:i/>
          <w:sz w:val="20"/>
          <w:szCs w:val="20"/>
        </w:rPr>
        <w:t>.0</w:t>
      </w:r>
      <w:r>
        <w:rPr>
          <w:rFonts w:ascii="Arial" w:hAnsi="Arial" w:cs="Arial"/>
          <w:i/>
          <w:sz w:val="20"/>
          <w:szCs w:val="20"/>
        </w:rPr>
        <w:t>1.F1</w:t>
      </w:r>
    </w:p>
    <w:p w:rsidR="004372F0" w:rsidRDefault="009D6181" w:rsidP="004372F0">
      <w:pPr>
        <w:spacing w:after="0" w:line="240" w:lineRule="auto"/>
        <w:jc w:val="center"/>
        <w:rPr>
          <w:rFonts w:ascii="Arial" w:hAnsi="Arial" w:cs="Arial"/>
          <w:sz w:val="20"/>
          <w:szCs w:val="20"/>
        </w:rPr>
      </w:pPr>
      <w:r>
        <w:rPr>
          <w:rFonts w:ascii="Arial" w:hAnsi="Arial" w:cs="Arial"/>
          <w:sz w:val="20"/>
          <w:szCs w:val="20"/>
        </w:rPr>
        <w:t>2 of 3</w:t>
      </w:r>
      <w:r w:rsidR="004372F0">
        <w:rPr>
          <w:rFonts w:ascii="Arial" w:hAnsi="Arial" w:cs="Arial"/>
          <w:sz w:val="20"/>
          <w:szCs w:val="20"/>
        </w:rPr>
        <w:br w:type="page"/>
      </w:r>
    </w:p>
    <w:p w:rsidR="00DC68A6" w:rsidRPr="00DC68A6" w:rsidRDefault="00DC68A6" w:rsidP="00DC68A6">
      <w:pPr>
        <w:spacing w:after="0" w:line="240" w:lineRule="auto"/>
        <w:jc w:val="both"/>
        <w:rPr>
          <w:rFonts w:ascii="Arial" w:eastAsia="Times New Roman" w:hAnsi="Arial" w:cs="Arial"/>
        </w:rPr>
      </w:pPr>
      <w:r w:rsidRPr="00DC68A6">
        <w:rPr>
          <w:rFonts w:ascii="Arial" w:eastAsia="Times New Roman" w:hAnsi="Arial" w:cs="Arial"/>
        </w:rPr>
        <w:lastRenderedPageBreak/>
        <w:t xml:space="preserve">staff or security to contact someone “in charge” for guidance or assistance.  If there is a special weekend or evening emergency, the Associate Director or Executive Director may be contacted </w:t>
      </w:r>
      <w:r w:rsidRPr="00DC68A6">
        <w:rPr>
          <w:rFonts w:ascii="Arial" w:eastAsia="Times New Roman" w:hAnsi="Arial" w:cs="Arial"/>
          <w:i/>
        </w:rPr>
        <w:t xml:space="preserve">(See Emergency Contact Numbers below).  </w:t>
      </w:r>
    </w:p>
    <w:p w:rsidR="00DC68A6" w:rsidRPr="00DC68A6" w:rsidRDefault="00DC68A6" w:rsidP="009D6181">
      <w:pPr>
        <w:tabs>
          <w:tab w:val="left" w:pos="-1080"/>
          <w:tab w:val="left" w:pos="-720"/>
          <w:tab w:val="left" w:pos="0"/>
          <w:tab w:val="left" w:pos="360"/>
        </w:tabs>
        <w:spacing w:after="0" w:line="240" w:lineRule="auto"/>
        <w:rPr>
          <w:rFonts w:ascii="Arial" w:eastAsia="Times New Roman" w:hAnsi="Arial" w:cs="Arial"/>
          <w:b/>
          <w:sz w:val="16"/>
          <w:szCs w:val="16"/>
        </w:rPr>
      </w:pPr>
    </w:p>
    <w:p w:rsidR="00DC68A6" w:rsidRPr="00DC68A6" w:rsidRDefault="00DC68A6" w:rsidP="00DC68A6">
      <w:pPr>
        <w:tabs>
          <w:tab w:val="left" w:pos="-1080"/>
          <w:tab w:val="left" w:pos="-720"/>
          <w:tab w:val="left" w:pos="0"/>
          <w:tab w:val="left" w:pos="360"/>
        </w:tabs>
        <w:spacing w:after="0" w:line="260" w:lineRule="exact"/>
        <w:rPr>
          <w:rFonts w:ascii="Times New Roman" w:eastAsia="Times New Roman" w:hAnsi="Times New Roman" w:cs="Times New Roman"/>
        </w:rPr>
      </w:pPr>
      <w:r w:rsidRPr="00DC68A6">
        <w:rPr>
          <w:rFonts w:ascii="Arial" w:eastAsia="Times New Roman" w:hAnsi="Arial" w:cs="Arial"/>
          <w:b/>
        </w:rPr>
        <w:t>Injury / Sudden Illness</w:t>
      </w:r>
    </w:p>
    <w:p w:rsidR="00DC68A6" w:rsidRPr="00DC68A6" w:rsidRDefault="00DC68A6" w:rsidP="00DC68A6">
      <w:pPr>
        <w:spacing w:after="0" w:line="240" w:lineRule="auto"/>
        <w:jc w:val="both"/>
        <w:rPr>
          <w:rFonts w:ascii="Arial" w:eastAsia="Times New Roman" w:hAnsi="Arial" w:cs="Arial"/>
        </w:rPr>
      </w:pPr>
      <w:r w:rsidRPr="00DC68A6">
        <w:rPr>
          <w:rFonts w:ascii="Arial" w:eastAsia="Times New Roman" w:hAnsi="Arial" w:cs="Arial"/>
        </w:rPr>
        <w:t xml:space="preserve">Staff members who encounter customers who become seriously ill or are injured on library property may call 911 to obtain additional help, depending on the severity of the injury or illness.  If the customer is accompanied by family members, staff may consult with family members to determine the appropriate response.  Staff members should not attempt to provide medical treatment to the customer.  Following the incident, an </w:t>
      </w:r>
      <w:hyperlink w:anchor="S030601F1" w:history="1">
        <w:r w:rsidRPr="000E2D0A">
          <w:rPr>
            <w:rStyle w:val="Hyperlink"/>
            <w:rFonts w:ascii="Arial" w:eastAsia="Times New Roman" w:hAnsi="Arial" w:cs="Arial"/>
            <w:i/>
          </w:rPr>
          <w:t>03.06.01.F1</w:t>
        </w:r>
      </w:hyperlink>
      <w:r w:rsidRPr="00DC68A6">
        <w:rPr>
          <w:rFonts w:ascii="Arial" w:eastAsia="Times New Roman" w:hAnsi="Arial" w:cs="Arial"/>
          <w:i/>
        </w:rPr>
        <w:t xml:space="preserve"> Incident Report </w:t>
      </w:r>
      <w:r w:rsidRPr="00DC68A6">
        <w:rPr>
          <w:rFonts w:ascii="Arial" w:eastAsia="Times New Roman" w:hAnsi="Arial" w:cs="Arial"/>
        </w:rPr>
        <w:t>should be completed to document the incident.</w:t>
      </w:r>
    </w:p>
    <w:p w:rsidR="00DC68A6" w:rsidRPr="00DC68A6" w:rsidRDefault="00DC68A6" w:rsidP="00DC68A6">
      <w:pPr>
        <w:tabs>
          <w:tab w:val="left" w:pos="360"/>
        </w:tabs>
        <w:spacing w:after="0" w:line="240" w:lineRule="auto"/>
        <w:jc w:val="both"/>
        <w:rPr>
          <w:rFonts w:ascii="Arial" w:eastAsia="Times New Roman" w:hAnsi="Arial" w:cs="Arial"/>
          <w:b/>
          <w:sz w:val="16"/>
          <w:szCs w:val="16"/>
        </w:rPr>
      </w:pPr>
    </w:p>
    <w:p w:rsidR="00DC68A6" w:rsidRPr="00DC68A6" w:rsidRDefault="00DC68A6" w:rsidP="00DC68A6">
      <w:pPr>
        <w:tabs>
          <w:tab w:val="left" w:pos="270"/>
        </w:tabs>
        <w:spacing w:after="0" w:line="240" w:lineRule="auto"/>
        <w:rPr>
          <w:rFonts w:ascii="Arial" w:eastAsia="Times New Roman" w:hAnsi="Arial" w:cs="Arial"/>
          <w:b/>
          <w:bCs/>
        </w:rPr>
      </w:pPr>
      <w:r w:rsidRPr="00DC68A6">
        <w:rPr>
          <w:rFonts w:ascii="Arial" w:eastAsia="Times New Roman" w:hAnsi="Arial" w:cs="Arial"/>
          <w:b/>
          <w:bCs/>
        </w:rPr>
        <w:t xml:space="preserve">Emergency Contacts  </w:t>
      </w:r>
    </w:p>
    <w:p w:rsidR="00DC68A6" w:rsidRPr="00DC68A6" w:rsidRDefault="00DC68A6" w:rsidP="00DC68A6">
      <w:pPr>
        <w:spacing w:after="0" w:line="240" w:lineRule="auto"/>
        <w:rPr>
          <w:rFonts w:ascii="Arial" w:eastAsia="Times New Roman" w:hAnsi="Arial" w:cs="Arial"/>
          <w:iCs/>
        </w:rPr>
      </w:pPr>
      <w:r w:rsidRPr="00DC68A6">
        <w:rPr>
          <w:rFonts w:ascii="Arial" w:eastAsia="Times New Roman" w:hAnsi="Arial" w:cs="Arial"/>
          <w:iCs/>
        </w:rPr>
        <w:t xml:space="preserve">The first and primary concern when faced with any emergency in the library or on its premises is to call </w:t>
      </w:r>
    </w:p>
    <w:p w:rsidR="00DC68A6" w:rsidRPr="00DC68A6" w:rsidRDefault="00D75691" w:rsidP="00DC68A6">
      <w:pPr>
        <w:spacing w:after="0" w:line="240" w:lineRule="auto"/>
        <w:rPr>
          <w:rFonts w:ascii="Arial" w:eastAsia="Times New Roman" w:hAnsi="Arial" w:cs="Arial"/>
          <w:iCs/>
        </w:rPr>
      </w:pPr>
      <w:r>
        <w:rPr>
          <w:rFonts w:ascii="Arial" w:eastAsia="Times New Roman" w:hAnsi="Arial" w:cs="Arial"/>
          <w:iCs/>
          <w:noProof/>
          <w:lang w:eastAsia="zh-TW"/>
        </w:rPr>
        <w:pict>
          <v:shape id="_x0000_s1508" type="#_x0000_t202" style="position:absolute;margin-left:97.05pt;margin-top:3.5pt;width:317.15pt;height:333.9pt;z-index:-251512832;mso-width-relative:margin;mso-height-relative:margin" fillcolor="#ff6" strokeweight="3pt">
            <v:stroke linestyle="thinThin"/>
            <v:textbox>
              <w:txbxContent>
                <w:p w:rsidR="00B9017C" w:rsidRDefault="00B9017C" w:rsidP="000778B4">
                  <w:pPr>
                    <w:spacing w:after="0" w:line="240" w:lineRule="auto"/>
                    <w:jc w:val="center"/>
                    <w:rPr>
                      <w:rFonts w:ascii="Arial" w:hAnsi="Arial" w:cs="Arial"/>
                      <w:b/>
                      <w:bCs/>
                    </w:rPr>
                  </w:pPr>
                  <w:r>
                    <w:rPr>
                      <w:rFonts w:ascii="Arial" w:hAnsi="Arial" w:cs="Arial"/>
                      <w:b/>
                      <w:bCs/>
                    </w:rPr>
                    <w:t>EMERGENCY CONTACT NUMBERS</w:t>
                  </w:r>
                </w:p>
                <w:p w:rsidR="00B9017C" w:rsidRPr="000D4A3C" w:rsidRDefault="00B9017C" w:rsidP="000778B4">
                  <w:pPr>
                    <w:spacing w:after="120" w:line="240" w:lineRule="auto"/>
                    <w:jc w:val="center"/>
                    <w:rPr>
                      <w:rFonts w:ascii="Arial" w:hAnsi="Arial" w:cs="Arial"/>
                      <w:b/>
                      <w:bCs/>
                    </w:rPr>
                  </w:pPr>
                  <w:r w:rsidRPr="000D4A3C">
                    <w:rPr>
                      <w:rFonts w:ascii="Arial" w:hAnsi="Arial" w:cs="Arial"/>
                      <w:b/>
                      <w:bCs/>
                    </w:rPr>
                    <w:t>(Dial 9 to get outside line)</w:t>
                  </w:r>
                </w:p>
                <w:p w:rsidR="00B9017C" w:rsidRPr="000D4A3C" w:rsidRDefault="00B9017C" w:rsidP="000778B4">
                  <w:pPr>
                    <w:tabs>
                      <w:tab w:val="left" w:pos="720"/>
                      <w:tab w:val="left" w:leader="dot" w:pos="4500"/>
                    </w:tabs>
                    <w:spacing w:after="120" w:line="240" w:lineRule="auto"/>
                    <w:rPr>
                      <w:rFonts w:ascii="Arial" w:hAnsi="Arial" w:cs="Arial"/>
                    </w:rPr>
                  </w:pPr>
                  <w:r w:rsidRPr="000D4A3C">
                    <w:rPr>
                      <w:rFonts w:ascii="Arial" w:hAnsi="Arial" w:cs="Arial"/>
                    </w:rPr>
                    <w:t>Emergencies</w:t>
                  </w:r>
                  <w:r w:rsidRPr="000D4A3C">
                    <w:rPr>
                      <w:rFonts w:ascii="Arial" w:hAnsi="Arial" w:cs="Arial"/>
                    </w:rPr>
                    <w:tab/>
                    <w:t>911</w:t>
                  </w:r>
                </w:p>
                <w:p w:rsidR="00B9017C" w:rsidRPr="00726E16" w:rsidRDefault="00B9017C" w:rsidP="000778B4">
                  <w:pPr>
                    <w:tabs>
                      <w:tab w:val="left" w:pos="720"/>
                      <w:tab w:val="left" w:pos="4500"/>
                    </w:tabs>
                    <w:spacing w:after="120" w:line="240" w:lineRule="auto"/>
                    <w:rPr>
                      <w:rFonts w:ascii="Arial" w:hAnsi="Arial" w:cs="Arial"/>
                      <w:i/>
                    </w:rPr>
                  </w:pPr>
                  <w:r w:rsidRPr="00726E16">
                    <w:rPr>
                      <w:rFonts w:ascii="Arial" w:hAnsi="Arial" w:cs="Arial"/>
                      <w:i/>
                    </w:rPr>
                    <w:t>(Note:  when calling 911 from a PBX phone system it is necessary to identify the location from which you are calling)</w:t>
                  </w:r>
                </w:p>
                <w:p w:rsidR="00B9017C" w:rsidRPr="000778B4" w:rsidRDefault="00B9017C" w:rsidP="000778B4">
                  <w:pPr>
                    <w:tabs>
                      <w:tab w:val="left" w:pos="720"/>
                      <w:tab w:val="left" w:pos="4500"/>
                    </w:tabs>
                    <w:spacing w:after="120" w:line="240" w:lineRule="auto"/>
                    <w:rPr>
                      <w:rFonts w:ascii="Arial" w:hAnsi="Arial" w:cs="Arial"/>
                      <w:b/>
                    </w:rPr>
                  </w:pPr>
                  <w:r w:rsidRPr="000778B4">
                    <w:rPr>
                      <w:rFonts w:ascii="Arial" w:hAnsi="Arial" w:cs="Arial"/>
                      <w:b/>
                    </w:rPr>
                    <w:t xml:space="preserve">Other Emergency Contacts: </w:t>
                  </w:r>
                </w:p>
                <w:p w:rsidR="00B9017C" w:rsidRPr="000D4A3C" w:rsidRDefault="00B9017C" w:rsidP="000778B4">
                  <w:pPr>
                    <w:tabs>
                      <w:tab w:val="left" w:pos="720"/>
                      <w:tab w:val="left" w:leader="dot" w:pos="4500"/>
                    </w:tabs>
                    <w:spacing w:after="120" w:line="240" w:lineRule="auto"/>
                    <w:rPr>
                      <w:rFonts w:ascii="Arial" w:hAnsi="Arial" w:cs="Arial"/>
                    </w:rPr>
                  </w:pPr>
                  <w:r w:rsidRPr="000D4A3C">
                    <w:rPr>
                      <w:rFonts w:ascii="Arial" w:hAnsi="Arial" w:cs="Arial"/>
                    </w:rPr>
                    <w:t>Police</w:t>
                  </w:r>
                  <w:r>
                    <w:rPr>
                      <w:rFonts w:ascii="Arial" w:hAnsi="Arial" w:cs="Arial"/>
                    </w:rPr>
                    <w:tab/>
                  </w:r>
                  <w:r w:rsidRPr="000D4A3C">
                    <w:rPr>
                      <w:rFonts w:ascii="Arial" w:hAnsi="Arial" w:cs="Arial"/>
                    </w:rPr>
                    <w:t>Dispatch</w:t>
                  </w:r>
                  <w:r w:rsidRPr="000D4A3C">
                    <w:rPr>
                      <w:rFonts w:ascii="Arial" w:hAnsi="Arial" w:cs="Arial"/>
                    </w:rPr>
                    <w:tab/>
                    <w:t>549-1232</w:t>
                  </w:r>
                </w:p>
                <w:p w:rsidR="00B9017C" w:rsidRPr="000D4A3C" w:rsidRDefault="00B9017C" w:rsidP="000778B4">
                  <w:pPr>
                    <w:tabs>
                      <w:tab w:val="left" w:pos="720"/>
                      <w:tab w:val="left" w:leader="dot" w:pos="4500"/>
                    </w:tabs>
                    <w:spacing w:after="120" w:line="240" w:lineRule="auto"/>
                    <w:rPr>
                      <w:rFonts w:ascii="Arial" w:hAnsi="Arial" w:cs="Arial"/>
                    </w:rPr>
                  </w:pPr>
                  <w:r w:rsidRPr="000D4A3C">
                    <w:rPr>
                      <w:rFonts w:ascii="Arial" w:hAnsi="Arial" w:cs="Arial"/>
                    </w:rPr>
                    <w:tab/>
                    <w:t>Report a Crime</w:t>
                  </w:r>
                  <w:r w:rsidRPr="000D4A3C">
                    <w:rPr>
                      <w:rFonts w:ascii="Arial" w:hAnsi="Arial" w:cs="Arial"/>
                    </w:rPr>
                    <w:tab/>
                    <w:t>549-1200</w:t>
                  </w:r>
                </w:p>
                <w:p w:rsidR="00B9017C" w:rsidRPr="000D4A3C" w:rsidRDefault="00B9017C" w:rsidP="000778B4">
                  <w:pPr>
                    <w:tabs>
                      <w:tab w:val="left" w:pos="720"/>
                      <w:tab w:val="left" w:leader="dot" w:pos="4500"/>
                    </w:tabs>
                    <w:spacing w:after="120" w:line="240" w:lineRule="auto"/>
                    <w:rPr>
                      <w:rFonts w:ascii="Arial" w:hAnsi="Arial" w:cs="Arial"/>
                    </w:rPr>
                  </w:pPr>
                  <w:r w:rsidRPr="000D4A3C">
                    <w:rPr>
                      <w:rFonts w:ascii="Arial" w:hAnsi="Arial" w:cs="Arial"/>
                    </w:rPr>
                    <w:t> Sheriff Dispatch</w:t>
                  </w:r>
                  <w:r w:rsidRPr="000D4A3C">
                    <w:rPr>
                      <w:rFonts w:ascii="Arial" w:hAnsi="Arial" w:cs="Arial"/>
                    </w:rPr>
                    <w:tab/>
                    <w:t>583-6250</w:t>
                  </w:r>
                </w:p>
                <w:p w:rsidR="00B9017C" w:rsidRPr="000D4A3C" w:rsidRDefault="00B9017C" w:rsidP="000778B4">
                  <w:pPr>
                    <w:tabs>
                      <w:tab w:val="left" w:pos="720"/>
                      <w:tab w:val="left" w:leader="dot" w:pos="4500"/>
                    </w:tabs>
                    <w:spacing w:after="120" w:line="240" w:lineRule="auto"/>
                    <w:rPr>
                      <w:rFonts w:ascii="Arial" w:hAnsi="Arial" w:cs="Arial"/>
                    </w:rPr>
                  </w:pPr>
                  <w:r w:rsidRPr="000D4A3C">
                    <w:rPr>
                      <w:rFonts w:ascii="Arial" w:hAnsi="Arial" w:cs="Arial"/>
                    </w:rPr>
                    <w:t> Animal Control</w:t>
                  </w:r>
                  <w:r w:rsidRPr="000D4A3C">
                    <w:rPr>
                      <w:rFonts w:ascii="Arial" w:hAnsi="Arial" w:cs="Arial"/>
                    </w:rPr>
                    <w:tab/>
                    <w:t>54</w:t>
                  </w:r>
                  <w:r>
                    <w:rPr>
                      <w:rFonts w:ascii="Arial" w:hAnsi="Arial" w:cs="Arial"/>
                    </w:rPr>
                    <w:t>4</w:t>
                  </w:r>
                  <w:r w:rsidRPr="000D4A3C">
                    <w:rPr>
                      <w:rFonts w:ascii="Arial" w:hAnsi="Arial" w:cs="Arial"/>
                    </w:rPr>
                    <w:t>-</w:t>
                  </w:r>
                  <w:r>
                    <w:rPr>
                      <w:rFonts w:ascii="Arial" w:hAnsi="Arial" w:cs="Arial"/>
                    </w:rPr>
                    <w:t>3005</w:t>
                  </w:r>
                </w:p>
                <w:p w:rsidR="00B9017C" w:rsidRPr="00185231" w:rsidRDefault="00B9017C" w:rsidP="000778B4">
                  <w:pPr>
                    <w:tabs>
                      <w:tab w:val="left" w:pos="720"/>
                      <w:tab w:val="left" w:pos="4500"/>
                    </w:tabs>
                    <w:spacing w:after="120" w:line="240" w:lineRule="auto"/>
                    <w:rPr>
                      <w:rFonts w:ascii="Arial" w:hAnsi="Arial" w:cs="Arial"/>
                      <w:i/>
                    </w:rPr>
                  </w:pPr>
                  <w:r w:rsidRPr="00185231">
                    <w:rPr>
                      <w:rFonts w:ascii="Arial" w:hAnsi="Arial" w:cs="Arial"/>
                      <w:i/>
                    </w:rPr>
                    <w:t>(Before 9:00 a.m. or after 5:00 p.m. contact Police Dispatch or Sheriff Dispatch)</w:t>
                  </w:r>
                </w:p>
                <w:p w:rsidR="00B9017C" w:rsidRDefault="00B9017C" w:rsidP="000778B4">
                  <w:pPr>
                    <w:tabs>
                      <w:tab w:val="left" w:pos="720"/>
                      <w:tab w:val="left" w:leader="dot" w:pos="4500"/>
                    </w:tabs>
                    <w:spacing w:after="120" w:line="240" w:lineRule="auto"/>
                    <w:rPr>
                      <w:rFonts w:ascii="Arial" w:hAnsi="Arial" w:cs="Arial"/>
                    </w:rPr>
                  </w:pPr>
                  <w:r>
                    <w:rPr>
                      <w:rFonts w:ascii="Arial" w:hAnsi="Arial" w:cs="Arial"/>
                    </w:rPr>
                    <w:t xml:space="preserve">Facilities Dispatch </w:t>
                  </w:r>
                  <w:r>
                    <w:rPr>
                      <w:rFonts w:ascii="Arial" w:hAnsi="Arial" w:cs="Arial"/>
                    </w:rPr>
                    <w:tab/>
                    <w:t>549-0456</w:t>
                  </w:r>
                </w:p>
                <w:p w:rsidR="00B9017C" w:rsidRDefault="00B9017C" w:rsidP="000778B4">
                  <w:pPr>
                    <w:tabs>
                      <w:tab w:val="left" w:pos="720"/>
                      <w:tab w:val="left" w:leader="dot" w:pos="4500"/>
                    </w:tabs>
                    <w:spacing w:after="120" w:line="240" w:lineRule="auto"/>
                    <w:rPr>
                      <w:rFonts w:ascii="Arial" w:hAnsi="Arial" w:cs="Arial"/>
                    </w:rPr>
                  </w:pPr>
                  <w:r>
                    <w:rPr>
                      <w:rFonts w:ascii="Arial" w:hAnsi="Arial" w:cs="Arial"/>
                    </w:rPr>
                    <w:t>IT Help Desk</w:t>
                  </w:r>
                  <w:r>
                    <w:rPr>
                      <w:rFonts w:ascii="Arial" w:hAnsi="Arial" w:cs="Arial"/>
                    </w:rPr>
                    <w:tab/>
                    <w:t>553-0219</w:t>
                  </w:r>
                </w:p>
                <w:p w:rsidR="00B9017C" w:rsidRDefault="00B9017C" w:rsidP="000778B4">
                  <w:pPr>
                    <w:tabs>
                      <w:tab w:val="left" w:pos="720"/>
                      <w:tab w:val="left" w:leader="dot" w:pos="4500"/>
                    </w:tabs>
                    <w:spacing w:after="0" w:line="240" w:lineRule="auto"/>
                    <w:rPr>
                      <w:rFonts w:ascii="Arial" w:hAnsi="Arial" w:cs="Arial"/>
                    </w:rPr>
                  </w:pPr>
                  <w:r>
                    <w:rPr>
                      <w:rFonts w:ascii="Arial" w:hAnsi="Arial" w:cs="Arial"/>
                    </w:rPr>
                    <w:t>Security (Office)</w:t>
                  </w:r>
                  <w:r>
                    <w:rPr>
                      <w:rFonts w:ascii="Arial" w:hAnsi="Arial" w:cs="Arial"/>
                    </w:rPr>
                    <w:tab/>
                    <w:t>744-0486</w:t>
                  </w:r>
                </w:p>
                <w:p w:rsidR="00B9017C" w:rsidRPr="003635E0" w:rsidRDefault="00B9017C" w:rsidP="000778B4">
                  <w:pPr>
                    <w:tabs>
                      <w:tab w:val="left" w:pos="720"/>
                      <w:tab w:val="left" w:leader="dot" w:pos="4500"/>
                    </w:tabs>
                    <w:spacing w:after="120" w:line="240" w:lineRule="auto"/>
                    <w:rPr>
                      <w:rFonts w:ascii="Arial" w:hAnsi="Arial" w:cs="Arial"/>
                    </w:rPr>
                  </w:pPr>
                  <w:r>
                    <w:rPr>
                      <w:rFonts w:ascii="Arial" w:hAnsi="Arial" w:cs="Arial"/>
                    </w:rPr>
                    <w:tab/>
                    <w:t>Rawlings Guard</w:t>
                  </w:r>
                  <w:r>
                    <w:rPr>
                      <w:rFonts w:ascii="Arial" w:hAnsi="Arial" w:cs="Arial"/>
                    </w:rPr>
                    <w:tab/>
                    <w:t>240-2965</w:t>
                  </w:r>
                </w:p>
                <w:p w:rsidR="00B9017C" w:rsidRDefault="00B9017C" w:rsidP="000778B4">
                  <w:pPr>
                    <w:tabs>
                      <w:tab w:val="left" w:pos="0"/>
                      <w:tab w:val="left" w:leader="dot" w:pos="4500"/>
                    </w:tabs>
                    <w:spacing w:after="120" w:line="240" w:lineRule="auto"/>
                    <w:jc w:val="both"/>
                    <w:rPr>
                      <w:rFonts w:ascii="Arial" w:hAnsi="Arial" w:cs="Arial"/>
                    </w:rPr>
                  </w:pPr>
                  <w:r>
                    <w:rPr>
                      <w:rFonts w:ascii="Arial" w:hAnsi="Arial" w:cs="Arial"/>
                    </w:rPr>
                    <w:t>Person in Charge</w:t>
                  </w:r>
                  <w:r>
                    <w:rPr>
                      <w:rFonts w:ascii="Arial" w:hAnsi="Arial" w:cs="Arial"/>
                    </w:rPr>
                    <w:tab/>
                    <w:t xml:space="preserve">See schedule </w:t>
                  </w:r>
                </w:p>
                <w:p w:rsidR="00B9017C" w:rsidRDefault="00B9017C" w:rsidP="000778B4">
                  <w:pPr>
                    <w:tabs>
                      <w:tab w:val="left" w:pos="0"/>
                      <w:tab w:val="left" w:leader="dot" w:pos="4500"/>
                    </w:tabs>
                    <w:spacing w:after="120" w:line="240" w:lineRule="auto"/>
                    <w:jc w:val="both"/>
                    <w:rPr>
                      <w:rFonts w:ascii="Arial" w:hAnsi="Arial" w:cs="Arial"/>
                    </w:rPr>
                  </w:pPr>
                  <w:r>
                    <w:rPr>
                      <w:rFonts w:ascii="Arial" w:hAnsi="Arial" w:cs="Arial"/>
                    </w:rPr>
                    <w:t>Associate Director (cell)</w:t>
                  </w:r>
                  <w:r>
                    <w:rPr>
                      <w:rFonts w:ascii="Arial" w:hAnsi="Arial" w:cs="Arial"/>
                    </w:rPr>
                    <w:tab/>
                    <w:t>248-5089</w:t>
                  </w:r>
                </w:p>
                <w:p w:rsidR="00B9017C" w:rsidRDefault="00B9017C" w:rsidP="000778B4">
                  <w:pPr>
                    <w:tabs>
                      <w:tab w:val="left" w:pos="0"/>
                      <w:tab w:val="left" w:leader="dot" w:pos="4500"/>
                    </w:tabs>
                    <w:spacing w:after="120" w:line="240" w:lineRule="auto"/>
                    <w:jc w:val="both"/>
                    <w:rPr>
                      <w:rFonts w:ascii="Arial" w:hAnsi="Arial" w:cs="Arial"/>
                    </w:rPr>
                  </w:pPr>
                  <w:r>
                    <w:rPr>
                      <w:rFonts w:ascii="Arial" w:hAnsi="Arial" w:cs="Arial"/>
                    </w:rPr>
                    <w:t>Executive Director (cell)</w:t>
                  </w:r>
                  <w:r>
                    <w:rPr>
                      <w:rFonts w:ascii="Arial" w:hAnsi="Arial" w:cs="Arial"/>
                    </w:rPr>
                    <w:tab/>
                    <w:t>251-0041</w:t>
                  </w:r>
                </w:p>
                <w:p w:rsidR="00B9017C" w:rsidRDefault="00B9017C" w:rsidP="00DC68A6"/>
              </w:txbxContent>
            </v:textbox>
            <w10:wrap type="square"/>
          </v:shape>
        </w:pict>
      </w:r>
      <w:r w:rsidR="00DC68A6" w:rsidRPr="00DC68A6">
        <w:rPr>
          <w:rFonts w:ascii="Arial" w:eastAsia="Times New Roman" w:hAnsi="Arial" w:cs="Arial"/>
          <w:iCs/>
        </w:rPr>
        <w:t xml:space="preserve">911. </w:t>
      </w:r>
    </w:p>
    <w:p w:rsidR="00DC68A6" w:rsidRPr="00DC68A6" w:rsidRDefault="00DC68A6" w:rsidP="00DC68A6">
      <w:pPr>
        <w:spacing w:after="0" w:line="240" w:lineRule="auto"/>
        <w:rPr>
          <w:rFonts w:ascii="Arial" w:eastAsia="Times New Roman" w:hAnsi="Arial" w:cs="Arial"/>
          <w:iCs/>
        </w:rPr>
      </w:pPr>
    </w:p>
    <w:p w:rsidR="00DC68A6" w:rsidRPr="00DC68A6" w:rsidRDefault="00DC68A6" w:rsidP="00DC68A6">
      <w:pPr>
        <w:spacing w:after="0" w:line="240" w:lineRule="auto"/>
        <w:rPr>
          <w:rFonts w:ascii="Arial" w:eastAsia="Times New Roman" w:hAnsi="Arial" w:cs="Arial"/>
          <w:iCs/>
        </w:rPr>
      </w:pPr>
    </w:p>
    <w:p w:rsidR="00DC68A6" w:rsidRPr="00DC68A6" w:rsidRDefault="00DC68A6" w:rsidP="00DC68A6">
      <w:pPr>
        <w:spacing w:after="0" w:line="240" w:lineRule="auto"/>
        <w:rPr>
          <w:rFonts w:ascii="Arial" w:eastAsia="Times New Roman" w:hAnsi="Arial" w:cs="Arial"/>
          <w:b/>
          <w:bCs/>
        </w:rPr>
      </w:pPr>
    </w:p>
    <w:p w:rsidR="00DC68A6" w:rsidRPr="00DC68A6" w:rsidRDefault="00DC68A6" w:rsidP="00DC68A6">
      <w:pPr>
        <w:spacing w:after="0" w:line="240" w:lineRule="auto"/>
        <w:rPr>
          <w:rFonts w:ascii="Arial" w:eastAsia="Times New Roman" w:hAnsi="Arial" w:cs="Arial"/>
          <w:b/>
          <w:bCs/>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Default="00DC68A6" w:rsidP="00DC68A6">
      <w:pPr>
        <w:spacing w:after="0" w:line="240" w:lineRule="auto"/>
        <w:jc w:val="both"/>
        <w:rPr>
          <w:rFonts w:ascii="Arial" w:eastAsia="Times New Roman" w:hAnsi="Arial" w:cs="Arial"/>
          <w:b/>
        </w:rPr>
      </w:pPr>
    </w:p>
    <w:p w:rsidR="000778B4" w:rsidRDefault="000778B4" w:rsidP="00DC68A6">
      <w:pPr>
        <w:spacing w:after="0" w:line="240" w:lineRule="auto"/>
        <w:jc w:val="both"/>
        <w:rPr>
          <w:rFonts w:ascii="Arial" w:eastAsia="Times New Roman" w:hAnsi="Arial" w:cs="Arial"/>
          <w:b/>
        </w:rPr>
      </w:pPr>
    </w:p>
    <w:p w:rsidR="000778B4" w:rsidRPr="00DC68A6" w:rsidRDefault="000778B4"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p>
    <w:p w:rsidR="00DC68A6" w:rsidRPr="00DC68A6" w:rsidRDefault="00DC68A6" w:rsidP="00DC68A6">
      <w:pPr>
        <w:spacing w:after="0" w:line="240" w:lineRule="auto"/>
        <w:jc w:val="both"/>
        <w:rPr>
          <w:rFonts w:ascii="Arial" w:eastAsia="Times New Roman" w:hAnsi="Arial" w:cs="Arial"/>
          <w:b/>
        </w:rPr>
      </w:pPr>
      <w:r w:rsidRPr="00DC68A6">
        <w:rPr>
          <w:rFonts w:ascii="Arial" w:eastAsia="Times New Roman" w:hAnsi="Arial" w:cs="Arial"/>
          <w:b/>
        </w:rPr>
        <w:t>Contaminated Areas</w:t>
      </w:r>
    </w:p>
    <w:p w:rsidR="00DC68A6" w:rsidRPr="00DC68A6" w:rsidRDefault="00DC68A6" w:rsidP="00DC68A6">
      <w:pPr>
        <w:spacing w:after="0" w:line="240" w:lineRule="auto"/>
        <w:jc w:val="both"/>
        <w:rPr>
          <w:rFonts w:ascii="Arial" w:eastAsia="Times New Roman" w:hAnsi="Arial" w:cs="Arial"/>
          <w:iCs/>
        </w:rPr>
      </w:pPr>
      <w:r w:rsidRPr="00DC68A6">
        <w:rPr>
          <w:rFonts w:ascii="Arial" w:eastAsia="Times New Roman" w:hAnsi="Arial" w:cs="Arial"/>
          <w:iCs/>
        </w:rPr>
        <w:t xml:space="preserve">Any time someone becomes sick or requires bodily fluids to be cleaned up, staff should contact the Facilities Superintendent (Cell 240-0539). It is extremely important that staff </w:t>
      </w:r>
      <w:r w:rsidRPr="00DC68A6">
        <w:rPr>
          <w:rFonts w:ascii="Arial" w:eastAsia="Times New Roman" w:hAnsi="Arial" w:cs="Arial"/>
          <w:b/>
          <w:bCs/>
          <w:iCs/>
        </w:rPr>
        <w:t>DO NOT</w:t>
      </w:r>
      <w:r w:rsidRPr="00DC68A6">
        <w:rPr>
          <w:rFonts w:ascii="Arial" w:eastAsia="Times New Roman" w:hAnsi="Arial" w:cs="Arial"/>
          <w:iCs/>
        </w:rPr>
        <w:t xml:space="preserve"> clean up the area themselves.  The contaminated area should be roped off in some manner to prevent others from coming into contact with bodily fluids until Facilities can properly clean and sanitize the area.  If the affected area is in a place where it customers cannot be protected from contamination, clear the library out and close until the area has been cleaned.  The Facilities Department has someone on call at all times who is trained to safely manage bodily fluids.  If the Facilities Superintendent cannot be reached, contact Facilities Dispatch and alert them of the need for an immediate cleanup.  </w:t>
      </w:r>
    </w:p>
    <w:p w:rsidR="00DC68A6" w:rsidRPr="00DC68A6" w:rsidRDefault="00DC68A6" w:rsidP="00DC68A6">
      <w:pPr>
        <w:spacing w:after="0" w:line="240" w:lineRule="auto"/>
        <w:rPr>
          <w:rFonts w:ascii="Arial" w:eastAsia="Times New Roman" w:hAnsi="Arial" w:cs="Arial"/>
          <w:sz w:val="16"/>
          <w:szCs w:val="16"/>
        </w:rPr>
      </w:pPr>
    </w:p>
    <w:p w:rsidR="00DC68A6" w:rsidRPr="00DC68A6" w:rsidRDefault="00DC68A6" w:rsidP="00DC68A6">
      <w:pPr>
        <w:spacing w:after="0" w:line="240" w:lineRule="auto"/>
        <w:rPr>
          <w:rFonts w:ascii="Arial" w:eastAsia="Times New Roman" w:hAnsi="Arial" w:cs="Arial"/>
          <w:i/>
        </w:rPr>
      </w:pPr>
      <w:r w:rsidRPr="00DC68A6">
        <w:rPr>
          <w:rFonts w:ascii="Arial" w:eastAsia="Times New Roman" w:hAnsi="Arial" w:cs="Arial"/>
          <w:b/>
          <w:i/>
        </w:rPr>
        <w:t xml:space="preserve">Policy Reference: </w:t>
      </w:r>
      <w:r w:rsidR="00D76F0B">
        <w:rPr>
          <w:rFonts w:ascii="Arial" w:eastAsia="Times New Roman" w:hAnsi="Arial" w:cs="Arial"/>
          <w:b/>
          <w:i/>
        </w:rPr>
        <w:tab/>
      </w:r>
      <w:hyperlink w:anchor="S030601" w:history="1">
        <w:r w:rsidRPr="000E2D0A">
          <w:rPr>
            <w:rStyle w:val="Hyperlink"/>
            <w:rFonts w:ascii="Arial" w:eastAsia="Times New Roman" w:hAnsi="Arial" w:cs="Arial"/>
            <w:i/>
          </w:rPr>
          <w:t>03.06.01</w:t>
        </w:r>
      </w:hyperlink>
      <w:r w:rsidRPr="00DC68A6">
        <w:rPr>
          <w:rFonts w:ascii="Arial" w:eastAsia="Times New Roman" w:hAnsi="Arial" w:cs="Arial"/>
          <w:i/>
        </w:rPr>
        <w:t xml:space="preserve"> </w:t>
      </w:r>
      <w:r w:rsidRPr="00DC68A6">
        <w:rPr>
          <w:rFonts w:ascii="Arial" w:eastAsia="Times New Roman" w:hAnsi="Arial" w:cs="Arial"/>
          <w:i/>
        </w:rPr>
        <w:tab/>
        <w:t>Acceptable Library Use and Safety</w:t>
      </w:r>
    </w:p>
    <w:p w:rsidR="00DC68A6" w:rsidRPr="00DC68A6" w:rsidRDefault="00DC68A6" w:rsidP="00DC68A6">
      <w:pPr>
        <w:spacing w:after="0" w:line="240" w:lineRule="auto"/>
        <w:rPr>
          <w:rFonts w:ascii="Arial" w:eastAsia="Times New Roman" w:hAnsi="Arial" w:cs="Arial"/>
          <w:i/>
        </w:rPr>
      </w:pPr>
      <w:r w:rsidRPr="00DC68A6">
        <w:rPr>
          <w:rFonts w:ascii="Arial" w:eastAsia="Times New Roman" w:hAnsi="Arial" w:cs="Arial"/>
          <w:i/>
        </w:rPr>
        <w:tab/>
      </w:r>
      <w:r w:rsidRPr="00DC68A6">
        <w:rPr>
          <w:rFonts w:ascii="Arial" w:eastAsia="Times New Roman" w:hAnsi="Arial" w:cs="Arial"/>
          <w:i/>
        </w:rPr>
        <w:tab/>
      </w:r>
      <w:r w:rsidRPr="00DC68A6">
        <w:rPr>
          <w:rFonts w:ascii="Arial" w:eastAsia="Times New Roman" w:hAnsi="Arial" w:cs="Arial"/>
          <w:i/>
        </w:rPr>
        <w:tab/>
      </w:r>
      <w:hyperlink w:anchor="S030603" w:history="1">
        <w:r w:rsidRPr="000E2D0A">
          <w:rPr>
            <w:rStyle w:val="Hyperlink"/>
            <w:rFonts w:ascii="Arial" w:eastAsia="Times New Roman" w:hAnsi="Arial" w:cs="Arial"/>
            <w:i/>
          </w:rPr>
          <w:t>03.06.03</w:t>
        </w:r>
      </w:hyperlink>
      <w:r w:rsidRPr="00DC68A6">
        <w:rPr>
          <w:rFonts w:ascii="Arial" w:eastAsia="Times New Roman" w:hAnsi="Arial" w:cs="Arial"/>
          <w:i/>
        </w:rPr>
        <w:t xml:space="preserve"> </w:t>
      </w:r>
      <w:r w:rsidRPr="00DC68A6">
        <w:rPr>
          <w:rFonts w:ascii="Arial" w:eastAsia="Times New Roman" w:hAnsi="Arial" w:cs="Arial"/>
          <w:i/>
        </w:rPr>
        <w:tab/>
        <w:t>Customer Code of Conduct</w:t>
      </w:r>
      <w:r w:rsidRPr="00DC68A6">
        <w:rPr>
          <w:rFonts w:ascii="Arial" w:eastAsia="Times New Roman" w:hAnsi="Arial" w:cs="Arial"/>
          <w:i/>
        </w:rPr>
        <w:tab/>
      </w:r>
    </w:p>
    <w:p w:rsidR="00DC68A6" w:rsidRPr="00DC68A6" w:rsidRDefault="00DC68A6" w:rsidP="00DC68A6">
      <w:pPr>
        <w:spacing w:after="0" w:line="240" w:lineRule="auto"/>
        <w:rPr>
          <w:rFonts w:ascii="Arial" w:eastAsia="Times New Roman" w:hAnsi="Arial" w:cs="Arial"/>
          <w:b/>
          <w:i/>
        </w:rPr>
      </w:pPr>
    </w:p>
    <w:p w:rsidR="00DC68A6" w:rsidRPr="00DC68A6" w:rsidRDefault="00DC68A6" w:rsidP="00DC68A6">
      <w:pPr>
        <w:spacing w:after="0" w:line="240" w:lineRule="auto"/>
        <w:rPr>
          <w:rFonts w:ascii="Arial" w:eastAsia="Times New Roman" w:hAnsi="Arial" w:cs="Arial"/>
          <w:i/>
        </w:rPr>
      </w:pPr>
      <w:r w:rsidRPr="00DC68A6">
        <w:rPr>
          <w:rFonts w:ascii="Arial" w:eastAsia="Times New Roman" w:hAnsi="Arial" w:cs="Arial"/>
          <w:b/>
          <w:i/>
        </w:rPr>
        <w:t>See Also:</w:t>
      </w:r>
      <w:r w:rsidRPr="00DC68A6">
        <w:rPr>
          <w:rFonts w:ascii="Arial" w:eastAsia="Times New Roman" w:hAnsi="Arial" w:cs="Arial"/>
          <w:i/>
        </w:rPr>
        <w:tab/>
      </w:r>
      <w:r w:rsidRPr="00DC68A6">
        <w:rPr>
          <w:rFonts w:ascii="Arial" w:eastAsia="Times New Roman" w:hAnsi="Arial" w:cs="Arial"/>
          <w:i/>
        </w:rPr>
        <w:tab/>
      </w:r>
      <w:hyperlink w:anchor="S030603F1" w:history="1">
        <w:r w:rsidRPr="000E2D0A">
          <w:rPr>
            <w:rStyle w:val="Hyperlink"/>
            <w:rFonts w:ascii="Arial" w:eastAsia="Times New Roman" w:hAnsi="Arial" w:cs="Arial"/>
            <w:i/>
          </w:rPr>
          <w:t>03.06.03.F1</w:t>
        </w:r>
      </w:hyperlink>
      <w:r w:rsidRPr="00DC68A6">
        <w:rPr>
          <w:rFonts w:ascii="Arial" w:eastAsia="Times New Roman" w:hAnsi="Arial" w:cs="Arial"/>
          <w:i/>
        </w:rPr>
        <w:tab/>
        <w:t>Suspension of Library Privileges</w:t>
      </w:r>
    </w:p>
    <w:p w:rsidR="00DC68A6" w:rsidRPr="00DC68A6" w:rsidRDefault="00D75691" w:rsidP="00DC68A6">
      <w:pPr>
        <w:spacing w:after="0" w:line="240" w:lineRule="auto"/>
        <w:ind w:left="1440" w:firstLine="720"/>
        <w:rPr>
          <w:rFonts w:ascii="Arial" w:eastAsia="Times New Roman" w:hAnsi="Arial" w:cs="Arial"/>
          <w:i/>
        </w:rPr>
      </w:pPr>
      <w:hyperlink w:anchor="S030801R2" w:history="1">
        <w:r w:rsidR="00DC68A6" w:rsidRPr="000E2D0A">
          <w:rPr>
            <w:rStyle w:val="Hyperlink"/>
            <w:rFonts w:ascii="Arial" w:eastAsia="Times New Roman" w:hAnsi="Arial" w:cs="Arial"/>
            <w:i/>
          </w:rPr>
          <w:t>03.08.01.R2</w:t>
        </w:r>
      </w:hyperlink>
      <w:r w:rsidR="00DC68A6" w:rsidRPr="00DC68A6">
        <w:rPr>
          <w:rFonts w:ascii="Arial" w:eastAsia="Times New Roman" w:hAnsi="Arial" w:cs="Arial"/>
          <w:i/>
        </w:rPr>
        <w:tab/>
        <w:t>Legal Citations</w:t>
      </w:r>
      <w:r w:rsidR="00DC68A6" w:rsidRPr="00DC68A6">
        <w:rPr>
          <w:rFonts w:ascii="Arial" w:eastAsia="Times New Roman" w:hAnsi="Arial" w:cs="Arial"/>
          <w:i/>
        </w:rPr>
        <w:tab/>
      </w:r>
      <w:r w:rsidR="00DC68A6" w:rsidRPr="00DC68A6">
        <w:rPr>
          <w:rFonts w:ascii="Arial" w:eastAsia="Times New Roman" w:hAnsi="Arial" w:cs="Arial"/>
          <w:i/>
        </w:rPr>
        <w:tab/>
      </w:r>
      <w:r w:rsidR="00DC68A6" w:rsidRPr="00DC68A6">
        <w:rPr>
          <w:rFonts w:ascii="Arial" w:eastAsia="Times New Roman" w:hAnsi="Arial" w:cs="Arial"/>
          <w:i/>
        </w:rPr>
        <w:tab/>
        <w:t xml:space="preserve">  </w:t>
      </w:r>
      <w:r w:rsidR="00DC68A6" w:rsidRPr="00DC68A6">
        <w:rPr>
          <w:rFonts w:ascii="Arial" w:eastAsia="Times New Roman" w:hAnsi="Arial" w:cs="Arial"/>
          <w:i/>
        </w:rPr>
        <w:tab/>
      </w:r>
      <w:r w:rsidR="00DC68A6" w:rsidRPr="00DC68A6">
        <w:rPr>
          <w:rFonts w:ascii="Arial" w:eastAsia="Times New Roman" w:hAnsi="Arial" w:cs="Arial"/>
          <w:i/>
        </w:rPr>
        <w:tab/>
        <w:t xml:space="preserve"> </w:t>
      </w:r>
    </w:p>
    <w:p w:rsidR="00BE420F" w:rsidRDefault="00BE420F" w:rsidP="00DC68A6">
      <w:pPr>
        <w:tabs>
          <w:tab w:val="left" w:pos="1440"/>
          <w:tab w:val="right" w:pos="10080"/>
        </w:tabs>
        <w:spacing w:after="0" w:line="240" w:lineRule="auto"/>
        <w:rPr>
          <w:rFonts w:ascii="Arial" w:hAnsi="Arial" w:cs="Arial"/>
          <w:b/>
          <w:i/>
          <w:sz w:val="20"/>
          <w:szCs w:val="20"/>
        </w:rPr>
      </w:pPr>
    </w:p>
    <w:p w:rsidR="009D6181" w:rsidRDefault="009D6181" w:rsidP="00DC68A6">
      <w:pPr>
        <w:tabs>
          <w:tab w:val="left" w:pos="1440"/>
          <w:tab w:val="right" w:pos="10080"/>
        </w:tabs>
        <w:spacing w:after="0" w:line="240" w:lineRule="auto"/>
        <w:rPr>
          <w:rFonts w:ascii="Arial" w:hAnsi="Arial" w:cs="Arial"/>
          <w:b/>
          <w:i/>
          <w:sz w:val="20"/>
          <w:szCs w:val="20"/>
        </w:rPr>
      </w:pPr>
    </w:p>
    <w:p w:rsidR="00DC68A6" w:rsidRPr="0051483D" w:rsidRDefault="00DC68A6" w:rsidP="00DC68A6">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Customer Conduct</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02</w:t>
      </w:r>
      <w:r w:rsidRPr="0051483D">
        <w:rPr>
          <w:rFonts w:ascii="Arial" w:hAnsi="Arial" w:cs="Arial"/>
          <w:b/>
          <w:i/>
          <w:sz w:val="20"/>
          <w:szCs w:val="20"/>
        </w:rPr>
        <w:t>-</w:t>
      </w:r>
      <w:r>
        <w:rPr>
          <w:rFonts w:ascii="Arial" w:hAnsi="Arial" w:cs="Arial"/>
          <w:b/>
          <w:i/>
          <w:sz w:val="20"/>
          <w:szCs w:val="20"/>
        </w:rPr>
        <w:t>09</w:t>
      </w:r>
      <w:r w:rsidRPr="0051483D">
        <w:rPr>
          <w:rFonts w:ascii="Arial" w:hAnsi="Arial" w:cs="Arial"/>
          <w:b/>
          <w:i/>
          <w:sz w:val="20"/>
          <w:szCs w:val="20"/>
        </w:rPr>
        <w:t>-20</w:t>
      </w:r>
      <w:r>
        <w:rPr>
          <w:rFonts w:ascii="Arial" w:hAnsi="Arial" w:cs="Arial"/>
          <w:b/>
          <w:i/>
          <w:sz w:val="20"/>
          <w:szCs w:val="20"/>
        </w:rPr>
        <w:t>1</w:t>
      </w:r>
      <w:r w:rsidRPr="0051483D">
        <w:rPr>
          <w:rFonts w:ascii="Arial" w:hAnsi="Arial" w:cs="Arial"/>
          <w:b/>
          <w:i/>
          <w:sz w:val="20"/>
          <w:szCs w:val="20"/>
        </w:rPr>
        <w:t>0</w:t>
      </w:r>
    </w:p>
    <w:p w:rsidR="00DC68A6" w:rsidRDefault="009D6181" w:rsidP="00DC68A6">
      <w:pPr>
        <w:tabs>
          <w:tab w:val="left" w:pos="-1080"/>
          <w:tab w:val="left" w:pos="-720"/>
          <w:tab w:val="left" w:pos="0"/>
          <w:tab w:val="left" w:pos="1800"/>
          <w:tab w:val="left" w:pos="2880"/>
          <w:tab w:val="left" w:pos="3600"/>
          <w:tab w:val="left" w:pos="4320"/>
          <w:tab w:val="left" w:pos="7560"/>
          <w:tab w:val="right" w:pos="10080"/>
        </w:tabs>
        <w:spacing w:after="0" w:line="240" w:lineRule="auto"/>
        <w:ind w:right="-36"/>
        <w:jc w:val="both"/>
        <w:rPr>
          <w:rFonts w:ascii="Arial" w:hAnsi="Arial" w:cs="Arial"/>
          <w:i/>
          <w:sz w:val="20"/>
          <w:szCs w:val="20"/>
        </w:rPr>
      </w:pPr>
      <w:r>
        <w:rPr>
          <w:rFonts w:ascii="Arial" w:hAnsi="Arial" w:cs="Arial"/>
          <w:i/>
          <w:sz w:val="20"/>
          <w:szCs w:val="20"/>
        </w:rPr>
        <w:t>Guidelines Governing Use of the Library</w:t>
      </w:r>
      <w:r w:rsidR="00DC68A6" w:rsidRPr="0051483D">
        <w:rPr>
          <w:rFonts w:ascii="Arial" w:hAnsi="Arial" w:cs="Arial"/>
          <w:i/>
          <w:sz w:val="20"/>
          <w:szCs w:val="20"/>
        </w:rPr>
        <w:tab/>
      </w:r>
      <w:r w:rsidR="00DC68A6">
        <w:rPr>
          <w:rFonts w:ascii="Arial" w:hAnsi="Arial" w:cs="Arial"/>
          <w:i/>
          <w:sz w:val="20"/>
          <w:szCs w:val="20"/>
        </w:rPr>
        <w:tab/>
      </w:r>
      <w:r w:rsidR="00DC68A6">
        <w:rPr>
          <w:rFonts w:ascii="Arial" w:hAnsi="Arial" w:cs="Arial"/>
          <w:i/>
          <w:sz w:val="20"/>
          <w:szCs w:val="20"/>
        </w:rPr>
        <w:tab/>
      </w:r>
      <w:r w:rsidR="00DC68A6">
        <w:rPr>
          <w:rFonts w:ascii="Arial" w:hAnsi="Arial" w:cs="Arial"/>
          <w:i/>
          <w:sz w:val="20"/>
          <w:szCs w:val="20"/>
        </w:rPr>
        <w:tab/>
        <w:t xml:space="preserve">APPENDIX# </w:t>
      </w:r>
      <w:r w:rsidR="00DC68A6" w:rsidRPr="0051483D">
        <w:rPr>
          <w:rFonts w:ascii="Arial" w:hAnsi="Arial" w:cs="Arial"/>
          <w:i/>
          <w:sz w:val="20"/>
          <w:szCs w:val="20"/>
        </w:rPr>
        <w:t>03.0</w:t>
      </w:r>
      <w:r w:rsidR="00DC68A6">
        <w:rPr>
          <w:rFonts w:ascii="Arial" w:hAnsi="Arial" w:cs="Arial"/>
          <w:i/>
          <w:sz w:val="20"/>
          <w:szCs w:val="20"/>
        </w:rPr>
        <w:t>6</w:t>
      </w:r>
      <w:r w:rsidR="00DC68A6" w:rsidRPr="0051483D">
        <w:rPr>
          <w:rFonts w:ascii="Arial" w:hAnsi="Arial" w:cs="Arial"/>
          <w:i/>
          <w:sz w:val="20"/>
          <w:szCs w:val="20"/>
        </w:rPr>
        <w:t>.0</w:t>
      </w:r>
      <w:r w:rsidR="00DC68A6">
        <w:rPr>
          <w:rFonts w:ascii="Arial" w:hAnsi="Arial" w:cs="Arial"/>
          <w:i/>
          <w:sz w:val="20"/>
          <w:szCs w:val="20"/>
        </w:rPr>
        <w:t>1.F1</w:t>
      </w:r>
    </w:p>
    <w:p w:rsidR="00DD3385" w:rsidRDefault="00DC68A6" w:rsidP="00DC68A6">
      <w:pPr>
        <w:jc w:val="center"/>
        <w:rPr>
          <w:rFonts w:ascii="Arial" w:hAnsi="Arial" w:cs="Arial"/>
          <w:i/>
          <w:sz w:val="20"/>
          <w:szCs w:val="20"/>
        </w:rPr>
      </w:pPr>
      <w:r>
        <w:rPr>
          <w:rFonts w:ascii="Arial" w:hAnsi="Arial" w:cs="Arial"/>
          <w:sz w:val="20"/>
          <w:szCs w:val="20"/>
        </w:rPr>
        <w:t>3 of 3</w:t>
      </w:r>
      <w:r w:rsidR="00DD3385">
        <w:rPr>
          <w:rFonts w:ascii="Arial" w:hAnsi="Arial" w:cs="Arial"/>
          <w:i/>
          <w:sz w:val="20"/>
          <w:szCs w:val="20"/>
        </w:rPr>
        <w:br w:type="page"/>
      </w:r>
    </w:p>
    <w:p w:rsidR="00B978EE" w:rsidRDefault="00D75691" w:rsidP="00B978EE">
      <w:pPr>
        <w:tabs>
          <w:tab w:val="left" w:pos="1440"/>
          <w:tab w:val="right" w:pos="10080"/>
        </w:tabs>
        <w:spacing w:after="0" w:line="240" w:lineRule="auto"/>
        <w:rPr>
          <w:rFonts w:ascii="Arial" w:hAnsi="Arial" w:cs="Arial"/>
          <w:b/>
        </w:rPr>
      </w:pPr>
      <w:r>
        <w:rPr>
          <w:rFonts w:ascii="Arial" w:hAnsi="Arial" w:cs="Arial"/>
          <w:b/>
          <w:noProof/>
        </w:rPr>
        <w:lastRenderedPageBreak/>
        <w:pict>
          <v:group id="_x0000_s1369" style="position:absolute;margin-left:0;margin-top:.1pt;width:511.9pt;height:151.55pt;z-index:-251577344;mso-position-horizontal:center" coordorigin="1000,651" coordsize="10238,3031" wrapcoords="7685 0 7685 15398 -32 16574 -32 21493 21600 21493 21600 16574 13915 15398 13915 0 7685 0">
            <v:group id="_x0000_s1370" style="position:absolute;left:4665;top:651;width:2910;height:2520;mso-position-horizontal:center" coordorigin="4589,1008" coordsize="2910,2520" wrapcoords="-111 0 -111 18771 21600 18771 21600 0 -111 0">
              <v:shape id="_x0000_s1371" type="#_x0000_t75" style="position:absolute;left:4589;top:1008;width:2910;height:2205" wrapcoords="-111 0 -111 21453 21600 21453 21600 0 -111 0">
                <v:imagedata r:id="rId8" o:title="PCCLDlogo05"/>
              </v:shape>
              <v:shape id="_x0000_s1372" type="#_x0000_t202" style="position:absolute;left:4806;top:2988;width:2431;height:540" filled="f" stroked="f">
                <v:textbox style="mso-next-textbox:#_x0000_s1372">
                  <w:txbxContent>
                    <w:p w:rsidR="00B9017C" w:rsidRDefault="00B9017C" w:rsidP="00B978EE">
                      <w:pPr>
                        <w:jc w:val="center"/>
                        <w:rPr>
                          <w:rFonts w:ascii="Arial" w:hAnsi="Arial" w:cs="Arial"/>
                          <w:sz w:val="20"/>
                        </w:rPr>
                      </w:pPr>
                      <w:permStart w:id="140" w:ed="jane.carlsen@pueblolibrary.org"/>
                      <w:permStart w:id="141" w:ed="richard.tucey@pueblolibrary.org"/>
                      <w:r>
                        <w:rPr>
                          <w:rFonts w:ascii="Arial" w:hAnsi="Arial" w:cs="Arial"/>
                          <w:sz w:val="20"/>
                        </w:rPr>
                        <w:t>www.pueblolibrary.org</w:t>
                      </w:r>
                      <w:permEnd w:id="140"/>
                      <w:permEnd w:id="141"/>
                    </w:p>
                  </w:txbxContent>
                </v:textbox>
              </v:shape>
            </v:group>
            <v:shape id="_x0000_s1373" type="#_x0000_t202" style="position:absolute;left:1000;top:2991;width:10238;height:691;mso-position-horizontal:center;v-text-anchor:middle" wrapcoords="-32 0 -32 21130 21600 21130 21600 0 -32 0" fillcolor="blue" stroked="f">
              <v:textbox style="mso-next-textbox:#_x0000_s1373" inset=",7.2pt,,7.2pt">
                <w:txbxContent>
                  <w:p w:rsidR="00B9017C" w:rsidRDefault="00B9017C" w:rsidP="00B978EE">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CUSTOMER CONDUCT </w:t>
                    </w:r>
                  </w:p>
                </w:txbxContent>
              </v:textbox>
            </v:shape>
            <w10:wrap type="tight"/>
          </v:group>
        </w:pict>
      </w: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bookmarkStart w:id="80" w:name="S030602"/>
      <w:bookmarkEnd w:id="80"/>
      <w:r>
        <w:rPr>
          <w:rFonts w:ascii="Arial" w:hAnsi="Arial" w:cs="Arial"/>
          <w:b/>
        </w:rPr>
        <w:t>03.06.02</w:t>
      </w:r>
      <w:r>
        <w:rPr>
          <w:rFonts w:ascii="Arial" w:hAnsi="Arial" w:cs="Arial"/>
          <w:b/>
        </w:rPr>
        <w:tab/>
        <w:t>Child Conduct and Safety</w:t>
      </w:r>
    </w:p>
    <w:p w:rsidR="00B978EE" w:rsidRDefault="00B978EE" w:rsidP="00B978EE">
      <w:pPr>
        <w:tabs>
          <w:tab w:val="left" w:pos="1440"/>
          <w:tab w:val="right" w:pos="10080"/>
        </w:tabs>
        <w:spacing w:after="0" w:line="240" w:lineRule="auto"/>
        <w:rPr>
          <w:rFonts w:ascii="Arial" w:hAnsi="Arial" w:cs="Arial"/>
          <w:b/>
        </w:rPr>
      </w:pPr>
    </w:p>
    <w:p w:rsidR="00B978EE" w:rsidRPr="00B978EE" w:rsidRDefault="00B978EE" w:rsidP="00B978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B978EE">
        <w:rPr>
          <w:rFonts w:ascii="Arial" w:eastAsia="Times New Roman" w:hAnsi="Arial" w:cs="Arial"/>
        </w:rPr>
        <w:t xml:space="preserve">The conduct, safety, and supervision of children while on library premises are the responsibility of parents, guardians, and caregivers. Staff may contact parents, guardians or caregivers when a child is disruptive or believed to be at risk. </w:t>
      </w:r>
    </w:p>
    <w:p w:rsidR="00B978EE" w:rsidRPr="00B978EE" w:rsidRDefault="00B978EE" w:rsidP="00B978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B978EE" w:rsidRPr="00B978EE" w:rsidRDefault="00B978EE" w:rsidP="00B978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B978EE">
        <w:rPr>
          <w:rFonts w:ascii="Arial" w:eastAsia="Times New Roman" w:hAnsi="Arial" w:cs="Arial"/>
        </w:rPr>
        <w:t>When a child is left at the library at closing time, staff will attempt to contact a parent, guardian or caregiver.  In the event no one can be contacted, staff will call a local law enforcement agency and place the child in their custody.</w:t>
      </w:r>
    </w:p>
    <w:p w:rsidR="00B978EE" w:rsidRPr="00B978EE" w:rsidRDefault="00B978EE" w:rsidP="00B978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0778B4" w:rsidRDefault="000778B4" w:rsidP="003722EE">
      <w:pPr>
        <w:tabs>
          <w:tab w:val="left" w:pos="-1080"/>
          <w:tab w:val="left" w:pos="-720"/>
          <w:tab w:val="left" w:pos="0"/>
          <w:tab w:val="left" w:pos="360"/>
          <w:tab w:val="left" w:pos="720"/>
          <w:tab w:val="left" w:pos="2160"/>
          <w:tab w:val="left" w:pos="3600"/>
          <w:tab w:val="left" w:pos="4320"/>
          <w:tab w:val="right" w:pos="7236"/>
          <w:tab w:val="left" w:pos="7560"/>
        </w:tabs>
        <w:spacing w:after="0" w:line="240" w:lineRule="auto"/>
        <w:jc w:val="both"/>
        <w:rPr>
          <w:rFonts w:ascii="Arial" w:eastAsia="Times New Roman" w:hAnsi="Arial" w:cs="Arial"/>
          <w:b/>
          <w:i/>
        </w:rPr>
      </w:pPr>
    </w:p>
    <w:p w:rsidR="00B978EE" w:rsidRPr="00B978EE" w:rsidRDefault="0005381B" w:rsidP="003722EE">
      <w:pPr>
        <w:tabs>
          <w:tab w:val="left" w:pos="-1080"/>
          <w:tab w:val="left" w:pos="-720"/>
          <w:tab w:val="left" w:pos="0"/>
          <w:tab w:val="left" w:pos="360"/>
          <w:tab w:val="left" w:pos="720"/>
          <w:tab w:val="left" w:pos="2160"/>
          <w:tab w:val="left" w:pos="3600"/>
          <w:tab w:val="left" w:pos="4320"/>
          <w:tab w:val="right" w:pos="7236"/>
          <w:tab w:val="left" w:pos="7560"/>
        </w:tabs>
        <w:spacing w:after="0" w:line="240" w:lineRule="auto"/>
        <w:jc w:val="both"/>
        <w:rPr>
          <w:rFonts w:ascii="Arial" w:eastAsia="Times New Roman" w:hAnsi="Arial" w:cs="Arial"/>
          <w:i/>
        </w:rPr>
      </w:pPr>
      <w:r>
        <w:rPr>
          <w:rFonts w:ascii="Arial" w:eastAsia="Times New Roman" w:hAnsi="Arial" w:cs="Arial"/>
          <w:b/>
          <w:i/>
        </w:rPr>
        <w:t>Policy Reference:</w:t>
      </w:r>
      <w:r>
        <w:rPr>
          <w:rFonts w:ascii="Arial" w:eastAsia="Times New Roman" w:hAnsi="Arial" w:cs="Arial"/>
          <w:b/>
          <w:i/>
        </w:rPr>
        <w:tab/>
      </w:r>
      <w:hyperlink w:anchor="S030601" w:history="1">
        <w:r w:rsidR="00B978EE" w:rsidRPr="000E2D0A">
          <w:rPr>
            <w:rStyle w:val="Hyperlink"/>
            <w:rFonts w:ascii="Arial" w:eastAsia="Times New Roman" w:hAnsi="Arial" w:cs="Arial"/>
            <w:i/>
          </w:rPr>
          <w:t>03.06.01</w:t>
        </w:r>
      </w:hyperlink>
      <w:r w:rsidR="000778B4">
        <w:rPr>
          <w:rFonts w:ascii="Arial" w:eastAsia="Times New Roman" w:hAnsi="Arial" w:cs="Arial"/>
          <w:i/>
        </w:rPr>
        <w:tab/>
      </w:r>
      <w:r w:rsidR="00B978EE" w:rsidRPr="00B978EE">
        <w:rPr>
          <w:rFonts w:ascii="Arial" w:eastAsia="Times New Roman" w:hAnsi="Arial" w:cs="Arial"/>
          <w:i/>
        </w:rPr>
        <w:t xml:space="preserve">Acceptable Library Use and Safety </w:t>
      </w:r>
    </w:p>
    <w:p w:rsidR="00B978EE" w:rsidRPr="00B978EE" w:rsidRDefault="00B978EE" w:rsidP="003722EE">
      <w:pPr>
        <w:tabs>
          <w:tab w:val="left" w:pos="2160"/>
          <w:tab w:val="left" w:pos="3600"/>
        </w:tabs>
        <w:spacing w:after="0" w:line="240" w:lineRule="auto"/>
        <w:ind w:left="720" w:firstLine="360"/>
        <w:jc w:val="both"/>
        <w:rPr>
          <w:rFonts w:ascii="Arial" w:eastAsia="Times New Roman" w:hAnsi="Arial" w:cs="Arial"/>
          <w:i/>
        </w:rPr>
      </w:pPr>
      <w:r w:rsidRPr="00B978EE">
        <w:rPr>
          <w:rFonts w:ascii="Arial" w:eastAsia="Times New Roman" w:hAnsi="Arial" w:cs="Arial"/>
          <w:i/>
        </w:rPr>
        <w:t xml:space="preserve">    </w:t>
      </w:r>
      <w:r w:rsidRPr="00B978EE">
        <w:rPr>
          <w:rFonts w:ascii="Arial" w:eastAsia="Times New Roman" w:hAnsi="Arial" w:cs="Arial"/>
          <w:i/>
        </w:rPr>
        <w:tab/>
      </w:r>
      <w:hyperlink w:anchor="S030603" w:history="1">
        <w:r w:rsidRPr="000E2D0A">
          <w:rPr>
            <w:rStyle w:val="Hyperlink"/>
            <w:rFonts w:ascii="Arial" w:eastAsia="Times New Roman" w:hAnsi="Arial" w:cs="Arial"/>
            <w:i/>
          </w:rPr>
          <w:t>03.06.03</w:t>
        </w:r>
      </w:hyperlink>
      <w:r w:rsidR="003722EE">
        <w:rPr>
          <w:rFonts w:ascii="Arial" w:eastAsia="Times New Roman" w:hAnsi="Arial" w:cs="Arial"/>
          <w:i/>
        </w:rPr>
        <w:tab/>
      </w:r>
      <w:r w:rsidRPr="00B978EE">
        <w:rPr>
          <w:rFonts w:ascii="Arial" w:eastAsia="Times New Roman" w:hAnsi="Arial" w:cs="Arial"/>
          <w:i/>
        </w:rPr>
        <w:t>Customer Code of Conduct</w:t>
      </w:r>
      <w:r w:rsidRPr="00B978EE">
        <w:rPr>
          <w:rFonts w:ascii="Arial" w:eastAsia="Times New Roman" w:hAnsi="Arial" w:cs="Arial"/>
          <w:i/>
        </w:rPr>
        <w:tab/>
      </w:r>
    </w:p>
    <w:p w:rsidR="00B978EE" w:rsidRPr="00B978EE" w:rsidRDefault="00B978EE" w:rsidP="00B978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i/>
        </w:rPr>
      </w:pPr>
    </w:p>
    <w:p w:rsidR="0005381B" w:rsidRPr="00B978EE" w:rsidRDefault="0005381B" w:rsidP="0005381B">
      <w:pPr>
        <w:spacing w:after="0" w:line="240" w:lineRule="auto"/>
        <w:jc w:val="both"/>
        <w:rPr>
          <w:rFonts w:ascii="Arial" w:eastAsia="Times New Roman" w:hAnsi="Arial" w:cs="Arial"/>
          <w:i/>
        </w:rPr>
      </w:pPr>
      <w:r w:rsidRPr="00B978EE">
        <w:rPr>
          <w:rFonts w:ascii="Arial" w:eastAsia="Times New Roman" w:hAnsi="Arial" w:cs="Arial"/>
          <w:b/>
          <w:i/>
        </w:rPr>
        <w:t xml:space="preserve">See Also:   </w:t>
      </w:r>
      <w:r w:rsidRPr="00B978EE">
        <w:rPr>
          <w:rFonts w:ascii="Arial" w:eastAsia="Times New Roman" w:hAnsi="Arial" w:cs="Arial"/>
        </w:rPr>
        <w:t xml:space="preserve"> </w:t>
      </w:r>
      <w:r w:rsidR="003722EE">
        <w:rPr>
          <w:rFonts w:ascii="Arial" w:eastAsia="Times New Roman" w:hAnsi="Arial" w:cs="Arial"/>
        </w:rPr>
        <w:tab/>
      </w:r>
      <w:r w:rsidR="003722EE">
        <w:rPr>
          <w:rFonts w:ascii="Arial" w:eastAsia="Times New Roman" w:hAnsi="Arial" w:cs="Arial"/>
        </w:rPr>
        <w:tab/>
      </w:r>
      <w:hyperlink w:anchor="S030601G1" w:history="1">
        <w:r w:rsidRPr="000E2D0A">
          <w:rPr>
            <w:rStyle w:val="Hyperlink"/>
            <w:rFonts w:ascii="Arial" w:eastAsia="Times New Roman" w:hAnsi="Arial" w:cs="Arial"/>
            <w:i/>
          </w:rPr>
          <w:t>03.06.01.G1</w:t>
        </w:r>
      </w:hyperlink>
      <w:r w:rsidR="003722EE">
        <w:rPr>
          <w:rFonts w:ascii="Arial" w:eastAsia="Times New Roman" w:hAnsi="Arial" w:cs="Arial"/>
          <w:i/>
        </w:rPr>
        <w:tab/>
      </w:r>
      <w:r w:rsidRPr="00B978EE">
        <w:rPr>
          <w:rFonts w:ascii="Arial" w:eastAsia="Times New Roman" w:hAnsi="Arial" w:cs="Arial"/>
          <w:i/>
        </w:rPr>
        <w:t>Guidelines Governing Use of the Library</w:t>
      </w:r>
    </w:p>
    <w:p w:rsidR="00B978EE" w:rsidRPr="00B978EE" w:rsidRDefault="00B978EE" w:rsidP="00B978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4F5A3E" w:rsidRDefault="004F5A3E" w:rsidP="00B978EE">
      <w:pPr>
        <w:tabs>
          <w:tab w:val="left" w:pos="1440"/>
          <w:tab w:val="right" w:pos="10080"/>
        </w:tabs>
        <w:spacing w:after="0" w:line="240" w:lineRule="auto"/>
        <w:rPr>
          <w:rFonts w:ascii="Arial" w:hAnsi="Arial" w:cs="Arial"/>
          <w:b/>
          <w:i/>
          <w:sz w:val="20"/>
          <w:szCs w:val="20"/>
        </w:rPr>
      </w:pPr>
    </w:p>
    <w:p w:rsidR="004F5A3E" w:rsidRDefault="004F5A3E" w:rsidP="00B978EE">
      <w:pPr>
        <w:tabs>
          <w:tab w:val="left" w:pos="1440"/>
          <w:tab w:val="right" w:pos="10080"/>
        </w:tabs>
        <w:spacing w:after="0" w:line="240" w:lineRule="auto"/>
        <w:rPr>
          <w:rFonts w:ascii="Arial" w:hAnsi="Arial" w:cs="Arial"/>
          <w:b/>
          <w:i/>
          <w:sz w:val="20"/>
          <w:szCs w:val="20"/>
        </w:rPr>
      </w:pPr>
    </w:p>
    <w:p w:rsidR="004F5A3E" w:rsidRDefault="004F5A3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0778B4" w:rsidRDefault="000778B4"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E420F" w:rsidRDefault="00BE420F"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Default="00B978EE" w:rsidP="00B978EE">
      <w:pPr>
        <w:tabs>
          <w:tab w:val="left" w:pos="1440"/>
          <w:tab w:val="right" w:pos="10080"/>
        </w:tabs>
        <w:spacing w:after="0" w:line="240" w:lineRule="auto"/>
        <w:rPr>
          <w:rFonts w:ascii="Arial" w:hAnsi="Arial" w:cs="Arial"/>
          <w:b/>
          <w:i/>
          <w:sz w:val="20"/>
          <w:szCs w:val="20"/>
        </w:rPr>
      </w:pPr>
    </w:p>
    <w:p w:rsidR="00B978EE" w:rsidRPr="0051483D" w:rsidRDefault="00B978EE" w:rsidP="00B978EE">
      <w:pPr>
        <w:tabs>
          <w:tab w:val="left" w:pos="1440"/>
          <w:tab w:val="right" w:pos="10080"/>
        </w:tabs>
        <w:spacing w:after="0" w:line="240" w:lineRule="auto"/>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Customer Conduct</w:t>
      </w:r>
      <w:r>
        <w:rPr>
          <w:rFonts w:ascii="Arial" w:hAnsi="Arial" w:cs="Arial"/>
          <w:b/>
          <w:i/>
          <w:sz w:val="20"/>
          <w:szCs w:val="20"/>
        </w:rPr>
        <w:tab/>
        <w:t>A</w:t>
      </w:r>
      <w:r w:rsidRPr="0051483D">
        <w:rPr>
          <w:rFonts w:ascii="Arial" w:hAnsi="Arial" w:cs="Arial"/>
          <w:b/>
          <w:i/>
          <w:sz w:val="20"/>
          <w:szCs w:val="20"/>
        </w:rPr>
        <w:t xml:space="preserve">dopted: </w:t>
      </w:r>
      <w:r>
        <w:rPr>
          <w:rFonts w:ascii="Arial" w:hAnsi="Arial" w:cs="Arial"/>
          <w:b/>
          <w:i/>
          <w:sz w:val="20"/>
          <w:szCs w:val="20"/>
        </w:rPr>
        <w:t>10-22-</w:t>
      </w:r>
      <w:r w:rsidRPr="0051483D">
        <w:rPr>
          <w:rFonts w:ascii="Arial" w:hAnsi="Arial" w:cs="Arial"/>
          <w:b/>
          <w:i/>
          <w:sz w:val="20"/>
          <w:szCs w:val="20"/>
        </w:rPr>
        <w:t>2009</w:t>
      </w:r>
    </w:p>
    <w:p w:rsidR="004372F0" w:rsidRDefault="00B978EE" w:rsidP="004372F0">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Child Conduct and Safety</w:t>
      </w:r>
      <w:r>
        <w:rPr>
          <w:rFonts w:ascii="Arial" w:hAnsi="Arial" w:cs="Arial"/>
          <w:i/>
          <w:sz w:val="20"/>
          <w:szCs w:val="20"/>
        </w:rPr>
        <w:tab/>
        <w:t>03.06.02</w:t>
      </w:r>
      <w:r w:rsidR="004372F0">
        <w:rPr>
          <w:rFonts w:ascii="Arial" w:hAnsi="Arial" w:cs="Arial"/>
          <w:i/>
          <w:sz w:val="20"/>
          <w:szCs w:val="20"/>
        </w:rPr>
        <w:br w:type="page"/>
      </w:r>
    </w:p>
    <w:p w:rsidR="00B978EE" w:rsidRDefault="00D75691" w:rsidP="000778B4">
      <w:pPr>
        <w:tabs>
          <w:tab w:val="left" w:pos="1080"/>
          <w:tab w:val="left" w:pos="1440"/>
          <w:tab w:val="right" w:pos="10080"/>
        </w:tabs>
        <w:spacing w:after="0" w:line="240" w:lineRule="auto"/>
        <w:rPr>
          <w:rFonts w:ascii="Arial" w:hAnsi="Arial" w:cs="Arial"/>
          <w:b/>
        </w:rPr>
      </w:pPr>
      <w:r>
        <w:rPr>
          <w:rFonts w:ascii="Arial" w:hAnsi="Arial" w:cs="Arial"/>
          <w:b/>
          <w:noProof/>
        </w:rPr>
        <w:lastRenderedPageBreak/>
        <w:pict>
          <v:group id="_x0000_s1374" style="position:absolute;margin-left:-.35pt;margin-top:12.15pt;width:511.9pt;height:151.55pt;z-index:-251576320" coordorigin="1000,651" coordsize="10238,3031" wrapcoords="7685 0 7685 15398 -32 16574 -32 21493 21600 21493 21600 16574 13915 15398 13915 0 7685 0">
            <v:group id="_x0000_s1375" style="position:absolute;left:4665;top:651;width:2910;height:2520;mso-position-horizontal:center" coordorigin="4589,1008" coordsize="2910,2520" wrapcoords="-111 0 -111 18771 21600 18771 21600 0 -111 0">
              <v:shape id="_x0000_s1376" type="#_x0000_t75" style="position:absolute;left:4589;top:1008;width:2910;height:2205" wrapcoords="-111 0 -111 21453 21600 21453 21600 0 -111 0">
                <v:imagedata r:id="rId8" o:title="PCCLDlogo05"/>
              </v:shape>
              <v:shape id="_x0000_s1377" type="#_x0000_t202" style="position:absolute;left:4806;top:2988;width:2431;height:540" filled="f" stroked="f">
                <v:textbox style="mso-next-textbox:#_x0000_s1377">
                  <w:txbxContent>
                    <w:p w:rsidR="00B9017C" w:rsidRDefault="00B9017C" w:rsidP="00B978EE">
                      <w:pPr>
                        <w:jc w:val="center"/>
                        <w:rPr>
                          <w:rFonts w:ascii="Arial" w:hAnsi="Arial" w:cs="Arial"/>
                          <w:sz w:val="20"/>
                        </w:rPr>
                      </w:pPr>
                      <w:permStart w:id="142" w:ed="jane.carlsen@pueblolibrary.org"/>
                      <w:permStart w:id="143" w:ed="richard.tucey@pueblolibrary.org"/>
                      <w:r>
                        <w:rPr>
                          <w:rFonts w:ascii="Arial" w:hAnsi="Arial" w:cs="Arial"/>
                          <w:sz w:val="20"/>
                        </w:rPr>
                        <w:t>www.pueblolibrary.org</w:t>
                      </w:r>
                      <w:permEnd w:id="142"/>
                      <w:permEnd w:id="143"/>
                    </w:p>
                  </w:txbxContent>
                </v:textbox>
              </v:shape>
            </v:group>
            <v:shape id="_x0000_s1378" type="#_x0000_t202" style="position:absolute;left:1000;top:2991;width:10238;height:691;mso-position-horizontal:center;v-text-anchor:middle" wrapcoords="-32 0 -32 21130 21600 21130 21600 0 -32 0" fillcolor="blue" stroked="f">
              <v:textbox style="mso-next-textbox:#_x0000_s1378" inset=",7.2pt,,7.2pt">
                <w:txbxContent>
                  <w:p w:rsidR="00B9017C" w:rsidRDefault="00B9017C" w:rsidP="00B978EE">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CUSTOMER CONDUCT </w:t>
                    </w:r>
                  </w:p>
                </w:txbxContent>
              </v:textbox>
            </v:shape>
            <w10:wrap type="tight"/>
          </v:group>
        </w:pict>
      </w:r>
    </w:p>
    <w:p w:rsidR="000778B4" w:rsidRDefault="000778B4" w:rsidP="000778B4">
      <w:pPr>
        <w:tabs>
          <w:tab w:val="left" w:pos="1080"/>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978EE" w:rsidRDefault="00B978EE" w:rsidP="00B978EE">
      <w:pPr>
        <w:tabs>
          <w:tab w:val="left" w:pos="1440"/>
          <w:tab w:val="right" w:pos="10080"/>
        </w:tabs>
        <w:spacing w:after="0" w:line="240" w:lineRule="auto"/>
        <w:rPr>
          <w:rFonts w:ascii="Arial" w:hAnsi="Arial" w:cs="Arial"/>
          <w:b/>
        </w:rPr>
      </w:pPr>
    </w:p>
    <w:p w:rsidR="00BE420F" w:rsidRDefault="00BE420F" w:rsidP="00B978EE">
      <w:pPr>
        <w:tabs>
          <w:tab w:val="left" w:pos="1440"/>
          <w:tab w:val="right" w:pos="10080"/>
        </w:tabs>
        <w:spacing w:after="0" w:line="240" w:lineRule="auto"/>
        <w:rPr>
          <w:rFonts w:ascii="Arial" w:hAnsi="Arial" w:cs="Arial"/>
          <w:b/>
        </w:rPr>
      </w:pPr>
    </w:p>
    <w:p w:rsidR="004F5A3E" w:rsidRDefault="004F5A3E" w:rsidP="00BD7087">
      <w:pPr>
        <w:tabs>
          <w:tab w:val="left" w:pos="1440"/>
          <w:tab w:val="right" w:pos="10080"/>
        </w:tabs>
        <w:spacing w:after="160" w:line="240" w:lineRule="auto"/>
        <w:rPr>
          <w:rFonts w:ascii="Arial" w:hAnsi="Arial" w:cs="Arial"/>
          <w:b/>
        </w:rPr>
      </w:pPr>
    </w:p>
    <w:p w:rsidR="00B978EE" w:rsidRDefault="00B978EE" w:rsidP="00BD7087">
      <w:pPr>
        <w:tabs>
          <w:tab w:val="left" w:pos="1440"/>
          <w:tab w:val="right" w:pos="10080"/>
        </w:tabs>
        <w:spacing w:after="160" w:line="240" w:lineRule="auto"/>
        <w:rPr>
          <w:rFonts w:ascii="Arial" w:hAnsi="Arial" w:cs="Arial"/>
          <w:b/>
        </w:rPr>
      </w:pPr>
      <w:bookmarkStart w:id="81" w:name="S030603"/>
      <w:bookmarkEnd w:id="81"/>
      <w:r>
        <w:rPr>
          <w:rFonts w:ascii="Arial" w:hAnsi="Arial" w:cs="Arial"/>
          <w:b/>
        </w:rPr>
        <w:t>03.06.03</w:t>
      </w:r>
      <w:r>
        <w:rPr>
          <w:rFonts w:ascii="Arial" w:hAnsi="Arial" w:cs="Arial"/>
          <w:b/>
        </w:rPr>
        <w:tab/>
        <w:t>Customer Code of Conduct</w:t>
      </w:r>
    </w:p>
    <w:p w:rsidR="00B978EE" w:rsidRPr="00B978EE" w:rsidRDefault="00B978EE" w:rsidP="00B978EE">
      <w:pPr>
        <w:spacing w:after="120" w:line="240" w:lineRule="auto"/>
        <w:ind w:right="-108"/>
        <w:jc w:val="both"/>
        <w:rPr>
          <w:rFonts w:ascii="Arial" w:eastAsia="Times New Roman" w:hAnsi="Arial" w:cs="Arial"/>
        </w:rPr>
      </w:pPr>
      <w:r w:rsidRPr="00B978EE">
        <w:rPr>
          <w:rFonts w:ascii="Arial" w:eastAsia="Times New Roman" w:hAnsi="Arial" w:cs="Arial"/>
        </w:rPr>
        <w:t>PCCLD seeks to provide a safe, comfortable environment in its libraries in order to promote a worthwhile and satisfying library experience.  Library customers are expected to follow all library policies, including this Customer Code of Conduct policy. Failure to do so may result in expulsion from the library and/or the loss of library privileges.</w:t>
      </w:r>
    </w:p>
    <w:p w:rsidR="00B978EE" w:rsidRPr="00B978EE" w:rsidRDefault="00B978EE" w:rsidP="00B978EE">
      <w:pPr>
        <w:spacing w:after="120" w:line="240" w:lineRule="auto"/>
        <w:ind w:right="-108"/>
        <w:jc w:val="both"/>
        <w:rPr>
          <w:rFonts w:ascii="Arial" w:eastAsia="Times New Roman" w:hAnsi="Arial" w:cs="Arial"/>
        </w:rPr>
      </w:pPr>
      <w:r w:rsidRPr="00B978EE">
        <w:rPr>
          <w:rFonts w:ascii="Arial" w:eastAsia="Times New Roman" w:hAnsi="Arial" w:cs="Arial"/>
        </w:rPr>
        <w:t>PCCLD expects library customers to abide by all federal, state and local laws while at the library. The Executive Director or his/her designee is authorized to call local law enforcement officials and report suspected violations of the law.</w:t>
      </w:r>
    </w:p>
    <w:p w:rsidR="00B978EE" w:rsidRPr="00B978EE" w:rsidRDefault="00B978EE" w:rsidP="00B978EE">
      <w:pPr>
        <w:spacing w:after="120" w:line="240" w:lineRule="auto"/>
        <w:ind w:right="-108"/>
        <w:jc w:val="both"/>
        <w:rPr>
          <w:rFonts w:ascii="Arial" w:eastAsia="Times New Roman" w:hAnsi="Arial" w:cs="Arial"/>
        </w:rPr>
      </w:pPr>
      <w:r w:rsidRPr="00B978EE">
        <w:rPr>
          <w:rFonts w:ascii="Arial" w:eastAsia="Times New Roman" w:hAnsi="Arial" w:cs="Arial"/>
        </w:rPr>
        <w:t xml:space="preserve">PCCLD expects library customers to observe normal rules of common courtesy.  Library customers who are not courteous to others will be asked to stop their discourteous behavior or leave the library.  </w:t>
      </w:r>
    </w:p>
    <w:p w:rsidR="00B978EE" w:rsidRPr="00B978EE" w:rsidRDefault="00B978EE" w:rsidP="00B978EE">
      <w:pPr>
        <w:spacing w:after="60" w:line="240" w:lineRule="auto"/>
        <w:jc w:val="both"/>
        <w:rPr>
          <w:rFonts w:ascii="Arial" w:eastAsia="Times New Roman" w:hAnsi="Arial" w:cs="Arial"/>
        </w:rPr>
      </w:pPr>
      <w:r w:rsidRPr="00B978EE">
        <w:rPr>
          <w:rFonts w:ascii="Arial" w:eastAsia="Times New Roman" w:hAnsi="Arial" w:cs="Arial"/>
        </w:rPr>
        <w:t xml:space="preserve">Prohibited activities at PCCLD libraries include but are not limited to: </w:t>
      </w:r>
    </w:p>
    <w:p w:rsidR="00B978EE" w:rsidRPr="00B978EE" w:rsidRDefault="00B978EE" w:rsidP="00B978EE">
      <w:pPr>
        <w:numPr>
          <w:ilvl w:val="0"/>
          <w:numId w:val="24"/>
        </w:numPr>
        <w:spacing w:after="0" w:line="240" w:lineRule="auto"/>
        <w:ind w:right="-198" w:hanging="270"/>
        <w:contextualSpacing/>
        <w:rPr>
          <w:rFonts w:ascii="Arial" w:eastAsia="Times New Roman" w:hAnsi="Arial" w:cs="Arial"/>
        </w:rPr>
      </w:pPr>
      <w:r w:rsidRPr="00B978EE">
        <w:rPr>
          <w:rFonts w:ascii="Arial" w:eastAsia="Times New Roman" w:hAnsi="Arial" w:cs="Arial"/>
        </w:rPr>
        <w:t>Engaging in any behavior that jeopardizes the health, safety, or well-being of customers or staff</w:t>
      </w:r>
    </w:p>
    <w:p w:rsidR="00B978EE" w:rsidRPr="00B978EE" w:rsidRDefault="00B978EE" w:rsidP="00B978EE">
      <w:pPr>
        <w:numPr>
          <w:ilvl w:val="0"/>
          <w:numId w:val="24"/>
        </w:numPr>
        <w:spacing w:after="0" w:line="240" w:lineRule="auto"/>
        <w:ind w:hanging="270"/>
        <w:contextualSpacing/>
        <w:rPr>
          <w:rFonts w:ascii="Arial" w:eastAsia="Times New Roman" w:hAnsi="Arial" w:cs="Arial"/>
        </w:rPr>
      </w:pPr>
      <w:r w:rsidRPr="00B978EE">
        <w:rPr>
          <w:rFonts w:ascii="Arial" w:eastAsia="Times New Roman" w:hAnsi="Arial" w:cs="Arial"/>
        </w:rPr>
        <w:t>Bringing in concealed weapons not legally licensed and permitted, or openly displaying a weapon        except by law enforcement officials</w:t>
      </w:r>
      <w:r w:rsidRPr="00B978EE">
        <w:rPr>
          <w:rFonts w:ascii="Arial" w:eastAsia="Times New Roman" w:hAnsi="Arial" w:cs="Arial"/>
        </w:rPr>
        <w:tab/>
      </w:r>
    </w:p>
    <w:p w:rsidR="00B978EE" w:rsidRPr="00B978EE" w:rsidRDefault="00B978EE" w:rsidP="00B978EE">
      <w:pPr>
        <w:numPr>
          <w:ilvl w:val="0"/>
          <w:numId w:val="27"/>
        </w:numPr>
        <w:tabs>
          <w:tab w:val="left" w:pos="720"/>
        </w:tabs>
        <w:spacing w:after="0" w:line="240" w:lineRule="auto"/>
        <w:ind w:hanging="720"/>
        <w:contextualSpacing/>
        <w:rPr>
          <w:rFonts w:ascii="Arial" w:eastAsia="Times New Roman" w:hAnsi="Arial" w:cs="Arial"/>
        </w:rPr>
      </w:pPr>
      <w:r w:rsidRPr="00B978EE">
        <w:rPr>
          <w:rFonts w:ascii="Arial" w:eastAsia="Times New Roman" w:hAnsi="Arial" w:cs="Arial"/>
        </w:rPr>
        <w:t>Abandoning or leaving young children unattended</w:t>
      </w:r>
    </w:p>
    <w:p w:rsidR="00B978EE" w:rsidRPr="00B978EE" w:rsidRDefault="00B978EE" w:rsidP="00B978EE">
      <w:pPr>
        <w:numPr>
          <w:ilvl w:val="0"/>
          <w:numId w:val="25"/>
        </w:numPr>
        <w:spacing w:after="0" w:line="240" w:lineRule="auto"/>
        <w:ind w:hanging="270"/>
        <w:contextualSpacing/>
        <w:rPr>
          <w:rFonts w:ascii="Arial" w:eastAsia="Times New Roman" w:hAnsi="Arial" w:cs="Arial"/>
        </w:rPr>
      </w:pPr>
      <w:r w:rsidRPr="00B978EE">
        <w:rPr>
          <w:rFonts w:ascii="Arial" w:eastAsia="Times New Roman" w:hAnsi="Arial" w:cs="Arial"/>
        </w:rPr>
        <w:t>Vandalizing library facilities, equipment, or materials</w:t>
      </w:r>
    </w:p>
    <w:p w:rsidR="00B978EE" w:rsidRPr="00B978EE" w:rsidRDefault="00B978EE" w:rsidP="00B978EE">
      <w:pPr>
        <w:numPr>
          <w:ilvl w:val="0"/>
          <w:numId w:val="25"/>
        </w:numPr>
        <w:spacing w:after="0" w:line="240" w:lineRule="auto"/>
        <w:ind w:hanging="270"/>
        <w:contextualSpacing/>
        <w:rPr>
          <w:rFonts w:ascii="Arial" w:eastAsia="Times New Roman" w:hAnsi="Arial" w:cs="Arial"/>
        </w:rPr>
      </w:pPr>
      <w:r w:rsidRPr="00B978EE">
        <w:rPr>
          <w:rFonts w:ascii="Arial" w:eastAsia="Times New Roman" w:hAnsi="Arial" w:cs="Arial"/>
        </w:rPr>
        <w:t>Littering on library property</w:t>
      </w:r>
    </w:p>
    <w:p w:rsidR="00B978EE" w:rsidRPr="00B978EE" w:rsidRDefault="00B978EE" w:rsidP="00B978EE">
      <w:pPr>
        <w:numPr>
          <w:ilvl w:val="0"/>
          <w:numId w:val="26"/>
        </w:numPr>
        <w:spacing w:after="0" w:line="240" w:lineRule="auto"/>
        <w:ind w:left="720" w:hanging="270"/>
        <w:contextualSpacing/>
        <w:rPr>
          <w:rFonts w:ascii="Arial" w:eastAsia="Times New Roman" w:hAnsi="Arial" w:cs="Arial"/>
        </w:rPr>
      </w:pPr>
      <w:r w:rsidRPr="00B978EE">
        <w:rPr>
          <w:rFonts w:ascii="Arial" w:eastAsia="Times New Roman" w:hAnsi="Arial" w:cs="Arial"/>
        </w:rPr>
        <w:t>Using obscene or vulgar language</w:t>
      </w:r>
    </w:p>
    <w:p w:rsidR="00B978EE" w:rsidRPr="00B978EE" w:rsidRDefault="00B978EE" w:rsidP="00B978EE">
      <w:pPr>
        <w:numPr>
          <w:ilvl w:val="0"/>
          <w:numId w:val="26"/>
        </w:numPr>
        <w:spacing w:after="0" w:line="240" w:lineRule="auto"/>
        <w:ind w:left="720" w:hanging="270"/>
        <w:contextualSpacing/>
        <w:rPr>
          <w:rFonts w:ascii="Arial" w:eastAsia="Times New Roman" w:hAnsi="Arial" w:cs="Arial"/>
        </w:rPr>
      </w:pPr>
      <w:r w:rsidRPr="00B978EE">
        <w:rPr>
          <w:rFonts w:ascii="Arial" w:eastAsia="Times New Roman" w:hAnsi="Arial" w:cs="Arial"/>
        </w:rPr>
        <w:t xml:space="preserve">Smoking, chewing or other tobacco use within the building or within 20 feet of an entrance  </w:t>
      </w:r>
    </w:p>
    <w:p w:rsidR="00B978EE" w:rsidRPr="00B978EE" w:rsidRDefault="00B978EE" w:rsidP="00B978EE">
      <w:pPr>
        <w:numPr>
          <w:ilvl w:val="0"/>
          <w:numId w:val="26"/>
        </w:numPr>
        <w:spacing w:after="0" w:line="240" w:lineRule="auto"/>
        <w:ind w:left="720" w:hanging="270"/>
        <w:contextualSpacing/>
        <w:rPr>
          <w:rFonts w:ascii="Arial" w:eastAsia="Times New Roman" w:hAnsi="Arial" w:cs="Arial"/>
        </w:rPr>
      </w:pPr>
      <w:r w:rsidRPr="00B978EE">
        <w:rPr>
          <w:rFonts w:ascii="Arial" w:eastAsia="Times New Roman" w:hAnsi="Arial" w:cs="Arial"/>
        </w:rPr>
        <w:t>Removing library materials from the building without checking them out</w:t>
      </w:r>
    </w:p>
    <w:p w:rsidR="00B978EE" w:rsidRPr="00B978EE" w:rsidRDefault="00B978EE" w:rsidP="00B978EE">
      <w:pPr>
        <w:numPr>
          <w:ilvl w:val="0"/>
          <w:numId w:val="26"/>
        </w:numPr>
        <w:spacing w:after="0" w:line="240" w:lineRule="auto"/>
        <w:ind w:left="720" w:hanging="270"/>
        <w:contextualSpacing/>
        <w:rPr>
          <w:rFonts w:ascii="Arial" w:eastAsia="Times New Roman" w:hAnsi="Arial" w:cs="Arial"/>
        </w:rPr>
      </w:pPr>
      <w:r w:rsidRPr="00B978EE">
        <w:rPr>
          <w:rFonts w:ascii="Arial" w:eastAsia="Times New Roman" w:hAnsi="Arial" w:cs="Arial"/>
        </w:rPr>
        <w:t>Engaging in voyeurism, peeping, stalking or acts of public indecency</w:t>
      </w:r>
    </w:p>
    <w:p w:rsidR="00B978EE" w:rsidRPr="00B978EE" w:rsidRDefault="00B978EE" w:rsidP="00B978EE">
      <w:pPr>
        <w:numPr>
          <w:ilvl w:val="0"/>
          <w:numId w:val="26"/>
        </w:numPr>
        <w:spacing w:after="0" w:line="240" w:lineRule="auto"/>
        <w:ind w:left="720" w:hanging="270"/>
        <w:contextualSpacing/>
        <w:rPr>
          <w:rFonts w:ascii="Arial" w:eastAsia="Times New Roman" w:hAnsi="Arial" w:cs="Arial"/>
        </w:rPr>
      </w:pPr>
      <w:r w:rsidRPr="00B978EE">
        <w:rPr>
          <w:rFonts w:ascii="Arial" w:eastAsia="Times New Roman" w:hAnsi="Arial" w:cs="Arial"/>
        </w:rPr>
        <w:t>Harassing customers or staff</w:t>
      </w:r>
    </w:p>
    <w:p w:rsidR="00B978EE" w:rsidRPr="00B978EE" w:rsidRDefault="00B978EE" w:rsidP="00B978EE">
      <w:pPr>
        <w:numPr>
          <w:ilvl w:val="0"/>
          <w:numId w:val="26"/>
        </w:numPr>
        <w:spacing w:after="0" w:line="240" w:lineRule="auto"/>
        <w:ind w:left="720" w:hanging="270"/>
        <w:contextualSpacing/>
        <w:rPr>
          <w:rFonts w:ascii="Arial" w:eastAsia="Times New Roman" w:hAnsi="Arial" w:cs="Arial"/>
        </w:rPr>
      </w:pPr>
      <w:r w:rsidRPr="00B978EE">
        <w:rPr>
          <w:rFonts w:ascii="Arial" w:eastAsia="Times New Roman" w:hAnsi="Arial" w:cs="Arial"/>
        </w:rPr>
        <w:t xml:space="preserve">Failing to wear shirt or shoes </w:t>
      </w:r>
    </w:p>
    <w:p w:rsidR="00B978EE" w:rsidRPr="00B978EE" w:rsidRDefault="00B978EE" w:rsidP="00B978EE">
      <w:pPr>
        <w:numPr>
          <w:ilvl w:val="0"/>
          <w:numId w:val="26"/>
        </w:numPr>
        <w:spacing w:after="0" w:line="240" w:lineRule="auto"/>
        <w:ind w:left="720" w:hanging="270"/>
        <w:contextualSpacing/>
        <w:rPr>
          <w:rFonts w:ascii="Arial" w:eastAsia="Times New Roman" w:hAnsi="Arial" w:cs="Arial"/>
        </w:rPr>
      </w:pPr>
      <w:r w:rsidRPr="00B978EE">
        <w:rPr>
          <w:rFonts w:ascii="Arial" w:eastAsia="Times New Roman" w:hAnsi="Arial" w:cs="Arial"/>
        </w:rPr>
        <w:t>Bringing in animals other than service animals except as part of a library-sponsored program</w:t>
      </w:r>
    </w:p>
    <w:p w:rsidR="00B978EE" w:rsidRPr="00B978EE" w:rsidRDefault="00B978EE" w:rsidP="00B978EE">
      <w:pPr>
        <w:numPr>
          <w:ilvl w:val="0"/>
          <w:numId w:val="26"/>
        </w:numPr>
        <w:spacing w:after="0" w:line="240" w:lineRule="auto"/>
        <w:ind w:left="720" w:hanging="270"/>
        <w:contextualSpacing/>
        <w:rPr>
          <w:rFonts w:ascii="Arial" w:eastAsia="Times New Roman" w:hAnsi="Arial" w:cs="Arial"/>
        </w:rPr>
      </w:pPr>
      <w:r w:rsidRPr="00B978EE">
        <w:rPr>
          <w:rFonts w:ascii="Arial" w:eastAsia="Times New Roman" w:hAnsi="Arial" w:cs="Arial"/>
        </w:rPr>
        <w:t>Distributing leaflets or posting notices not authorized by the library administration</w:t>
      </w:r>
    </w:p>
    <w:p w:rsidR="00B978EE" w:rsidRPr="00B978EE" w:rsidRDefault="00B978EE" w:rsidP="00B978EE">
      <w:pPr>
        <w:numPr>
          <w:ilvl w:val="0"/>
          <w:numId w:val="26"/>
        </w:numPr>
        <w:spacing w:after="0" w:line="240" w:lineRule="auto"/>
        <w:ind w:left="720" w:hanging="270"/>
        <w:contextualSpacing/>
        <w:rPr>
          <w:rFonts w:ascii="Arial" w:eastAsia="Times New Roman" w:hAnsi="Arial" w:cs="Arial"/>
        </w:rPr>
      </w:pPr>
      <w:r w:rsidRPr="00B978EE">
        <w:rPr>
          <w:rFonts w:ascii="Arial" w:eastAsia="Times New Roman" w:hAnsi="Arial" w:cs="Arial"/>
        </w:rPr>
        <w:t>Panhandling</w:t>
      </w:r>
      <w:r w:rsidRPr="00B978EE">
        <w:rPr>
          <w:rFonts w:ascii="Arial" w:eastAsia="Times New Roman" w:hAnsi="Arial" w:cs="Arial"/>
          <w:b/>
        </w:rPr>
        <w:t xml:space="preserve">, </w:t>
      </w:r>
      <w:r w:rsidRPr="00B978EE">
        <w:rPr>
          <w:rFonts w:ascii="Arial" w:eastAsia="Times New Roman" w:hAnsi="Arial" w:cs="Arial"/>
        </w:rPr>
        <w:t>loitering, selling, or soliciting</w:t>
      </w:r>
    </w:p>
    <w:p w:rsidR="00B978EE" w:rsidRPr="00B978EE" w:rsidRDefault="00B978EE" w:rsidP="00B978EE">
      <w:pPr>
        <w:numPr>
          <w:ilvl w:val="0"/>
          <w:numId w:val="26"/>
        </w:numPr>
        <w:spacing w:after="0" w:line="240" w:lineRule="auto"/>
        <w:ind w:left="720" w:hanging="270"/>
        <w:contextualSpacing/>
        <w:rPr>
          <w:rFonts w:ascii="Arial" w:eastAsia="Times New Roman" w:hAnsi="Arial" w:cs="Arial"/>
          <w:b/>
          <w:strike/>
        </w:rPr>
      </w:pPr>
      <w:r w:rsidRPr="00B978EE">
        <w:rPr>
          <w:rFonts w:ascii="Arial" w:eastAsia="Times New Roman" w:hAnsi="Arial" w:cs="Arial"/>
        </w:rPr>
        <w:t xml:space="preserve">Using the library as a place to sleep </w:t>
      </w:r>
    </w:p>
    <w:p w:rsidR="00B978EE" w:rsidRPr="00B978EE" w:rsidRDefault="00B978EE" w:rsidP="00B978EE">
      <w:pPr>
        <w:numPr>
          <w:ilvl w:val="0"/>
          <w:numId w:val="26"/>
        </w:numPr>
        <w:spacing w:after="0" w:line="240" w:lineRule="auto"/>
        <w:ind w:left="720" w:hanging="270"/>
        <w:contextualSpacing/>
        <w:rPr>
          <w:rFonts w:ascii="Arial" w:eastAsia="Times New Roman" w:hAnsi="Arial" w:cs="Arial"/>
          <w:b/>
          <w:strike/>
        </w:rPr>
      </w:pPr>
      <w:r w:rsidRPr="00B978EE">
        <w:rPr>
          <w:rFonts w:ascii="Arial" w:eastAsia="Times New Roman" w:hAnsi="Arial" w:cs="Arial"/>
        </w:rPr>
        <w:t xml:space="preserve">Eating except in designated area or drinking from uncovered containers </w:t>
      </w:r>
    </w:p>
    <w:p w:rsidR="00B978EE" w:rsidRPr="00B978EE" w:rsidRDefault="00B978EE" w:rsidP="00B978EE">
      <w:pPr>
        <w:numPr>
          <w:ilvl w:val="0"/>
          <w:numId w:val="26"/>
        </w:numPr>
        <w:spacing w:after="0" w:line="240" w:lineRule="auto"/>
        <w:ind w:left="720" w:hanging="270"/>
        <w:contextualSpacing/>
        <w:rPr>
          <w:rFonts w:ascii="Arial" w:eastAsia="Times New Roman" w:hAnsi="Arial" w:cs="Arial"/>
        </w:rPr>
      </w:pPr>
      <w:r w:rsidRPr="00B978EE">
        <w:rPr>
          <w:rFonts w:ascii="Arial" w:eastAsia="Times New Roman" w:hAnsi="Arial" w:cs="Arial"/>
        </w:rPr>
        <w:t xml:space="preserve">Bathing, shaving or washing clothes  </w:t>
      </w:r>
    </w:p>
    <w:p w:rsidR="00B978EE" w:rsidRPr="00B978EE" w:rsidRDefault="00B978EE" w:rsidP="00B978EE">
      <w:pPr>
        <w:numPr>
          <w:ilvl w:val="0"/>
          <w:numId w:val="26"/>
        </w:numPr>
        <w:spacing w:after="0" w:line="240" w:lineRule="auto"/>
        <w:ind w:left="720" w:hanging="270"/>
        <w:contextualSpacing/>
        <w:rPr>
          <w:rFonts w:ascii="Arial" w:eastAsia="Times New Roman" w:hAnsi="Arial" w:cs="Arial"/>
        </w:rPr>
      </w:pPr>
      <w:r w:rsidRPr="00B978EE">
        <w:rPr>
          <w:rFonts w:ascii="Arial" w:eastAsia="Times New Roman" w:hAnsi="Arial" w:cs="Arial"/>
        </w:rPr>
        <w:t>Bringing in bulky items that take up excessive space</w:t>
      </w:r>
    </w:p>
    <w:p w:rsidR="00B978EE" w:rsidRPr="00B978EE" w:rsidRDefault="00B978EE" w:rsidP="00B978EE">
      <w:pPr>
        <w:numPr>
          <w:ilvl w:val="0"/>
          <w:numId w:val="26"/>
        </w:numPr>
        <w:spacing w:after="0" w:line="240" w:lineRule="auto"/>
        <w:ind w:left="720" w:hanging="270"/>
        <w:contextualSpacing/>
        <w:rPr>
          <w:rFonts w:ascii="Arial" w:eastAsia="Times New Roman" w:hAnsi="Arial" w:cs="Arial"/>
        </w:rPr>
      </w:pPr>
      <w:r w:rsidRPr="00B978EE">
        <w:rPr>
          <w:rFonts w:ascii="Arial" w:eastAsia="Times New Roman" w:hAnsi="Arial" w:cs="Arial"/>
        </w:rPr>
        <w:t>Playing or wading in a library water feature</w:t>
      </w:r>
    </w:p>
    <w:p w:rsidR="00B978EE" w:rsidRPr="00B978EE" w:rsidRDefault="00B978EE" w:rsidP="00B978EE">
      <w:pPr>
        <w:numPr>
          <w:ilvl w:val="0"/>
          <w:numId w:val="26"/>
        </w:numPr>
        <w:spacing w:after="0" w:line="240" w:lineRule="auto"/>
        <w:ind w:left="720" w:hanging="270"/>
        <w:contextualSpacing/>
        <w:rPr>
          <w:rFonts w:ascii="Arial" w:eastAsia="Times New Roman" w:hAnsi="Arial" w:cs="Arial"/>
          <w:b/>
        </w:rPr>
      </w:pPr>
      <w:r w:rsidRPr="00B978EE">
        <w:rPr>
          <w:rFonts w:ascii="Arial" w:eastAsia="Times New Roman" w:hAnsi="Arial" w:cs="Arial"/>
        </w:rPr>
        <w:t xml:space="preserve">Making loud or disturbing noises  </w:t>
      </w:r>
    </w:p>
    <w:p w:rsidR="00B978EE" w:rsidRPr="00B978EE" w:rsidRDefault="00B978EE" w:rsidP="00B978EE">
      <w:pPr>
        <w:numPr>
          <w:ilvl w:val="0"/>
          <w:numId w:val="26"/>
        </w:numPr>
        <w:spacing w:after="120" w:line="240" w:lineRule="auto"/>
        <w:ind w:left="720" w:hanging="274"/>
        <w:rPr>
          <w:rFonts w:ascii="Arial" w:eastAsia="Times New Roman" w:hAnsi="Arial" w:cs="Arial"/>
        </w:rPr>
      </w:pPr>
      <w:r w:rsidRPr="00B978EE">
        <w:rPr>
          <w:rFonts w:ascii="Arial" w:eastAsia="Times New Roman" w:hAnsi="Arial" w:cs="Arial"/>
        </w:rPr>
        <w:t>Skateboarding, skating, or using any similar recreational device  inside or outside the library</w:t>
      </w:r>
    </w:p>
    <w:p w:rsidR="00B978EE" w:rsidRPr="00B978EE" w:rsidRDefault="00B978EE" w:rsidP="00B978EE">
      <w:pPr>
        <w:spacing w:after="0" w:line="240" w:lineRule="auto"/>
        <w:contextualSpacing/>
        <w:rPr>
          <w:rFonts w:ascii="Arial" w:eastAsia="Times New Roman" w:hAnsi="Arial" w:cs="Arial"/>
        </w:rPr>
      </w:pPr>
      <w:r w:rsidRPr="00B978EE">
        <w:rPr>
          <w:rFonts w:ascii="Arial" w:eastAsia="Times New Roman" w:hAnsi="Arial" w:cs="Arial"/>
        </w:rPr>
        <w:t>This policy will be posted in all PCCLD libraries.</w:t>
      </w:r>
    </w:p>
    <w:p w:rsidR="00CB2387" w:rsidRPr="00B978EE" w:rsidRDefault="00CB2387" w:rsidP="00B978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i/>
          <w:sz w:val="16"/>
          <w:szCs w:val="16"/>
        </w:rPr>
      </w:pPr>
    </w:p>
    <w:p w:rsidR="00B978EE" w:rsidRPr="00B978EE" w:rsidRDefault="00B978EE" w:rsidP="00B978EE">
      <w:pPr>
        <w:tabs>
          <w:tab w:val="left" w:pos="-1080"/>
        </w:tabs>
        <w:spacing w:after="0" w:line="240" w:lineRule="auto"/>
        <w:jc w:val="both"/>
        <w:rPr>
          <w:rFonts w:ascii="Arial" w:eastAsia="Times New Roman" w:hAnsi="Arial" w:cs="Arial"/>
          <w:i/>
        </w:rPr>
      </w:pPr>
      <w:r w:rsidRPr="00B978EE">
        <w:rPr>
          <w:rFonts w:ascii="Arial" w:eastAsia="Times New Roman" w:hAnsi="Arial" w:cs="Arial"/>
          <w:b/>
          <w:i/>
        </w:rPr>
        <w:t>See Also:</w:t>
      </w:r>
      <w:r w:rsidRPr="00B978EE">
        <w:rPr>
          <w:rFonts w:ascii="Arial" w:eastAsia="Times New Roman" w:hAnsi="Arial" w:cs="Arial"/>
        </w:rPr>
        <w:tab/>
      </w:r>
      <w:hyperlink w:anchor="S030601" w:history="1">
        <w:r w:rsidR="004372F0" w:rsidRPr="000E2D0A">
          <w:rPr>
            <w:rStyle w:val="Hyperlink"/>
            <w:rFonts w:ascii="Arial" w:eastAsia="Times New Roman" w:hAnsi="Arial" w:cs="Arial"/>
            <w:i/>
          </w:rPr>
          <w:t>03.06.01</w:t>
        </w:r>
      </w:hyperlink>
      <w:r w:rsidRPr="00B978EE">
        <w:rPr>
          <w:rFonts w:ascii="Arial" w:eastAsia="Times New Roman" w:hAnsi="Arial" w:cs="Arial"/>
          <w:i/>
        </w:rPr>
        <w:t xml:space="preserve"> </w:t>
      </w:r>
      <w:r w:rsidRPr="00B978EE">
        <w:rPr>
          <w:rFonts w:ascii="Arial" w:eastAsia="Times New Roman" w:hAnsi="Arial" w:cs="Arial"/>
          <w:i/>
        </w:rPr>
        <w:tab/>
        <w:t>Acceptable Library Use and Safety</w:t>
      </w:r>
    </w:p>
    <w:p w:rsidR="00B978EE" w:rsidRPr="00B978EE" w:rsidRDefault="00B978EE" w:rsidP="00B978EE">
      <w:pPr>
        <w:tabs>
          <w:tab w:val="left" w:pos="-1080"/>
        </w:tabs>
        <w:spacing w:after="0" w:line="240" w:lineRule="auto"/>
        <w:jc w:val="both"/>
        <w:rPr>
          <w:rFonts w:ascii="Arial" w:eastAsia="Times New Roman" w:hAnsi="Arial" w:cs="Arial"/>
          <w:i/>
        </w:rPr>
      </w:pPr>
      <w:r w:rsidRPr="00B978EE">
        <w:rPr>
          <w:rFonts w:ascii="Arial" w:eastAsia="Times New Roman" w:hAnsi="Arial" w:cs="Arial"/>
          <w:i/>
        </w:rPr>
        <w:tab/>
      </w:r>
      <w:r w:rsidRPr="00B978EE">
        <w:rPr>
          <w:rFonts w:ascii="Arial" w:eastAsia="Times New Roman" w:hAnsi="Arial" w:cs="Arial"/>
          <w:i/>
        </w:rPr>
        <w:tab/>
      </w:r>
      <w:hyperlink w:anchor="S030601G1" w:history="1">
        <w:r w:rsidRPr="000E2D0A">
          <w:rPr>
            <w:rStyle w:val="Hyperlink"/>
            <w:rFonts w:ascii="Arial" w:eastAsia="Times New Roman" w:hAnsi="Arial" w:cs="Arial"/>
            <w:i/>
          </w:rPr>
          <w:t>03.06.01.G1</w:t>
        </w:r>
      </w:hyperlink>
      <w:r w:rsidR="003722EE">
        <w:rPr>
          <w:rFonts w:ascii="Arial" w:eastAsia="Times New Roman" w:hAnsi="Arial" w:cs="Arial"/>
          <w:i/>
        </w:rPr>
        <w:tab/>
      </w:r>
      <w:r w:rsidRPr="00B978EE">
        <w:rPr>
          <w:rFonts w:ascii="Arial" w:eastAsia="Times New Roman" w:hAnsi="Arial" w:cs="Arial"/>
          <w:i/>
        </w:rPr>
        <w:t xml:space="preserve">Guidelines Governing Use of the Library </w:t>
      </w:r>
    </w:p>
    <w:p w:rsidR="00BD7087" w:rsidRDefault="00B978EE" w:rsidP="00BD7087">
      <w:pPr>
        <w:tabs>
          <w:tab w:val="left" w:pos="-1080"/>
        </w:tabs>
        <w:spacing w:after="0" w:line="240" w:lineRule="auto"/>
        <w:jc w:val="both"/>
        <w:rPr>
          <w:rFonts w:ascii="Arial" w:eastAsia="Times New Roman" w:hAnsi="Arial" w:cs="Arial"/>
          <w:i/>
        </w:rPr>
      </w:pPr>
      <w:r w:rsidRPr="00B978EE">
        <w:rPr>
          <w:rFonts w:ascii="Arial" w:eastAsia="Times New Roman" w:hAnsi="Arial" w:cs="Arial"/>
          <w:i/>
        </w:rPr>
        <w:tab/>
      </w:r>
      <w:r w:rsidRPr="00B978EE">
        <w:rPr>
          <w:rFonts w:ascii="Arial" w:eastAsia="Times New Roman" w:hAnsi="Arial" w:cs="Arial"/>
          <w:i/>
        </w:rPr>
        <w:tab/>
      </w:r>
      <w:hyperlink w:anchor="S030602" w:history="1">
        <w:r w:rsidRPr="000E2D0A">
          <w:rPr>
            <w:rStyle w:val="Hyperlink"/>
            <w:rFonts w:ascii="Arial" w:eastAsia="Times New Roman" w:hAnsi="Arial" w:cs="Arial"/>
            <w:i/>
          </w:rPr>
          <w:t>03.06.02</w:t>
        </w:r>
      </w:hyperlink>
      <w:r w:rsidRPr="00B978EE">
        <w:rPr>
          <w:rFonts w:ascii="Arial" w:eastAsia="Times New Roman" w:hAnsi="Arial" w:cs="Arial"/>
          <w:i/>
        </w:rPr>
        <w:tab/>
        <w:t>Child Conduct and Safet</w:t>
      </w:r>
      <w:r>
        <w:rPr>
          <w:rFonts w:ascii="Arial" w:eastAsia="Times New Roman" w:hAnsi="Arial" w:cs="Arial"/>
          <w:i/>
        </w:rPr>
        <w:t>y</w:t>
      </w:r>
    </w:p>
    <w:p w:rsidR="00BD7087" w:rsidRDefault="00BD7087" w:rsidP="00BD7087">
      <w:pPr>
        <w:tabs>
          <w:tab w:val="left" w:pos="-1080"/>
        </w:tabs>
        <w:spacing w:after="0" w:line="240" w:lineRule="auto"/>
        <w:jc w:val="both"/>
        <w:rPr>
          <w:rFonts w:ascii="Arial" w:eastAsia="Times New Roman" w:hAnsi="Arial" w:cs="Arial"/>
          <w:i/>
        </w:rPr>
      </w:pPr>
    </w:p>
    <w:p w:rsidR="00BE420F" w:rsidRDefault="00BE420F" w:rsidP="00BD7087">
      <w:pPr>
        <w:tabs>
          <w:tab w:val="left" w:pos="-1080"/>
        </w:tabs>
        <w:spacing w:after="0" w:line="240" w:lineRule="auto"/>
        <w:jc w:val="both"/>
        <w:rPr>
          <w:rFonts w:ascii="Arial" w:eastAsia="Times New Roman" w:hAnsi="Arial" w:cs="Arial"/>
          <w:i/>
        </w:rPr>
      </w:pPr>
    </w:p>
    <w:p w:rsidR="00B978EE" w:rsidRPr="0051483D" w:rsidRDefault="00B978EE" w:rsidP="00BD7087">
      <w:pPr>
        <w:tabs>
          <w:tab w:val="left" w:pos="-1080"/>
          <w:tab w:val="right" w:pos="10080"/>
        </w:tabs>
        <w:spacing w:after="0" w:line="240" w:lineRule="auto"/>
        <w:jc w:val="both"/>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Customer Conduct</w:t>
      </w:r>
      <w:r w:rsidR="00BD7087">
        <w:rPr>
          <w:rFonts w:ascii="Arial" w:hAnsi="Arial" w:cs="Arial"/>
          <w:b/>
          <w:i/>
          <w:sz w:val="20"/>
          <w:szCs w:val="20"/>
        </w:rPr>
        <w:tab/>
      </w:r>
      <w:r>
        <w:rPr>
          <w:rFonts w:ascii="Arial" w:hAnsi="Arial" w:cs="Arial"/>
          <w:b/>
          <w:i/>
          <w:sz w:val="20"/>
          <w:szCs w:val="20"/>
        </w:rPr>
        <w:t>A</w:t>
      </w:r>
      <w:r w:rsidRPr="0051483D">
        <w:rPr>
          <w:rFonts w:ascii="Arial" w:hAnsi="Arial" w:cs="Arial"/>
          <w:b/>
          <w:i/>
          <w:sz w:val="20"/>
          <w:szCs w:val="20"/>
        </w:rPr>
        <w:t xml:space="preserve">dopted: </w:t>
      </w:r>
      <w:r>
        <w:rPr>
          <w:rFonts w:ascii="Arial" w:hAnsi="Arial" w:cs="Arial"/>
          <w:b/>
          <w:i/>
          <w:sz w:val="20"/>
          <w:szCs w:val="20"/>
        </w:rPr>
        <w:t>1</w:t>
      </w:r>
      <w:r w:rsidR="00BD7087">
        <w:rPr>
          <w:rFonts w:ascii="Arial" w:hAnsi="Arial" w:cs="Arial"/>
          <w:b/>
          <w:i/>
          <w:sz w:val="20"/>
          <w:szCs w:val="20"/>
        </w:rPr>
        <w:t>2</w:t>
      </w:r>
      <w:r>
        <w:rPr>
          <w:rFonts w:ascii="Arial" w:hAnsi="Arial" w:cs="Arial"/>
          <w:b/>
          <w:i/>
          <w:sz w:val="20"/>
          <w:szCs w:val="20"/>
        </w:rPr>
        <w:t>-</w:t>
      </w:r>
      <w:r w:rsidR="00BD7087">
        <w:rPr>
          <w:rFonts w:ascii="Arial" w:hAnsi="Arial" w:cs="Arial"/>
          <w:b/>
          <w:i/>
          <w:sz w:val="20"/>
          <w:szCs w:val="20"/>
        </w:rPr>
        <w:t>10</w:t>
      </w:r>
      <w:r>
        <w:rPr>
          <w:rFonts w:ascii="Arial" w:hAnsi="Arial" w:cs="Arial"/>
          <w:b/>
          <w:i/>
          <w:sz w:val="20"/>
          <w:szCs w:val="20"/>
        </w:rPr>
        <w:t>-</w:t>
      </w:r>
      <w:r w:rsidRPr="0051483D">
        <w:rPr>
          <w:rFonts w:ascii="Arial" w:hAnsi="Arial" w:cs="Arial"/>
          <w:b/>
          <w:i/>
          <w:sz w:val="20"/>
          <w:szCs w:val="20"/>
        </w:rPr>
        <w:t>2009</w:t>
      </w:r>
    </w:p>
    <w:p w:rsidR="00BE420F" w:rsidRDefault="00B978EE" w:rsidP="00BE420F">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Customer Code of Conduct</w:t>
      </w:r>
      <w:r>
        <w:rPr>
          <w:rFonts w:ascii="Arial" w:hAnsi="Arial" w:cs="Arial"/>
          <w:i/>
          <w:sz w:val="20"/>
          <w:szCs w:val="20"/>
        </w:rPr>
        <w:tab/>
        <w:t>03.06.03</w:t>
      </w:r>
      <w:r w:rsidR="00BE420F">
        <w:rPr>
          <w:rFonts w:ascii="Arial" w:hAnsi="Arial" w:cs="Arial"/>
          <w:i/>
          <w:sz w:val="20"/>
          <w:szCs w:val="20"/>
        </w:rPr>
        <w:br w:type="page"/>
      </w:r>
    </w:p>
    <w:p w:rsidR="00EB3ACC" w:rsidRDefault="00EB3ACC" w:rsidP="00EB3ACC">
      <w:pPr>
        <w:tabs>
          <w:tab w:val="right" w:pos="8640"/>
        </w:tabs>
        <w:spacing w:after="0" w:line="240" w:lineRule="auto"/>
        <w:jc w:val="center"/>
        <w:rPr>
          <w:rFonts w:ascii="Arial" w:eastAsia="Times New Roman" w:hAnsi="Arial" w:cs="Arial"/>
          <w:b/>
          <w:noProof/>
          <w:sz w:val="32"/>
          <w:szCs w:val="32"/>
        </w:rPr>
      </w:pPr>
    </w:p>
    <w:p w:rsidR="00EB3ACC" w:rsidRPr="00EB3ACC" w:rsidRDefault="00EB3ACC" w:rsidP="00EB3ACC">
      <w:pPr>
        <w:tabs>
          <w:tab w:val="right" w:pos="8640"/>
        </w:tabs>
        <w:spacing w:after="0" w:line="240" w:lineRule="auto"/>
        <w:jc w:val="center"/>
        <w:rPr>
          <w:rFonts w:ascii="Arial" w:eastAsia="Times New Roman" w:hAnsi="Arial" w:cs="Arial"/>
          <w:b/>
          <w:sz w:val="32"/>
          <w:szCs w:val="32"/>
        </w:rPr>
      </w:pPr>
      <w:bookmarkStart w:id="82" w:name="S030603F1"/>
      <w:bookmarkEnd w:id="82"/>
      <w:r w:rsidRPr="00EB3ACC">
        <w:rPr>
          <w:rFonts w:ascii="Arial" w:eastAsia="Times New Roman" w:hAnsi="Arial" w:cs="Arial"/>
          <w:b/>
          <w:noProof/>
          <w:sz w:val="32"/>
          <w:szCs w:val="32"/>
        </w:rPr>
        <w:drawing>
          <wp:anchor distT="0" distB="0" distL="114300" distR="114300" simplePos="0" relativeHeight="251808768" behindDoc="1" locked="0" layoutInCell="1" allowOverlap="1">
            <wp:simplePos x="0" y="0"/>
            <wp:positionH relativeFrom="column">
              <wp:posOffset>-19050</wp:posOffset>
            </wp:positionH>
            <wp:positionV relativeFrom="paragraph">
              <wp:posOffset>-290830</wp:posOffset>
            </wp:positionV>
            <wp:extent cx="1076325" cy="660400"/>
            <wp:effectExtent l="19050" t="0" r="9525" b="0"/>
            <wp:wrapTight wrapText="bothSides">
              <wp:wrapPolygon edited="0">
                <wp:start x="-382" y="0"/>
                <wp:lineTo x="-382" y="21185"/>
                <wp:lineTo x="21791" y="21185"/>
                <wp:lineTo x="21791" y="0"/>
                <wp:lineTo x="-382" y="0"/>
              </wp:wrapPolygon>
            </wp:wrapTight>
            <wp:docPr id="25" name="Picture 2" descr="PCCLD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CLDlogo05"/>
                    <pic:cNvPicPr>
                      <a:picLocks noChangeAspect="1" noChangeArrowheads="1"/>
                    </pic:cNvPicPr>
                  </pic:nvPicPr>
                  <pic:blipFill>
                    <a:blip r:embed="rId17" cstate="print"/>
                    <a:srcRect/>
                    <a:stretch>
                      <a:fillRect/>
                    </a:stretch>
                  </pic:blipFill>
                  <pic:spPr bwMode="auto">
                    <a:xfrm>
                      <a:off x="0" y="0"/>
                      <a:ext cx="1076325" cy="660400"/>
                    </a:xfrm>
                    <a:prstGeom prst="rect">
                      <a:avLst/>
                    </a:prstGeom>
                    <a:noFill/>
                    <a:ln w="9525">
                      <a:noFill/>
                      <a:miter lim="800000"/>
                      <a:headEnd/>
                      <a:tailEnd/>
                    </a:ln>
                  </pic:spPr>
                </pic:pic>
              </a:graphicData>
            </a:graphic>
          </wp:anchor>
        </w:drawing>
      </w:r>
      <w:r w:rsidRPr="00EB3ACC">
        <w:rPr>
          <w:rFonts w:ascii="Arial" w:eastAsia="Times New Roman" w:hAnsi="Arial" w:cs="Arial"/>
          <w:b/>
          <w:noProof/>
          <w:sz w:val="32"/>
          <w:szCs w:val="32"/>
        </w:rPr>
        <w:t>SUSPENSION OF LIBRARY PRIVILEGES</w:t>
      </w:r>
    </w:p>
    <w:p w:rsidR="00EB3ACC" w:rsidRPr="00EB3ACC" w:rsidRDefault="00EB3ACC" w:rsidP="00EB3ACC">
      <w:pPr>
        <w:tabs>
          <w:tab w:val="right" w:pos="8640"/>
        </w:tabs>
        <w:spacing w:after="0" w:line="240" w:lineRule="auto"/>
        <w:rPr>
          <w:rFonts w:ascii="Arial" w:eastAsia="Times New Roman" w:hAnsi="Arial" w:cs="Arial"/>
          <w:b/>
          <w:sz w:val="16"/>
          <w:szCs w:val="16"/>
        </w:rPr>
      </w:pPr>
    </w:p>
    <w:p w:rsidR="00EB3ACC" w:rsidRPr="00EB3ACC" w:rsidRDefault="00EB3ACC" w:rsidP="00EB3ACC">
      <w:pPr>
        <w:tabs>
          <w:tab w:val="right" w:pos="8640"/>
        </w:tabs>
        <w:spacing w:after="0" w:line="240" w:lineRule="auto"/>
        <w:rPr>
          <w:rFonts w:ascii="Arial" w:eastAsia="Times New Roman" w:hAnsi="Arial" w:cs="Arial"/>
          <w:b/>
          <w:sz w:val="16"/>
          <w:szCs w:val="16"/>
        </w:rPr>
      </w:pPr>
    </w:p>
    <w:p w:rsidR="00EB3ACC" w:rsidRPr="00EB3ACC" w:rsidRDefault="00EB3ACC" w:rsidP="00EB3ACC">
      <w:pPr>
        <w:tabs>
          <w:tab w:val="right" w:pos="8640"/>
        </w:tabs>
        <w:spacing w:after="0" w:line="240" w:lineRule="auto"/>
        <w:rPr>
          <w:rFonts w:ascii="Arial" w:eastAsia="Times New Roman" w:hAnsi="Arial" w:cs="Arial"/>
          <w:sz w:val="16"/>
          <w:szCs w:val="16"/>
        </w:rPr>
      </w:pPr>
      <w:r w:rsidRPr="00EB3ACC">
        <w:rPr>
          <w:rFonts w:ascii="Arial" w:eastAsia="Times New Roman" w:hAnsi="Arial" w:cs="Arial"/>
          <w:b/>
          <w:sz w:val="16"/>
          <w:szCs w:val="16"/>
        </w:rPr>
        <w:t>100 E. Abriendo Ave.</w:t>
      </w:r>
    </w:p>
    <w:p w:rsidR="00EB3ACC" w:rsidRPr="00EB3ACC" w:rsidRDefault="00EB3ACC" w:rsidP="00EB3ACC">
      <w:pPr>
        <w:tabs>
          <w:tab w:val="right" w:pos="8640"/>
        </w:tabs>
        <w:spacing w:after="120" w:line="240" w:lineRule="auto"/>
        <w:rPr>
          <w:rFonts w:ascii="Arial" w:eastAsia="Times New Roman" w:hAnsi="Arial" w:cs="Arial"/>
          <w:b/>
          <w:sz w:val="20"/>
          <w:szCs w:val="24"/>
        </w:rPr>
      </w:pPr>
      <w:r w:rsidRPr="00EB3ACC">
        <w:rPr>
          <w:rFonts w:ascii="Arial" w:eastAsia="Times New Roman" w:hAnsi="Arial" w:cs="Arial"/>
          <w:b/>
          <w:sz w:val="16"/>
          <w:szCs w:val="16"/>
        </w:rPr>
        <w:t>Pueblo, CO 81004-4290</w:t>
      </w:r>
    </w:p>
    <w:p w:rsidR="00EB3ACC" w:rsidRPr="00EB3ACC" w:rsidRDefault="00EB3ACC" w:rsidP="00EB3ACC">
      <w:pPr>
        <w:spacing w:after="0" w:line="360" w:lineRule="auto"/>
        <w:rPr>
          <w:rFonts w:ascii="Arial" w:eastAsia="Times New Roman" w:hAnsi="Arial" w:cs="Arial"/>
        </w:rPr>
      </w:pPr>
    </w:p>
    <w:p w:rsidR="00EB3ACC" w:rsidRPr="00EB3ACC" w:rsidRDefault="00EB3ACC" w:rsidP="00EB3ACC">
      <w:pPr>
        <w:spacing w:after="0" w:line="360" w:lineRule="auto"/>
        <w:jc w:val="both"/>
        <w:rPr>
          <w:rFonts w:ascii="Arial" w:eastAsia="Times New Roman" w:hAnsi="Arial" w:cs="Arial"/>
        </w:rPr>
      </w:pPr>
      <w:r w:rsidRPr="00EB3ACC">
        <w:rPr>
          <w:rFonts w:ascii="Arial" w:eastAsia="Times New Roman" w:hAnsi="Arial" w:cs="Arial"/>
        </w:rPr>
        <w:t xml:space="preserve">You ________________________, are hereby notified that you have violated the policies and procedures of the Pueblo City-County Library District (PCCLD), and your presence on the properties located at the Barkman Library (1300 Jerry Murphy Rd.), Lamb Library (2525 S. Pueblo Blvd.), Pueblo West Library (298 S. Joe Martinez Blvd.), the Rawlings Library (100 E. Abriendo Ave.), or  at any other PCCLD’s community/partnership library whose locations are listed on </w:t>
      </w:r>
      <w:hyperlink r:id="rId39" w:history="1">
        <w:r w:rsidRPr="00EB3ACC">
          <w:rPr>
            <w:rFonts w:ascii="Arial" w:eastAsia="Times New Roman" w:hAnsi="Arial" w:cs="Arial"/>
            <w:color w:val="0000FF" w:themeColor="hyperlink"/>
            <w:u w:val="single"/>
          </w:rPr>
          <w:t>www.pueblolibrary.org</w:t>
        </w:r>
      </w:hyperlink>
      <w:r w:rsidRPr="00EB3ACC">
        <w:rPr>
          <w:rFonts w:ascii="Arial" w:eastAsia="Times New Roman" w:hAnsi="Arial" w:cs="Arial"/>
        </w:rPr>
        <w:t>, is no longer desired.  Your Library privileges are suspended from said properties until _____________</w:t>
      </w:r>
      <w:r w:rsidRPr="00EB3ACC">
        <w:rPr>
          <w:rFonts w:ascii="Arial" w:eastAsia="Times New Roman" w:hAnsi="Arial" w:cs="Arial"/>
          <w:i/>
        </w:rPr>
        <w:t>(date)</w:t>
      </w:r>
      <w:r w:rsidRPr="00EB3ACC">
        <w:rPr>
          <w:rFonts w:ascii="Arial" w:eastAsia="Times New Roman" w:hAnsi="Arial" w:cs="Arial"/>
        </w:rPr>
        <w:t xml:space="preserve">.  </w:t>
      </w:r>
    </w:p>
    <w:p w:rsidR="00EB3ACC" w:rsidRPr="00EB3ACC" w:rsidRDefault="00EB3ACC" w:rsidP="00EB3ACC">
      <w:pPr>
        <w:spacing w:after="0" w:line="240" w:lineRule="auto"/>
        <w:jc w:val="both"/>
        <w:rPr>
          <w:rFonts w:ascii="Arial" w:eastAsia="Times New Roman" w:hAnsi="Arial" w:cs="Arial"/>
        </w:rPr>
      </w:pPr>
    </w:p>
    <w:p w:rsidR="00EB3ACC" w:rsidRPr="00EB3ACC" w:rsidRDefault="00EB3ACC" w:rsidP="00EB3ACC">
      <w:pPr>
        <w:spacing w:after="240" w:line="240" w:lineRule="auto"/>
        <w:jc w:val="both"/>
        <w:rPr>
          <w:rFonts w:ascii="Arial" w:eastAsia="Times New Roman" w:hAnsi="Arial" w:cs="Arial"/>
        </w:rPr>
      </w:pPr>
      <w:r w:rsidRPr="00EB3ACC">
        <w:rPr>
          <w:rFonts w:ascii="Arial" w:eastAsia="Times New Roman" w:hAnsi="Arial" w:cs="Arial"/>
        </w:rPr>
        <w:t>After this date, you may request your Library privileges to be reinstated by contacting</w:t>
      </w:r>
    </w:p>
    <w:p w:rsidR="00EB3ACC" w:rsidRPr="00EB3ACC" w:rsidRDefault="00EB3ACC" w:rsidP="00EB3ACC">
      <w:pPr>
        <w:spacing w:after="0" w:line="240" w:lineRule="auto"/>
        <w:jc w:val="both"/>
        <w:rPr>
          <w:rFonts w:ascii="Arial" w:eastAsia="Times New Roman" w:hAnsi="Arial" w:cs="Arial"/>
        </w:rPr>
      </w:pPr>
      <w:r w:rsidRPr="00EB3ACC">
        <w:rPr>
          <w:rFonts w:ascii="Arial" w:eastAsia="Times New Roman" w:hAnsi="Arial" w:cs="Arial"/>
        </w:rPr>
        <w:t>________________________ at ____________________.</w:t>
      </w:r>
    </w:p>
    <w:p w:rsidR="00EB3ACC" w:rsidRPr="00EB3ACC" w:rsidRDefault="00EB3ACC" w:rsidP="00EB3ACC">
      <w:pPr>
        <w:spacing w:after="0" w:line="360" w:lineRule="auto"/>
        <w:rPr>
          <w:rFonts w:ascii="Arial" w:eastAsia="Times New Roman" w:hAnsi="Arial" w:cs="Arial"/>
          <w:vertAlign w:val="superscript"/>
        </w:rPr>
      </w:pPr>
      <w:r w:rsidRPr="00EB3ACC">
        <w:rPr>
          <w:rFonts w:ascii="Arial" w:eastAsia="Times New Roman" w:hAnsi="Arial" w:cs="Arial"/>
        </w:rPr>
        <w:t xml:space="preserve">        </w:t>
      </w:r>
      <w:r w:rsidRPr="00EB3ACC">
        <w:rPr>
          <w:rFonts w:ascii="Arial" w:eastAsia="Times New Roman" w:hAnsi="Arial" w:cs="Arial"/>
        </w:rPr>
        <w:tab/>
      </w:r>
      <w:r w:rsidRPr="00EB3ACC">
        <w:rPr>
          <w:rFonts w:ascii="Arial" w:eastAsia="Times New Roman" w:hAnsi="Arial" w:cs="Arial"/>
          <w:i/>
          <w:vertAlign w:val="superscript"/>
        </w:rPr>
        <w:t>(Library Manager)</w:t>
      </w:r>
      <w:r w:rsidRPr="00EB3ACC">
        <w:rPr>
          <w:rFonts w:ascii="Arial" w:eastAsia="Times New Roman" w:hAnsi="Arial" w:cs="Arial"/>
          <w:vertAlign w:val="superscript"/>
        </w:rPr>
        <w:t xml:space="preserve"> </w:t>
      </w:r>
      <w:r w:rsidRPr="00EB3ACC">
        <w:rPr>
          <w:rFonts w:ascii="Arial" w:eastAsia="Times New Roman" w:hAnsi="Arial" w:cs="Arial"/>
          <w:vertAlign w:val="superscript"/>
        </w:rPr>
        <w:tab/>
      </w:r>
      <w:r w:rsidRPr="00EB3ACC">
        <w:rPr>
          <w:rFonts w:ascii="Arial" w:eastAsia="Times New Roman" w:hAnsi="Arial" w:cs="Arial"/>
          <w:vertAlign w:val="superscript"/>
        </w:rPr>
        <w:tab/>
      </w:r>
      <w:r w:rsidRPr="00EB3ACC">
        <w:rPr>
          <w:rFonts w:ascii="Arial" w:eastAsia="Times New Roman" w:hAnsi="Arial" w:cs="Arial"/>
          <w:vertAlign w:val="superscript"/>
        </w:rPr>
        <w:tab/>
      </w:r>
      <w:r w:rsidRPr="00EB3ACC">
        <w:rPr>
          <w:rFonts w:ascii="Arial" w:eastAsia="Times New Roman" w:hAnsi="Arial" w:cs="Arial"/>
          <w:i/>
          <w:vertAlign w:val="superscript"/>
        </w:rPr>
        <w:t>(Contact phone number)</w:t>
      </w:r>
    </w:p>
    <w:p w:rsidR="00EB3ACC" w:rsidRPr="00EB3ACC" w:rsidRDefault="00EB3ACC" w:rsidP="00EB3ACC">
      <w:pPr>
        <w:spacing w:after="0" w:line="360" w:lineRule="auto"/>
        <w:rPr>
          <w:rFonts w:ascii="Arial" w:eastAsia="Times New Roman" w:hAnsi="Arial" w:cs="Arial"/>
          <w:vertAlign w:val="superscript"/>
        </w:rPr>
      </w:pPr>
      <w:r w:rsidRPr="00EB3ACC">
        <w:rPr>
          <w:rFonts w:ascii="Arial" w:eastAsia="Times New Roman" w:hAnsi="Arial" w:cs="Arial"/>
        </w:rPr>
        <w:tab/>
      </w:r>
      <w:r w:rsidRPr="00EB3ACC">
        <w:rPr>
          <w:rFonts w:ascii="Arial" w:eastAsia="Times New Roman" w:hAnsi="Arial" w:cs="Arial"/>
        </w:rPr>
        <w:tab/>
      </w:r>
      <w:r w:rsidRPr="00EB3ACC">
        <w:rPr>
          <w:rFonts w:ascii="Arial" w:eastAsia="Times New Roman" w:hAnsi="Arial" w:cs="Arial"/>
        </w:rPr>
        <w:tab/>
      </w:r>
      <w:r w:rsidRPr="00EB3ACC">
        <w:rPr>
          <w:rFonts w:ascii="Arial" w:eastAsia="Times New Roman" w:hAnsi="Arial" w:cs="Arial"/>
        </w:rPr>
        <w:tab/>
      </w:r>
      <w:r w:rsidRPr="00EB3ACC">
        <w:rPr>
          <w:rFonts w:ascii="Arial" w:eastAsia="Times New Roman" w:hAnsi="Arial" w:cs="Arial"/>
          <w:vertAlign w:val="superscript"/>
        </w:rPr>
        <w:t xml:space="preserve"> </w:t>
      </w:r>
    </w:p>
    <w:p w:rsidR="00EB3ACC" w:rsidRPr="00EB3ACC" w:rsidRDefault="00EB3ACC" w:rsidP="00EB3ACC">
      <w:pPr>
        <w:spacing w:after="0" w:line="360" w:lineRule="auto"/>
        <w:rPr>
          <w:rFonts w:ascii="Arial" w:eastAsia="Times New Roman" w:hAnsi="Arial" w:cs="Arial"/>
        </w:rPr>
      </w:pPr>
      <w:r w:rsidRPr="00EB3ACC">
        <w:rPr>
          <w:rFonts w:ascii="Arial" w:eastAsia="Times New Roman" w:hAnsi="Arial" w:cs="Arial"/>
        </w:rPr>
        <w:t xml:space="preserve">If you come back on the premises before reinstatement of your library privileges, you will be arrested and prosecuted for trespassing on public property.  </w:t>
      </w:r>
    </w:p>
    <w:p w:rsidR="00EB3ACC" w:rsidRPr="00EB3ACC" w:rsidRDefault="00EB3ACC" w:rsidP="00EB3ACC">
      <w:pPr>
        <w:spacing w:after="0" w:line="360" w:lineRule="auto"/>
        <w:jc w:val="both"/>
        <w:rPr>
          <w:rFonts w:ascii="Arial" w:eastAsia="Times New Roman" w:hAnsi="Arial" w:cs="Arial"/>
        </w:rPr>
      </w:pPr>
      <w:r w:rsidRPr="00EB3ACC">
        <w:rPr>
          <w:rFonts w:ascii="Arial" w:eastAsia="Times New Roman" w:hAnsi="Arial" w:cs="Arial"/>
        </w:rPr>
        <w:t xml:space="preserve">  </w:t>
      </w:r>
    </w:p>
    <w:p w:rsidR="00EB3ACC" w:rsidRPr="00EB3ACC" w:rsidRDefault="00EB3ACC" w:rsidP="00EB3ACC">
      <w:pPr>
        <w:spacing w:after="0" w:line="360" w:lineRule="auto"/>
        <w:jc w:val="both"/>
        <w:rPr>
          <w:rFonts w:ascii="Arial" w:eastAsia="Times New Roman" w:hAnsi="Arial" w:cs="Arial"/>
        </w:rPr>
      </w:pPr>
      <w:r w:rsidRPr="00EB3ACC">
        <w:rPr>
          <w:rFonts w:ascii="Arial" w:eastAsia="Times New Roman" w:hAnsi="Arial" w:cs="Arial"/>
        </w:rPr>
        <w:t xml:space="preserve">You have the right to appeal the suspension of your library privileges by contacting PCCLD’s Executive Director in Administration at the Rawlings Public Library at 719-562-5625. </w:t>
      </w:r>
    </w:p>
    <w:p w:rsidR="00EB3ACC" w:rsidRPr="00EB3ACC" w:rsidRDefault="00EB3ACC" w:rsidP="00EB3ACC">
      <w:pPr>
        <w:spacing w:after="0" w:line="240" w:lineRule="auto"/>
        <w:ind w:left="720"/>
        <w:contextualSpacing/>
        <w:rPr>
          <w:rFonts w:ascii="Arial" w:eastAsia="Times New Roman" w:hAnsi="Arial" w:cs="Arial"/>
        </w:rPr>
      </w:pPr>
    </w:p>
    <w:p w:rsidR="00EB3ACC" w:rsidRPr="00EB3ACC" w:rsidRDefault="00EB3ACC" w:rsidP="00EB3ACC">
      <w:pPr>
        <w:spacing w:after="0" w:line="240" w:lineRule="auto"/>
        <w:rPr>
          <w:rFonts w:ascii="Arial" w:eastAsia="Times New Roman" w:hAnsi="Arial" w:cs="Arial"/>
        </w:rPr>
      </w:pPr>
    </w:p>
    <w:p w:rsidR="00EB3ACC" w:rsidRPr="00EB3ACC" w:rsidRDefault="00EB3ACC" w:rsidP="00EB3ACC">
      <w:pPr>
        <w:spacing w:after="0" w:line="240" w:lineRule="auto"/>
        <w:rPr>
          <w:rFonts w:ascii="Arial" w:eastAsia="Times New Roman" w:hAnsi="Arial" w:cs="Arial"/>
        </w:rPr>
      </w:pPr>
      <w:r w:rsidRPr="00EB3ACC">
        <w:rPr>
          <w:rFonts w:ascii="Arial" w:eastAsia="Times New Roman" w:hAnsi="Arial" w:cs="Arial"/>
        </w:rPr>
        <w:t>DATE of Policy Violation:_______________________</w:t>
      </w:r>
    </w:p>
    <w:p w:rsidR="00EB3ACC" w:rsidRPr="00EB3ACC" w:rsidRDefault="00EB3ACC" w:rsidP="00EB3ACC">
      <w:pPr>
        <w:spacing w:after="0" w:line="240" w:lineRule="auto"/>
        <w:rPr>
          <w:rFonts w:ascii="Arial" w:eastAsia="Times New Roman" w:hAnsi="Arial" w:cs="Arial"/>
        </w:rPr>
      </w:pPr>
    </w:p>
    <w:p w:rsidR="00EB3ACC" w:rsidRPr="00EB3ACC" w:rsidRDefault="00EB3ACC" w:rsidP="00EB3ACC">
      <w:pPr>
        <w:spacing w:after="0" w:line="240" w:lineRule="auto"/>
        <w:rPr>
          <w:rFonts w:ascii="Arial" w:eastAsia="Times New Roman" w:hAnsi="Arial" w:cs="Arial"/>
        </w:rPr>
      </w:pPr>
    </w:p>
    <w:p w:rsidR="00EB3ACC" w:rsidRPr="00EB3ACC" w:rsidRDefault="00EB3ACC" w:rsidP="00EB3ACC">
      <w:pPr>
        <w:spacing w:after="0" w:line="240" w:lineRule="auto"/>
        <w:rPr>
          <w:rFonts w:ascii="Arial" w:eastAsia="Times New Roman" w:hAnsi="Arial" w:cs="Arial"/>
        </w:rPr>
      </w:pPr>
      <w:r w:rsidRPr="00EB3ACC">
        <w:rPr>
          <w:rFonts w:ascii="Arial" w:eastAsia="Times New Roman" w:hAnsi="Arial" w:cs="Arial"/>
        </w:rPr>
        <w:t>______________________________</w:t>
      </w:r>
      <w:r w:rsidRPr="00EB3ACC">
        <w:rPr>
          <w:rFonts w:ascii="Arial" w:eastAsia="Times New Roman" w:hAnsi="Arial" w:cs="Arial"/>
        </w:rPr>
        <w:tab/>
      </w:r>
      <w:r w:rsidRPr="00EB3ACC">
        <w:rPr>
          <w:rFonts w:ascii="Arial" w:eastAsia="Times New Roman" w:hAnsi="Arial" w:cs="Arial"/>
        </w:rPr>
        <w:tab/>
      </w:r>
      <w:r w:rsidRPr="00EB3ACC">
        <w:rPr>
          <w:rFonts w:ascii="Arial" w:eastAsia="Times New Roman" w:hAnsi="Arial" w:cs="Arial"/>
        </w:rPr>
        <w:tab/>
      </w:r>
      <w:r w:rsidRPr="00EB3ACC">
        <w:rPr>
          <w:rFonts w:ascii="Arial" w:eastAsia="Times New Roman" w:hAnsi="Arial" w:cs="Arial"/>
        </w:rPr>
        <w:tab/>
        <w:t>______________________________</w:t>
      </w:r>
    </w:p>
    <w:p w:rsidR="00EB3ACC" w:rsidRPr="00EB3ACC" w:rsidRDefault="00EB3ACC" w:rsidP="00EB3ACC">
      <w:pPr>
        <w:spacing w:after="0" w:line="240" w:lineRule="auto"/>
        <w:rPr>
          <w:rFonts w:ascii="Arial" w:eastAsia="Times New Roman" w:hAnsi="Arial" w:cs="Arial"/>
          <w:b/>
        </w:rPr>
      </w:pPr>
      <w:r w:rsidRPr="00EB3ACC">
        <w:rPr>
          <w:rFonts w:ascii="Arial" w:eastAsia="Times New Roman" w:hAnsi="Arial" w:cs="Arial"/>
          <w:b/>
        </w:rPr>
        <w:t>Customer Signature</w:t>
      </w:r>
      <w:r w:rsidRPr="00EB3ACC">
        <w:rPr>
          <w:rFonts w:ascii="Arial" w:eastAsia="Times New Roman" w:hAnsi="Arial" w:cs="Arial"/>
          <w:b/>
        </w:rPr>
        <w:tab/>
      </w:r>
      <w:r w:rsidRPr="00EB3ACC">
        <w:rPr>
          <w:rFonts w:ascii="Arial" w:eastAsia="Times New Roman" w:hAnsi="Arial" w:cs="Arial"/>
          <w:b/>
        </w:rPr>
        <w:tab/>
      </w:r>
      <w:r w:rsidRPr="00EB3ACC">
        <w:rPr>
          <w:rFonts w:ascii="Arial" w:eastAsia="Times New Roman" w:hAnsi="Arial" w:cs="Arial"/>
          <w:b/>
        </w:rPr>
        <w:tab/>
      </w:r>
      <w:r w:rsidRPr="00EB3ACC">
        <w:rPr>
          <w:rFonts w:ascii="Arial" w:eastAsia="Times New Roman" w:hAnsi="Arial" w:cs="Arial"/>
          <w:b/>
        </w:rPr>
        <w:tab/>
      </w:r>
      <w:r w:rsidRPr="00EB3ACC">
        <w:rPr>
          <w:rFonts w:ascii="Arial" w:eastAsia="Times New Roman" w:hAnsi="Arial" w:cs="Arial"/>
          <w:b/>
        </w:rPr>
        <w:tab/>
      </w:r>
      <w:r w:rsidRPr="00EB3ACC">
        <w:rPr>
          <w:rFonts w:ascii="Arial" w:eastAsia="Times New Roman" w:hAnsi="Arial" w:cs="Arial"/>
          <w:b/>
        </w:rPr>
        <w:tab/>
      </w:r>
      <w:r w:rsidRPr="00EB3ACC">
        <w:rPr>
          <w:rFonts w:ascii="Arial" w:eastAsia="Times New Roman" w:hAnsi="Arial" w:cs="Arial"/>
          <w:b/>
        </w:rPr>
        <w:tab/>
        <w:t>Witness</w:t>
      </w:r>
    </w:p>
    <w:p w:rsidR="00EB3ACC" w:rsidRPr="00EB3ACC" w:rsidRDefault="00D75691" w:rsidP="00EB3ACC">
      <w:pPr>
        <w:spacing w:after="0" w:line="240" w:lineRule="auto"/>
        <w:rPr>
          <w:rFonts w:ascii="Arial" w:eastAsia="Times New Roman" w:hAnsi="Arial" w:cs="Arial"/>
          <w:b/>
        </w:rPr>
      </w:pPr>
      <w:r w:rsidRPr="00D75691">
        <w:rPr>
          <w:rFonts w:ascii="Times New Roman" w:eastAsia="Times New Roman" w:hAnsi="Times New Roman" w:cs="Times New Roman"/>
          <w:noProof/>
        </w:rPr>
        <w:pict>
          <v:shape id="_x0000_s1525" type="#_x0000_t202" style="position:absolute;margin-left:259.2pt;margin-top:8.1pt;width:271.75pt;height:35.4pt;z-index:251809792;mso-wrap-style:none" stroked="f">
            <v:textbox>
              <w:txbxContent>
                <w:p w:rsidR="00B9017C" w:rsidRDefault="00B9017C" w:rsidP="00EB3ACC">
                  <w:pPr>
                    <w:numPr>
                      <w:ilvl w:val="0"/>
                      <w:numId w:val="43"/>
                    </w:numPr>
                    <w:spacing w:after="0" w:line="240" w:lineRule="auto"/>
                    <w:rPr>
                      <w:rFonts w:ascii="Arial" w:hAnsi="Arial" w:cs="Arial"/>
                    </w:rPr>
                  </w:pPr>
                  <w:r>
                    <w:rPr>
                      <w:rFonts w:ascii="Arial" w:hAnsi="Arial" w:cs="Arial"/>
                    </w:rPr>
                    <w:t>Check here to acknowledge privileges in Sirsi</w:t>
                  </w:r>
                </w:p>
                <w:p w:rsidR="00B9017C" w:rsidRDefault="00B9017C" w:rsidP="00EB3ACC">
                  <w:pPr>
                    <w:rPr>
                      <w:rFonts w:ascii="Arial" w:hAnsi="Arial" w:cs="Arial"/>
                    </w:rPr>
                  </w:pPr>
                  <w:r>
                    <w:rPr>
                      <w:rFonts w:ascii="Arial" w:hAnsi="Arial" w:cs="Arial"/>
                    </w:rPr>
                    <w:tab/>
                    <w:t>have been suspended for the specified time.</w:t>
                  </w:r>
                </w:p>
              </w:txbxContent>
            </v:textbox>
            <w10:wrap type="square"/>
          </v:shape>
        </w:pict>
      </w:r>
    </w:p>
    <w:p w:rsidR="00EB3ACC" w:rsidRPr="00EB3ACC" w:rsidRDefault="00EB3ACC" w:rsidP="00EB3ACC">
      <w:pPr>
        <w:spacing w:after="0" w:line="240" w:lineRule="auto"/>
        <w:rPr>
          <w:rFonts w:ascii="Arial" w:eastAsia="Times New Roman" w:hAnsi="Arial" w:cs="Arial"/>
          <w:b/>
        </w:rPr>
      </w:pPr>
    </w:p>
    <w:p w:rsidR="00EB3ACC" w:rsidRPr="00EB3ACC" w:rsidRDefault="00EB3ACC" w:rsidP="00EB3ACC">
      <w:pPr>
        <w:spacing w:after="0" w:line="240" w:lineRule="auto"/>
        <w:rPr>
          <w:rFonts w:ascii="Arial" w:eastAsia="Times New Roman" w:hAnsi="Arial" w:cs="Arial"/>
        </w:rPr>
      </w:pPr>
      <w:r w:rsidRPr="00EB3ACC">
        <w:rPr>
          <w:rFonts w:ascii="Arial" w:eastAsia="Times New Roman" w:hAnsi="Arial" w:cs="Arial"/>
        </w:rPr>
        <w:t>______________________________</w:t>
      </w:r>
    </w:p>
    <w:p w:rsidR="00EB3ACC" w:rsidRPr="00EB3ACC" w:rsidRDefault="00EB3ACC" w:rsidP="00EB3ACC">
      <w:pPr>
        <w:spacing w:after="0" w:line="240" w:lineRule="auto"/>
        <w:rPr>
          <w:rFonts w:ascii="Arial" w:eastAsia="Times New Roman" w:hAnsi="Arial" w:cs="Arial"/>
          <w:b/>
          <w:i/>
        </w:rPr>
      </w:pPr>
      <w:r w:rsidRPr="00EB3ACC">
        <w:rPr>
          <w:rFonts w:ascii="Arial" w:eastAsia="Times New Roman" w:hAnsi="Arial" w:cs="Arial"/>
          <w:b/>
        </w:rPr>
        <w:t>Library Supervisor Signature</w:t>
      </w:r>
    </w:p>
    <w:p w:rsidR="00EB3ACC" w:rsidRPr="00EB3ACC" w:rsidRDefault="00EB3ACC" w:rsidP="00EB3ACC">
      <w:pPr>
        <w:spacing w:after="0" w:line="240" w:lineRule="auto"/>
        <w:rPr>
          <w:rFonts w:ascii="Arial" w:eastAsia="Times New Roman" w:hAnsi="Arial" w:cs="Arial"/>
        </w:rPr>
      </w:pPr>
      <w:r w:rsidRPr="00EB3ACC">
        <w:rPr>
          <w:rFonts w:ascii="Arial" w:eastAsia="Times New Roman" w:hAnsi="Arial" w:cs="Arial"/>
        </w:rPr>
        <w:t>---------------------------------------------------------------------</w:t>
      </w:r>
      <w:r>
        <w:rPr>
          <w:rFonts w:ascii="Arial" w:eastAsia="Times New Roman" w:hAnsi="Arial" w:cs="Arial"/>
        </w:rPr>
        <w:t>--------------------------------------------------------------------</w:t>
      </w:r>
      <w:r w:rsidRPr="00EB3ACC">
        <w:rPr>
          <w:rFonts w:ascii="Arial" w:eastAsia="Times New Roman" w:hAnsi="Arial" w:cs="Arial"/>
        </w:rPr>
        <w:t>-</w:t>
      </w:r>
    </w:p>
    <w:p w:rsidR="00EB3ACC" w:rsidRPr="00EB3ACC" w:rsidRDefault="00EB3ACC" w:rsidP="00EB3ACC">
      <w:pPr>
        <w:spacing w:after="0" w:line="240" w:lineRule="auto"/>
        <w:rPr>
          <w:rFonts w:ascii="Arial" w:eastAsia="Times New Roman" w:hAnsi="Arial" w:cs="Arial"/>
          <w:i/>
        </w:rPr>
      </w:pPr>
    </w:p>
    <w:p w:rsidR="00EB3ACC" w:rsidRPr="00EB3ACC" w:rsidRDefault="00EB3ACC" w:rsidP="00EB3ACC">
      <w:pPr>
        <w:spacing w:after="0" w:line="240" w:lineRule="auto"/>
        <w:rPr>
          <w:rFonts w:ascii="Arial" w:eastAsia="Times New Roman" w:hAnsi="Arial" w:cs="Arial"/>
          <w:i/>
        </w:rPr>
      </w:pPr>
      <w:r w:rsidRPr="00EB3ACC">
        <w:rPr>
          <w:rFonts w:ascii="Arial" w:eastAsia="Times New Roman" w:hAnsi="Arial" w:cs="Arial"/>
          <w:i/>
        </w:rPr>
        <w:t>Route this form to Executive Director’s Office</w:t>
      </w:r>
    </w:p>
    <w:p w:rsidR="00EB3ACC" w:rsidRPr="00EB3ACC" w:rsidRDefault="00EB3ACC" w:rsidP="00EB3ACC">
      <w:pPr>
        <w:spacing w:after="0" w:line="240" w:lineRule="auto"/>
        <w:rPr>
          <w:rFonts w:ascii="Arial" w:eastAsia="Times New Roman" w:hAnsi="Arial" w:cs="Arial"/>
          <w:i/>
        </w:rPr>
      </w:pPr>
    </w:p>
    <w:p w:rsidR="00EB3ACC" w:rsidRPr="00EB3ACC" w:rsidRDefault="00EB3ACC" w:rsidP="00EB3ACC">
      <w:pPr>
        <w:spacing w:after="0" w:line="240" w:lineRule="auto"/>
        <w:rPr>
          <w:rFonts w:ascii="Arial" w:eastAsia="Times New Roman" w:hAnsi="Arial" w:cs="Arial"/>
        </w:rPr>
      </w:pPr>
      <w:r w:rsidRPr="00EB3ACC">
        <w:rPr>
          <w:rFonts w:ascii="Arial" w:eastAsia="Times New Roman" w:hAnsi="Arial" w:cs="Arial"/>
          <w:i/>
        </w:rPr>
        <w:tab/>
      </w:r>
      <w:r w:rsidRPr="00EB3ACC">
        <w:rPr>
          <w:rFonts w:ascii="Arial" w:eastAsia="Times New Roman" w:hAnsi="Arial" w:cs="Arial"/>
          <w:i/>
        </w:rPr>
        <w:tab/>
      </w:r>
      <w:r w:rsidRPr="00EB3ACC">
        <w:rPr>
          <w:rFonts w:ascii="Arial" w:eastAsia="Times New Roman" w:hAnsi="Arial" w:cs="Arial"/>
          <w:i/>
        </w:rPr>
        <w:tab/>
      </w:r>
      <w:r w:rsidRPr="00EB3ACC">
        <w:rPr>
          <w:rFonts w:ascii="Arial" w:eastAsia="Times New Roman" w:hAnsi="Arial" w:cs="Arial"/>
          <w:i/>
        </w:rPr>
        <w:tab/>
      </w:r>
      <w:r w:rsidRPr="00EB3ACC">
        <w:rPr>
          <w:rFonts w:ascii="Arial" w:eastAsia="Times New Roman" w:hAnsi="Arial" w:cs="Arial"/>
          <w:i/>
        </w:rPr>
        <w:tab/>
      </w:r>
      <w:r w:rsidRPr="00EB3ACC">
        <w:rPr>
          <w:rFonts w:ascii="Arial" w:eastAsia="Times New Roman" w:hAnsi="Arial" w:cs="Arial"/>
          <w:i/>
        </w:rPr>
        <w:tab/>
      </w:r>
      <w:r w:rsidRPr="00EB3ACC">
        <w:rPr>
          <w:rFonts w:ascii="Arial" w:eastAsia="Times New Roman" w:hAnsi="Arial" w:cs="Arial"/>
          <w:i/>
        </w:rPr>
        <w:tab/>
      </w:r>
      <w:r w:rsidRPr="00EB3ACC">
        <w:rPr>
          <w:rFonts w:ascii="Arial" w:eastAsia="Times New Roman" w:hAnsi="Arial" w:cs="Arial"/>
          <w:i/>
        </w:rPr>
        <w:tab/>
      </w:r>
      <w:r w:rsidRPr="00EB3ACC">
        <w:rPr>
          <w:rFonts w:ascii="Arial" w:eastAsia="Times New Roman" w:hAnsi="Arial" w:cs="Arial"/>
        </w:rPr>
        <w:t>________________________________</w:t>
      </w:r>
    </w:p>
    <w:p w:rsidR="00EB3ACC" w:rsidRPr="00EB3ACC" w:rsidRDefault="00EB3ACC" w:rsidP="00EB3ACC">
      <w:pPr>
        <w:spacing w:after="0" w:line="240" w:lineRule="auto"/>
        <w:rPr>
          <w:rFonts w:ascii="Arial" w:eastAsia="Times New Roman" w:hAnsi="Arial" w:cs="Arial"/>
          <w:b/>
        </w:rPr>
      </w:pPr>
      <w:r w:rsidRPr="00EB3ACC">
        <w:rPr>
          <w:rFonts w:ascii="Arial" w:eastAsia="Times New Roman" w:hAnsi="Arial" w:cs="Arial"/>
        </w:rPr>
        <w:tab/>
      </w:r>
      <w:r w:rsidRPr="00EB3ACC">
        <w:rPr>
          <w:rFonts w:ascii="Arial" w:eastAsia="Times New Roman" w:hAnsi="Arial" w:cs="Arial"/>
        </w:rPr>
        <w:tab/>
      </w:r>
      <w:r w:rsidRPr="00EB3ACC">
        <w:rPr>
          <w:rFonts w:ascii="Arial" w:eastAsia="Times New Roman" w:hAnsi="Arial" w:cs="Arial"/>
        </w:rPr>
        <w:tab/>
      </w:r>
      <w:r w:rsidRPr="00EB3ACC">
        <w:rPr>
          <w:rFonts w:ascii="Arial" w:eastAsia="Times New Roman" w:hAnsi="Arial" w:cs="Arial"/>
        </w:rPr>
        <w:tab/>
      </w:r>
      <w:r w:rsidRPr="00EB3ACC">
        <w:rPr>
          <w:rFonts w:ascii="Arial" w:eastAsia="Times New Roman" w:hAnsi="Arial" w:cs="Arial"/>
        </w:rPr>
        <w:tab/>
      </w:r>
      <w:r w:rsidRPr="00EB3ACC">
        <w:rPr>
          <w:rFonts w:ascii="Arial" w:eastAsia="Times New Roman" w:hAnsi="Arial" w:cs="Arial"/>
        </w:rPr>
        <w:tab/>
      </w:r>
      <w:r w:rsidRPr="00EB3ACC">
        <w:rPr>
          <w:rFonts w:ascii="Arial" w:eastAsia="Times New Roman" w:hAnsi="Arial" w:cs="Arial"/>
        </w:rPr>
        <w:tab/>
      </w:r>
      <w:r w:rsidRPr="00EB3ACC">
        <w:rPr>
          <w:rFonts w:ascii="Arial" w:eastAsia="Times New Roman" w:hAnsi="Arial" w:cs="Arial"/>
        </w:rPr>
        <w:tab/>
      </w:r>
      <w:r w:rsidRPr="00EB3ACC">
        <w:rPr>
          <w:rFonts w:ascii="Arial" w:eastAsia="Times New Roman" w:hAnsi="Arial" w:cs="Arial"/>
          <w:b/>
        </w:rPr>
        <w:t>Executive Director</w:t>
      </w:r>
    </w:p>
    <w:p w:rsidR="00EB3ACC" w:rsidRPr="00EB3ACC" w:rsidRDefault="00EB3ACC" w:rsidP="00EB3ACC">
      <w:pPr>
        <w:spacing w:after="0" w:line="240" w:lineRule="auto"/>
        <w:rPr>
          <w:rFonts w:ascii="Times New Roman" w:eastAsia="Times New Roman" w:hAnsi="Times New Roman" w:cs="Times New Roman"/>
          <w:i/>
        </w:rPr>
      </w:pPr>
    </w:p>
    <w:p w:rsidR="00EB3ACC" w:rsidRPr="00EB3ACC" w:rsidRDefault="00D75691" w:rsidP="00EB3ACC">
      <w:pPr>
        <w:tabs>
          <w:tab w:val="left" w:pos="1080"/>
        </w:tabs>
        <w:spacing w:after="0" w:line="240" w:lineRule="auto"/>
        <w:rPr>
          <w:rFonts w:ascii="Arial" w:eastAsia="Times New Roman" w:hAnsi="Arial" w:cs="Arial"/>
          <w:i/>
        </w:rPr>
      </w:pPr>
      <w:hyperlink w:anchor="S030601" w:history="1">
        <w:r w:rsidR="00EB3ACC" w:rsidRPr="000E2D0A">
          <w:rPr>
            <w:rStyle w:val="Hyperlink"/>
            <w:rFonts w:ascii="Arial" w:eastAsia="Times New Roman" w:hAnsi="Arial" w:cs="Arial"/>
            <w:i/>
          </w:rPr>
          <w:t>03.06.01</w:t>
        </w:r>
      </w:hyperlink>
      <w:r w:rsidR="00EB3ACC" w:rsidRPr="00EB3ACC">
        <w:rPr>
          <w:rFonts w:ascii="Arial" w:eastAsia="Times New Roman" w:hAnsi="Arial" w:cs="Arial"/>
          <w:i/>
        </w:rPr>
        <w:t xml:space="preserve"> </w:t>
      </w:r>
      <w:r w:rsidR="00EB3ACC" w:rsidRPr="00EB3ACC">
        <w:rPr>
          <w:rFonts w:ascii="Arial" w:eastAsia="Times New Roman" w:hAnsi="Arial" w:cs="Arial"/>
          <w:i/>
        </w:rPr>
        <w:tab/>
      </w:r>
      <w:r w:rsidR="00EB3ACC" w:rsidRPr="00EB3ACC">
        <w:rPr>
          <w:rFonts w:ascii="Arial" w:eastAsia="Times New Roman" w:hAnsi="Arial" w:cs="Arial"/>
          <w:i/>
        </w:rPr>
        <w:tab/>
        <w:t xml:space="preserve">Acceptable Library Use and Safety </w:t>
      </w:r>
    </w:p>
    <w:p w:rsidR="00EB3ACC" w:rsidRPr="00EB3ACC" w:rsidRDefault="00D75691" w:rsidP="00EB3ACC">
      <w:pPr>
        <w:tabs>
          <w:tab w:val="left" w:pos="1080"/>
        </w:tabs>
        <w:spacing w:after="0" w:line="240" w:lineRule="auto"/>
        <w:rPr>
          <w:rFonts w:ascii="Arial" w:eastAsia="Times New Roman" w:hAnsi="Arial" w:cs="Arial"/>
          <w:i/>
        </w:rPr>
      </w:pPr>
      <w:hyperlink w:anchor="S030602" w:history="1">
        <w:r w:rsidR="00EB3ACC" w:rsidRPr="000E2D0A">
          <w:rPr>
            <w:rStyle w:val="Hyperlink"/>
            <w:rFonts w:ascii="Arial" w:eastAsia="Times New Roman" w:hAnsi="Arial" w:cs="Arial"/>
            <w:i/>
          </w:rPr>
          <w:t>03.06.02</w:t>
        </w:r>
      </w:hyperlink>
      <w:r w:rsidR="00EB3ACC" w:rsidRPr="00EB3ACC">
        <w:rPr>
          <w:rFonts w:ascii="Arial" w:eastAsia="Times New Roman" w:hAnsi="Arial" w:cs="Arial"/>
          <w:i/>
        </w:rPr>
        <w:t xml:space="preserve"> </w:t>
      </w:r>
      <w:r w:rsidR="00EB3ACC" w:rsidRPr="00EB3ACC">
        <w:rPr>
          <w:rFonts w:ascii="Arial" w:eastAsia="Times New Roman" w:hAnsi="Arial" w:cs="Arial"/>
          <w:i/>
        </w:rPr>
        <w:tab/>
      </w:r>
      <w:r w:rsidR="00EB3ACC" w:rsidRPr="00EB3ACC">
        <w:rPr>
          <w:rFonts w:ascii="Arial" w:eastAsia="Times New Roman" w:hAnsi="Arial" w:cs="Arial"/>
          <w:i/>
        </w:rPr>
        <w:tab/>
        <w:t xml:space="preserve">Child Conduct </w:t>
      </w:r>
      <w:r w:rsidR="000E31BB">
        <w:rPr>
          <w:rFonts w:ascii="Arial" w:eastAsia="Times New Roman" w:hAnsi="Arial" w:cs="Arial"/>
          <w:i/>
        </w:rPr>
        <w:t xml:space="preserve">and </w:t>
      </w:r>
      <w:r w:rsidR="00EB3ACC" w:rsidRPr="00EB3ACC">
        <w:rPr>
          <w:rFonts w:ascii="Arial" w:eastAsia="Times New Roman" w:hAnsi="Arial" w:cs="Arial"/>
          <w:i/>
        </w:rPr>
        <w:t xml:space="preserve">Safety </w:t>
      </w:r>
    </w:p>
    <w:p w:rsidR="00EB3ACC" w:rsidRPr="00EB3ACC" w:rsidRDefault="00D75691" w:rsidP="00EB3ACC">
      <w:pPr>
        <w:tabs>
          <w:tab w:val="left" w:pos="1080"/>
        </w:tabs>
        <w:spacing w:after="0" w:line="240" w:lineRule="auto"/>
        <w:rPr>
          <w:rFonts w:ascii="Arial" w:eastAsia="Times New Roman" w:hAnsi="Arial" w:cs="Arial"/>
          <w:i/>
        </w:rPr>
      </w:pPr>
      <w:hyperlink w:anchor="S030603" w:history="1">
        <w:r w:rsidR="00EB3ACC" w:rsidRPr="000E2D0A">
          <w:rPr>
            <w:rStyle w:val="Hyperlink"/>
            <w:rFonts w:ascii="Arial" w:eastAsia="Times New Roman" w:hAnsi="Arial" w:cs="Arial"/>
            <w:i/>
          </w:rPr>
          <w:t>03.06.03</w:t>
        </w:r>
      </w:hyperlink>
      <w:r w:rsidR="00EB3ACC" w:rsidRPr="00EB3ACC">
        <w:rPr>
          <w:rFonts w:ascii="Arial" w:eastAsia="Times New Roman" w:hAnsi="Arial" w:cs="Arial"/>
          <w:i/>
        </w:rPr>
        <w:t xml:space="preserve"> </w:t>
      </w:r>
      <w:r w:rsidR="00EB3ACC" w:rsidRPr="00EB3ACC">
        <w:rPr>
          <w:rFonts w:ascii="Arial" w:eastAsia="Times New Roman" w:hAnsi="Arial" w:cs="Arial"/>
          <w:i/>
        </w:rPr>
        <w:tab/>
      </w:r>
      <w:r w:rsidR="00EB3ACC" w:rsidRPr="00EB3ACC">
        <w:rPr>
          <w:rFonts w:ascii="Arial" w:eastAsia="Times New Roman" w:hAnsi="Arial" w:cs="Arial"/>
          <w:i/>
        </w:rPr>
        <w:tab/>
        <w:t xml:space="preserve">Customer Code of Conduct </w:t>
      </w:r>
    </w:p>
    <w:p w:rsidR="00EB3ACC" w:rsidRDefault="00D75691" w:rsidP="00EB3ACC">
      <w:pPr>
        <w:tabs>
          <w:tab w:val="left" w:pos="1080"/>
          <w:tab w:val="left" w:pos="1440"/>
        </w:tabs>
        <w:spacing w:after="0" w:line="240" w:lineRule="auto"/>
        <w:ind w:left="1620" w:hanging="1620"/>
        <w:rPr>
          <w:rFonts w:ascii="Arial" w:eastAsia="Times New Roman" w:hAnsi="Arial" w:cs="Arial"/>
          <w:i/>
        </w:rPr>
      </w:pPr>
      <w:hyperlink w:anchor="S030801R1" w:history="1">
        <w:r w:rsidR="00EB3ACC" w:rsidRPr="000E2D0A">
          <w:rPr>
            <w:rStyle w:val="Hyperlink"/>
            <w:rFonts w:ascii="Arial" w:eastAsia="Times New Roman" w:hAnsi="Arial" w:cs="Arial"/>
            <w:i/>
          </w:rPr>
          <w:t>03.08.01.R1</w:t>
        </w:r>
      </w:hyperlink>
      <w:r w:rsidR="00EB3ACC" w:rsidRPr="00EB3ACC">
        <w:rPr>
          <w:rFonts w:ascii="Arial" w:eastAsia="Times New Roman" w:hAnsi="Arial" w:cs="Arial"/>
          <w:i/>
        </w:rPr>
        <w:t xml:space="preserve"> </w:t>
      </w:r>
      <w:r w:rsidR="00EB3ACC" w:rsidRPr="00EB3ACC">
        <w:rPr>
          <w:rFonts w:ascii="Arial" w:eastAsia="Times New Roman" w:hAnsi="Arial" w:cs="Arial"/>
          <w:i/>
        </w:rPr>
        <w:tab/>
        <w:t>Resource Document</w:t>
      </w:r>
      <w:r w:rsidR="00534D74">
        <w:rPr>
          <w:rFonts w:ascii="Arial" w:eastAsia="Times New Roman" w:hAnsi="Arial" w:cs="Arial"/>
          <w:i/>
        </w:rPr>
        <w:t>s</w:t>
      </w:r>
      <w:r w:rsidR="00EB3ACC" w:rsidRPr="00EB3ACC">
        <w:rPr>
          <w:rFonts w:ascii="Arial" w:eastAsia="Times New Roman" w:hAnsi="Arial" w:cs="Arial"/>
          <w:i/>
        </w:rPr>
        <w:t xml:space="preserve">: Colorado Revised Statutes, 18-9-110 Public Buildings/Trespass,            18-9-117 Unlawful Conduct on </w:t>
      </w:r>
      <w:r w:rsidR="000E31BB">
        <w:rPr>
          <w:rFonts w:ascii="Arial" w:eastAsia="Times New Roman" w:hAnsi="Arial" w:cs="Arial"/>
          <w:i/>
        </w:rPr>
        <w:t>Public</w:t>
      </w:r>
      <w:r w:rsidR="00EB3ACC" w:rsidRPr="00EB3ACC">
        <w:rPr>
          <w:rFonts w:ascii="Arial" w:eastAsia="Times New Roman" w:hAnsi="Arial" w:cs="Arial"/>
          <w:i/>
        </w:rPr>
        <w:t xml:space="preserve"> Property</w:t>
      </w:r>
    </w:p>
    <w:p w:rsidR="00EB3ACC" w:rsidRDefault="00EB3ACC" w:rsidP="00EB3ACC">
      <w:pPr>
        <w:tabs>
          <w:tab w:val="left" w:pos="1080"/>
          <w:tab w:val="left" w:pos="1440"/>
        </w:tabs>
        <w:spacing w:after="0" w:line="240" w:lineRule="auto"/>
        <w:ind w:left="1620" w:hanging="1620"/>
        <w:rPr>
          <w:rFonts w:ascii="Arial" w:eastAsia="Times New Roman" w:hAnsi="Arial" w:cs="Arial"/>
          <w:i/>
        </w:rPr>
      </w:pPr>
    </w:p>
    <w:p w:rsidR="00BE420F" w:rsidRDefault="00BE420F" w:rsidP="00EB3ACC">
      <w:pPr>
        <w:tabs>
          <w:tab w:val="left" w:pos="1080"/>
          <w:tab w:val="left" w:pos="1440"/>
        </w:tabs>
        <w:spacing w:after="0" w:line="240" w:lineRule="auto"/>
        <w:ind w:left="1620" w:hanging="1620"/>
        <w:rPr>
          <w:rFonts w:ascii="Arial" w:eastAsia="Times New Roman" w:hAnsi="Arial" w:cs="Arial"/>
          <w:i/>
        </w:rPr>
      </w:pPr>
    </w:p>
    <w:p w:rsidR="00EB3ACC" w:rsidRDefault="00EB3ACC" w:rsidP="00EB3ACC">
      <w:pPr>
        <w:tabs>
          <w:tab w:val="left" w:pos="1080"/>
          <w:tab w:val="left" w:pos="1440"/>
        </w:tabs>
        <w:spacing w:after="0" w:line="240" w:lineRule="auto"/>
        <w:ind w:left="1620" w:hanging="1620"/>
        <w:rPr>
          <w:rFonts w:ascii="Arial" w:eastAsia="Times New Roman" w:hAnsi="Arial" w:cs="Arial"/>
          <w:i/>
        </w:rPr>
      </w:pPr>
    </w:p>
    <w:p w:rsidR="00EB3ACC" w:rsidRPr="0051483D" w:rsidRDefault="00EB3ACC" w:rsidP="00EB3ACC">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Customer Conduct</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02</w:t>
      </w:r>
      <w:r w:rsidRPr="0051483D">
        <w:rPr>
          <w:rFonts w:ascii="Arial" w:hAnsi="Arial" w:cs="Arial"/>
          <w:b/>
          <w:i/>
          <w:sz w:val="20"/>
          <w:szCs w:val="20"/>
        </w:rPr>
        <w:t>-</w:t>
      </w:r>
      <w:r>
        <w:rPr>
          <w:rFonts w:ascii="Arial" w:hAnsi="Arial" w:cs="Arial"/>
          <w:b/>
          <w:i/>
          <w:sz w:val="20"/>
          <w:szCs w:val="20"/>
        </w:rPr>
        <w:t>09</w:t>
      </w:r>
      <w:r w:rsidRPr="0051483D">
        <w:rPr>
          <w:rFonts w:ascii="Arial" w:hAnsi="Arial" w:cs="Arial"/>
          <w:b/>
          <w:i/>
          <w:sz w:val="20"/>
          <w:szCs w:val="20"/>
        </w:rPr>
        <w:t>-20</w:t>
      </w:r>
      <w:r>
        <w:rPr>
          <w:rFonts w:ascii="Arial" w:hAnsi="Arial" w:cs="Arial"/>
          <w:b/>
          <w:i/>
          <w:sz w:val="20"/>
          <w:szCs w:val="20"/>
        </w:rPr>
        <w:t>1</w:t>
      </w:r>
      <w:r w:rsidRPr="0051483D">
        <w:rPr>
          <w:rFonts w:ascii="Arial" w:hAnsi="Arial" w:cs="Arial"/>
          <w:b/>
          <w:i/>
          <w:sz w:val="20"/>
          <w:szCs w:val="20"/>
        </w:rPr>
        <w:t>0</w:t>
      </w:r>
    </w:p>
    <w:p w:rsidR="00EB3ACC" w:rsidRDefault="00EB3ACC" w:rsidP="00EB3ACC">
      <w:pPr>
        <w:tabs>
          <w:tab w:val="left" w:pos="-1080"/>
          <w:tab w:val="left" w:pos="-720"/>
          <w:tab w:val="left" w:pos="0"/>
          <w:tab w:val="left" w:pos="1800"/>
          <w:tab w:val="left" w:pos="2880"/>
          <w:tab w:val="left" w:pos="3600"/>
          <w:tab w:val="left" w:pos="4320"/>
          <w:tab w:val="left" w:pos="7560"/>
          <w:tab w:val="right" w:pos="10080"/>
        </w:tabs>
        <w:spacing w:after="0" w:line="240" w:lineRule="auto"/>
        <w:ind w:right="-36"/>
        <w:jc w:val="both"/>
        <w:rPr>
          <w:rFonts w:ascii="Arial" w:hAnsi="Arial" w:cs="Arial"/>
          <w:i/>
          <w:sz w:val="20"/>
          <w:szCs w:val="20"/>
        </w:rPr>
      </w:pPr>
      <w:r>
        <w:rPr>
          <w:rFonts w:ascii="Arial" w:hAnsi="Arial" w:cs="Arial"/>
          <w:i/>
          <w:sz w:val="20"/>
          <w:szCs w:val="20"/>
        </w:rPr>
        <w:t>Suspension of Library Privileges Form</w:t>
      </w:r>
      <w:r w:rsidRPr="0051483D">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 xml:space="preserve">APPENDIX# </w:t>
      </w:r>
      <w:r w:rsidRPr="0051483D">
        <w:rPr>
          <w:rFonts w:ascii="Arial" w:hAnsi="Arial" w:cs="Arial"/>
          <w:i/>
          <w:sz w:val="20"/>
          <w:szCs w:val="20"/>
        </w:rPr>
        <w:t>03.0</w:t>
      </w:r>
      <w:r>
        <w:rPr>
          <w:rFonts w:ascii="Arial" w:hAnsi="Arial" w:cs="Arial"/>
          <w:i/>
          <w:sz w:val="20"/>
          <w:szCs w:val="20"/>
        </w:rPr>
        <w:t>6</w:t>
      </w:r>
      <w:r w:rsidRPr="0051483D">
        <w:rPr>
          <w:rFonts w:ascii="Arial" w:hAnsi="Arial" w:cs="Arial"/>
          <w:i/>
          <w:sz w:val="20"/>
          <w:szCs w:val="20"/>
        </w:rPr>
        <w:t>.0</w:t>
      </w:r>
      <w:r>
        <w:rPr>
          <w:rFonts w:ascii="Arial" w:hAnsi="Arial" w:cs="Arial"/>
          <w:i/>
          <w:sz w:val="20"/>
          <w:szCs w:val="20"/>
        </w:rPr>
        <w:t>3.F1</w:t>
      </w:r>
      <w:r>
        <w:rPr>
          <w:rFonts w:ascii="Arial" w:hAnsi="Arial" w:cs="Arial"/>
          <w:i/>
          <w:sz w:val="20"/>
          <w:szCs w:val="20"/>
        </w:rPr>
        <w:br w:type="page"/>
      </w:r>
    </w:p>
    <w:p w:rsidR="00EB3ACC" w:rsidRDefault="00D75691" w:rsidP="004372F0">
      <w:pPr>
        <w:spacing w:after="0" w:line="240" w:lineRule="auto"/>
        <w:rPr>
          <w:rFonts w:ascii="Arial" w:hAnsi="Arial" w:cs="Arial"/>
          <w:i/>
          <w:sz w:val="20"/>
          <w:szCs w:val="20"/>
        </w:rPr>
      </w:pPr>
      <w:r>
        <w:rPr>
          <w:rFonts w:ascii="Arial" w:hAnsi="Arial" w:cs="Arial"/>
          <w:i/>
          <w:noProof/>
          <w:sz w:val="20"/>
          <w:szCs w:val="20"/>
        </w:rPr>
        <w:lastRenderedPageBreak/>
        <w:pict>
          <v:group id="_x0000_s1519" style="position:absolute;margin-left:0;margin-top:6.75pt;width:511.9pt;height:151.55pt;z-index:-251509760;mso-position-horizontal:center" coordorigin="1001,1628" coordsize="10238,3031" wrapcoords="7653 0 7653 15398 -32 16574 -32 21493 21600 21493 21600 16574 13915 15398 13915 0 7653 0">
            <v:group id="_x0000_s1520" style="position:absolute;left:4665;top:1628;width:2910;height:2520" coordorigin="4589,1008" coordsize="2910,2520">
              <v:shape id="_x0000_s1521" type="#_x0000_t75" style="position:absolute;left:4589;top:1008;width:2910;height:2205" wrapcoords="-111 0 -111 21453 21600 21453 21600 0 -111 0">
                <v:imagedata r:id="rId8" o:title="PCCLDlogo05"/>
              </v:shape>
              <v:shape id="_x0000_s1522" type="#_x0000_t202" style="position:absolute;left:4806;top:2988;width:2431;height:540" filled="f" stroked="f">
                <v:textbox style="mso-next-textbox:#_x0000_s1522">
                  <w:txbxContent>
                    <w:p w:rsidR="00B9017C" w:rsidRDefault="00B9017C" w:rsidP="00EB3ACC">
                      <w:pPr>
                        <w:jc w:val="center"/>
                        <w:rPr>
                          <w:rFonts w:ascii="Arial" w:hAnsi="Arial" w:cs="Arial"/>
                          <w:sz w:val="20"/>
                        </w:rPr>
                      </w:pPr>
                      <w:permStart w:id="144" w:ed="jane.carlsen@pueblolibrary.org"/>
                      <w:permStart w:id="145" w:ed="richard.tucey@pueblolibrary.org"/>
                      <w:r>
                        <w:rPr>
                          <w:rFonts w:ascii="Arial" w:hAnsi="Arial" w:cs="Arial"/>
                          <w:sz w:val="20"/>
                        </w:rPr>
                        <w:t>www.pueblolibrary.org</w:t>
                      </w:r>
                      <w:permEnd w:id="144"/>
                      <w:permEnd w:id="145"/>
                    </w:p>
                  </w:txbxContent>
                </v:textbox>
              </v:shape>
            </v:group>
            <v:shape id="_x0000_s1523" type="#_x0000_t202" style="position:absolute;left:1001;top:3968;width:10238;height:691;mso-position-horizontal:center;v-text-anchor:middle" wrapcoords="-32 0 -32 21130 21600 21130 21600 0 -32 0" fillcolor="#a50021" stroked="f">
              <v:textbox style="mso-next-textbox:#_x0000_s1523" inset=",7.2pt,,7.2pt">
                <w:txbxContent>
                  <w:p w:rsidR="00B9017C" w:rsidRDefault="00B9017C" w:rsidP="00EB3ACC">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CUSTOMER CONDUCT </w:t>
                    </w:r>
                  </w:p>
                </w:txbxContent>
              </v:textbox>
            </v:shape>
            <w10:wrap type="tight"/>
          </v:group>
        </w:pict>
      </w:r>
    </w:p>
    <w:p w:rsidR="00EB3ACC" w:rsidRDefault="00EB3ACC" w:rsidP="004372F0">
      <w:pPr>
        <w:spacing w:after="0" w:line="240" w:lineRule="auto"/>
        <w:rPr>
          <w:rFonts w:ascii="Arial" w:hAnsi="Arial" w:cs="Arial"/>
          <w:i/>
          <w:sz w:val="20"/>
          <w:szCs w:val="20"/>
        </w:rPr>
      </w:pPr>
    </w:p>
    <w:p w:rsidR="004372F0" w:rsidRDefault="004372F0" w:rsidP="004372F0">
      <w:pPr>
        <w:spacing w:after="0" w:line="240" w:lineRule="auto"/>
        <w:rPr>
          <w:rFonts w:ascii="Arial" w:hAnsi="Arial" w:cs="Arial"/>
          <w:i/>
          <w:sz w:val="20"/>
          <w:szCs w:val="20"/>
        </w:rPr>
      </w:pPr>
    </w:p>
    <w:p w:rsidR="004372F0" w:rsidRDefault="004372F0" w:rsidP="004372F0">
      <w:pPr>
        <w:spacing w:after="0" w:line="240" w:lineRule="auto"/>
        <w:rPr>
          <w:rFonts w:ascii="Arial" w:hAnsi="Arial" w:cs="Arial"/>
          <w:i/>
          <w:sz w:val="20"/>
          <w:szCs w:val="20"/>
        </w:rPr>
      </w:pPr>
    </w:p>
    <w:p w:rsidR="004372F0" w:rsidRDefault="004372F0" w:rsidP="004372F0">
      <w:pPr>
        <w:spacing w:after="0" w:line="240" w:lineRule="auto"/>
        <w:rPr>
          <w:rFonts w:ascii="Arial" w:hAnsi="Arial" w:cs="Arial"/>
          <w:i/>
          <w:sz w:val="20"/>
          <w:szCs w:val="20"/>
        </w:rPr>
      </w:pPr>
    </w:p>
    <w:p w:rsidR="004372F0" w:rsidRDefault="004372F0" w:rsidP="004372F0">
      <w:pPr>
        <w:spacing w:after="0" w:line="240" w:lineRule="auto"/>
        <w:rPr>
          <w:rFonts w:ascii="Arial" w:hAnsi="Arial" w:cs="Arial"/>
          <w:i/>
          <w:sz w:val="20"/>
          <w:szCs w:val="20"/>
        </w:rPr>
      </w:pPr>
    </w:p>
    <w:p w:rsidR="004372F0" w:rsidRDefault="004372F0" w:rsidP="004372F0">
      <w:pPr>
        <w:spacing w:after="0" w:line="240" w:lineRule="auto"/>
        <w:rPr>
          <w:rFonts w:ascii="Arial" w:hAnsi="Arial" w:cs="Arial"/>
          <w:i/>
          <w:sz w:val="20"/>
          <w:szCs w:val="20"/>
        </w:rPr>
      </w:pPr>
    </w:p>
    <w:p w:rsidR="004372F0" w:rsidRDefault="004372F0" w:rsidP="004372F0">
      <w:pPr>
        <w:spacing w:after="0" w:line="240" w:lineRule="auto"/>
        <w:rPr>
          <w:rFonts w:ascii="Arial" w:hAnsi="Arial" w:cs="Arial"/>
          <w:i/>
          <w:sz w:val="20"/>
          <w:szCs w:val="20"/>
        </w:rPr>
      </w:pPr>
    </w:p>
    <w:p w:rsidR="00EB3ACC" w:rsidRDefault="00EB3ACC" w:rsidP="004372F0">
      <w:pPr>
        <w:spacing w:after="0" w:line="240" w:lineRule="auto"/>
        <w:rPr>
          <w:rFonts w:ascii="Arial" w:hAnsi="Arial" w:cs="Arial"/>
          <w:i/>
          <w:sz w:val="20"/>
          <w:szCs w:val="20"/>
        </w:rPr>
      </w:pPr>
    </w:p>
    <w:p w:rsidR="00EB3ACC" w:rsidRDefault="00EB3ACC" w:rsidP="004372F0">
      <w:pPr>
        <w:spacing w:after="0" w:line="240" w:lineRule="auto"/>
        <w:rPr>
          <w:rFonts w:ascii="Arial" w:hAnsi="Arial" w:cs="Arial"/>
          <w:i/>
          <w:sz w:val="20"/>
          <w:szCs w:val="20"/>
        </w:rPr>
      </w:pPr>
    </w:p>
    <w:p w:rsidR="00EB3ACC" w:rsidRPr="00EB3ACC" w:rsidRDefault="00EB3ACC" w:rsidP="00EB3ACC">
      <w:pPr>
        <w:spacing w:after="120" w:line="240" w:lineRule="auto"/>
        <w:ind w:right="-108"/>
        <w:jc w:val="both"/>
        <w:rPr>
          <w:rFonts w:ascii="Arial" w:eastAsia="Times New Roman" w:hAnsi="Arial" w:cs="Arial"/>
          <w:b/>
        </w:rPr>
      </w:pPr>
      <w:bookmarkStart w:id="83" w:name="S030603G1"/>
      <w:bookmarkEnd w:id="83"/>
      <w:r>
        <w:rPr>
          <w:rFonts w:ascii="Arial" w:eastAsia="Times New Roman" w:hAnsi="Arial" w:cs="Arial"/>
          <w:b/>
        </w:rPr>
        <w:t>03.06.03.G1</w:t>
      </w:r>
      <w:r>
        <w:rPr>
          <w:rFonts w:ascii="Arial" w:eastAsia="Times New Roman" w:hAnsi="Arial" w:cs="Arial"/>
          <w:b/>
        </w:rPr>
        <w:tab/>
        <w:t>Customer Suspension Guidelines</w:t>
      </w:r>
    </w:p>
    <w:p w:rsidR="00EB3ACC" w:rsidRPr="00EB3ACC" w:rsidRDefault="00EB3ACC" w:rsidP="00EB3ACC">
      <w:pPr>
        <w:spacing w:after="120" w:line="240" w:lineRule="auto"/>
        <w:ind w:right="-108"/>
        <w:jc w:val="both"/>
        <w:rPr>
          <w:rFonts w:ascii="Arial" w:eastAsia="Times New Roman" w:hAnsi="Arial" w:cs="Arial"/>
        </w:rPr>
      </w:pPr>
      <w:r w:rsidRPr="00EB3ACC">
        <w:rPr>
          <w:rFonts w:ascii="Arial" w:eastAsia="Times New Roman" w:hAnsi="Arial" w:cs="Arial"/>
        </w:rPr>
        <w:t>When a customer refuses to comply with PCCLD’s Customer Code of Conduct policies or with any other library policy:</w:t>
      </w:r>
    </w:p>
    <w:p w:rsidR="00EB3ACC" w:rsidRPr="00EB3ACC" w:rsidRDefault="00EB3ACC" w:rsidP="00EB3ACC">
      <w:pPr>
        <w:numPr>
          <w:ilvl w:val="0"/>
          <w:numId w:val="44"/>
        </w:numPr>
        <w:spacing w:after="120" w:line="240" w:lineRule="auto"/>
        <w:jc w:val="both"/>
        <w:rPr>
          <w:rFonts w:ascii="Arial" w:eastAsia="Times New Roman" w:hAnsi="Arial" w:cs="Arial"/>
        </w:rPr>
      </w:pPr>
      <w:r w:rsidRPr="00EB3ACC">
        <w:rPr>
          <w:rFonts w:ascii="Arial" w:eastAsia="Times New Roman" w:hAnsi="Arial" w:cs="Arial"/>
        </w:rPr>
        <w:t>A Library Supervisor or designated person in charge will exercise his/her judgment and discretion to suspend a customer’s library privileges on a first offense for the remainder of the day.</w:t>
      </w:r>
    </w:p>
    <w:p w:rsidR="00EB3ACC" w:rsidRPr="00EB3ACC" w:rsidRDefault="00EB3ACC" w:rsidP="00EB3ACC">
      <w:pPr>
        <w:numPr>
          <w:ilvl w:val="0"/>
          <w:numId w:val="44"/>
        </w:numPr>
        <w:spacing w:after="120" w:line="240" w:lineRule="auto"/>
        <w:jc w:val="both"/>
        <w:rPr>
          <w:rFonts w:ascii="Arial" w:eastAsia="Times New Roman" w:hAnsi="Arial" w:cs="Arial"/>
        </w:rPr>
      </w:pPr>
      <w:r w:rsidRPr="00EB3ACC">
        <w:rPr>
          <w:rFonts w:ascii="Arial" w:eastAsia="Times New Roman" w:hAnsi="Arial" w:cs="Arial"/>
        </w:rPr>
        <w:t xml:space="preserve">PCCLD’s Executive Director or his/her designee may further exercise his/her judgment and discretion to suspend a customer’s library privileges for a period of one month or more, depending on the seriousness and frequency of the infraction(s) as described in PCCLD’s </w:t>
      </w:r>
      <w:hyperlink w:anchor="S030603S1" w:history="1">
        <w:r w:rsidRPr="000E2D0A">
          <w:rPr>
            <w:rStyle w:val="Hyperlink"/>
            <w:rFonts w:ascii="Arial" w:eastAsia="Times New Roman" w:hAnsi="Arial" w:cs="Arial"/>
            <w:i/>
          </w:rPr>
          <w:t>03.06.03.S1</w:t>
        </w:r>
      </w:hyperlink>
      <w:r w:rsidRPr="00EB3ACC">
        <w:rPr>
          <w:rFonts w:ascii="Arial" w:eastAsia="Times New Roman" w:hAnsi="Arial" w:cs="Arial"/>
          <w:i/>
        </w:rPr>
        <w:t xml:space="preserve"> Offense and Consequence Levels.  </w:t>
      </w:r>
    </w:p>
    <w:p w:rsidR="00EB3ACC" w:rsidRPr="00EB3ACC" w:rsidRDefault="00EB3ACC" w:rsidP="00EB3ACC">
      <w:pPr>
        <w:numPr>
          <w:ilvl w:val="0"/>
          <w:numId w:val="44"/>
        </w:numPr>
        <w:spacing w:after="120" w:line="240" w:lineRule="auto"/>
        <w:jc w:val="both"/>
        <w:rPr>
          <w:rFonts w:ascii="Arial" w:eastAsia="Times New Roman" w:hAnsi="Arial" w:cs="Arial"/>
        </w:rPr>
      </w:pPr>
      <w:r w:rsidRPr="00EB3ACC">
        <w:rPr>
          <w:rFonts w:ascii="Arial" w:eastAsia="Times New Roman" w:hAnsi="Arial" w:cs="Arial"/>
        </w:rPr>
        <w:t xml:space="preserve">Customers have the right to appeal their suspension of library privileges by contacting PCCLD’s Executive Director at the Rawlings Public Library. </w:t>
      </w:r>
    </w:p>
    <w:p w:rsidR="00EB3ACC" w:rsidRPr="00EB3ACC" w:rsidRDefault="00EB3ACC" w:rsidP="00EB3ACC">
      <w:pPr>
        <w:tabs>
          <w:tab w:val="left" w:pos="2160"/>
        </w:tabs>
        <w:spacing w:after="120" w:line="240" w:lineRule="auto"/>
        <w:jc w:val="both"/>
        <w:rPr>
          <w:rFonts w:ascii="Arial" w:eastAsia="Times New Roman" w:hAnsi="Arial" w:cs="Arial"/>
        </w:rPr>
      </w:pPr>
      <w:r w:rsidRPr="00EB3ACC">
        <w:rPr>
          <w:rFonts w:ascii="Arial" w:eastAsia="Times New Roman" w:hAnsi="Arial" w:cs="Arial"/>
        </w:rPr>
        <w:t xml:space="preserve">Customers whose library privileges have been revoked will be notified verbally by staff or security, and in the case of minors, the parent or guardian may also be notified.  Staff will notify security, the Associate Director or library building supervisor of any attempt to use the library by a customer who is known to have had his/her privileges suspended.  The police will also be notified of any such episodes as the presence of such persons shall be considered a trespassing offense.  </w:t>
      </w:r>
    </w:p>
    <w:p w:rsidR="00EB3ACC" w:rsidRPr="00EB3ACC" w:rsidRDefault="00EB3ACC" w:rsidP="00EB3ACC">
      <w:pPr>
        <w:tabs>
          <w:tab w:val="left" w:pos="2160"/>
        </w:tabs>
        <w:spacing w:after="120" w:line="240" w:lineRule="auto"/>
        <w:jc w:val="both"/>
        <w:rPr>
          <w:rFonts w:ascii="Arial" w:eastAsia="Times New Roman" w:hAnsi="Arial" w:cs="Arial"/>
        </w:rPr>
      </w:pPr>
      <w:r w:rsidRPr="00EB3ACC">
        <w:rPr>
          <w:rFonts w:ascii="Arial" w:eastAsia="Times New Roman" w:hAnsi="Arial" w:cs="Arial"/>
        </w:rPr>
        <w:t xml:space="preserve">Any suspension of library privileges should be documented using the </w:t>
      </w:r>
      <w:hyperlink w:anchor="S030601F1" w:history="1">
        <w:r w:rsidRPr="000E2D0A">
          <w:rPr>
            <w:rStyle w:val="Hyperlink"/>
            <w:rFonts w:ascii="Arial" w:eastAsia="Times New Roman" w:hAnsi="Arial" w:cs="Arial"/>
            <w:i/>
          </w:rPr>
          <w:t>03.06.01.F1</w:t>
        </w:r>
      </w:hyperlink>
      <w:r w:rsidRPr="00EB3ACC">
        <w:rPr>
          <w:rFonts w:ascii="Arial" w:eastAsia="Times New Roman" w:hAnsi="Arial" w:cs="Arial"/>
          <w:i/>
        </w:rPr>
        <w:t xml:space="preserve"> Incident Report Form </w:t>
      </w:r>
      <w:r w:rsidRPr="00EB3ACC">
        <w:rPr>
          <w:rFonts w:ascii="Arial" w:eastAsia="Times New Roman" w:hAnsi="Arial" w:cs="Arial"/>
        </w:rPr>
        <w:t xml:space="preserve">and/or the </w:t>
      </w:r>
      <w:hyperlink w:anchor="S030603F1" w:history="1">
        <w:r w:rsidRPr="000E2D0A">
          <w:rPr>
            <w:rStyle w:val="Hyperlink"/>
            <w:rFonts w:ascii="Arial" w:eastAsia="Times New Roman" w:hAnsi="Arial" w:cs="Arial"/>
            <w:i/>
          </w:rPr>
          <w:t>03.06.03.F1</w:t>
        </w:r>
      </w:hyperlink>
      <w:r w:rsidRPr="00EB3ACC">
        <w:rPr>
          <w:rFonts w:ascii="Arial" w:eastAsia="Times New Roman" w:hAnsi="Arial" w:cs="Arial"/>
          <w:i/>
        </w:rPr>
        <w:t xml:space="preserve"> Suspension of Library Privileges Form</w:t>
      </w:r>
      <w:r w:rsidRPr="00EB3ACC">
        <w:rPr>
          <w:rFonts w:ascii="Arial" w:eastAsia="Times New Roman" w:hAnsi="Arial" w:cs="Arial"/>
        </w:rPr>
        <w:t>.</w:t>
      </w:r>
    </w:p>
    <w:p w:rsidR="00EB3ACC" w:rsidRPr="00EB3ACC" w:rsidRDefault="00EB3ACC" w:rsidP="00EB3ACC">
      <w:pPr>
        <w:tabs>
          <w:tab w:val="left" w:pos="2160"/>
        </w:tabs>
        <w:spacing w:after="120" w:line="240" w:lineRule="auto"/>
        <w:jc w:val="both"/>
        <w:rPr>
          <w:rFonts w:ascii="Arial" w:eastAsia="Times New Roman" w:hAnsi="Arial" w:cs="Arial"/>
        </w:rPr>
      </w:pPr>
      <w:r w:rsidRPr="00EB3ACC">
        <w:rPr>
          <w:rFonts w:ascii="Arial" w:eastAsia="Times New Roman" w:hAnsi="Arial" w:cs="Arial"/>
        </w:rPr>
        <w:t xml:space="preserve">Customers whose library privileges have been suspended may be required to meet with the Associate Director or the library building supervisor to request permission to formally lift the suspension of library privileges.    </w:t>
      </w:r>
    </w:p>
    <w:p w:rsidR="00EB3ACC" w:rsidRPr="00EB3ACC" w:rsidRDefault="00EB3ACC" w:rsidP="00EB3ACC">
      <w:pPr>
        <w:tabs>
          <w:tab w:val="left" w:pos="2160"/>
        </w:tabs>
        <w:spacing w:after="0" w:line="240" w:lineRule="auto"/>
        <w:jc w:val="both"/>
        <w:rPr>
          <w:rFonts w:ascii="Arial" w:eastAsia="Times New Roman" w:hAnsi="Arial" w:cs="Arial"/>
          <w:b/>
          <w:i/>
        </w:rPr>
      </w:pPr>
    </w:p>
    <w:p w:rsidR="00EB3ACC" w:rsidRPr="00EB3ACC" w:rsidRDefault="00EB3ACC" w:rsidP="00EB3ACC">
      <w:pPr>
        <w:tabs>
          <w:tab w:val="left" w:pos="2160"/>
        </w:tabs>
        <w:spacing w:after="0" w:line="240" w:lineRule="auto"/>
        <w:jc w:val="both"/>
        <w:rPr>
          <w:rFonts w:ascii="Arial" w:eastAsia="Times New Roman" w:hAnsi="Arial" w:cs="Arial"/>
          <w:i/>
        </w:rPr>
      </w:pPr>
      <w:r w:rsidRPr="00EB3ACC">
        <w:rPr>
          <w:rFonts w:ascii="Arial" w:eastAsia="Times New Roman" w:hAnsi="Arial" w:cs="Arial"/>
          <w:b/>
          <w:i/>
        </w:rPr>
        <w:t>Policy Reference:</w:t>
      </w:r>
      <w:r w:rsidRPr="00EB3ACC">
        <w:rPr>
          <w:rFonts w:ascii="Arial" w:eastAsia="Times New Roman" w:hAnsi="Arial" w:cs="Arial"/>
        </w:rPr>
        <w:tab/>
      </w:r>
      <w:hyperlink w:anchor="S030601" w:history="1">
        <w:r w:rsidRPr="000E2D0A">
          <w:rPr>
            <w:rStyle w:val="Hyperlink"/>
            <w:rFonts w:ascii="Arial" w:eastAsia="Times New Roman" w:hAnsi="Arial" w:cs="Arial"/>
            <w:i/>
          </w:rPr>
          <w:t>03.06.01</w:t>
        </w:r>
      </w:hyperlink>
      <w:r>
        <w:rPr>
          <w:rFonts w:ascii="Arial" w:eastAsia="Times New Roman" w:hAnsi="Arial" w:cs="Arial"/>
          <w:i/>
        </w:rPr>
        <w:tab/>
      </w:r>
      <w:r w:rsidRPr="00EB3ACC">
        <w:rPr>
          <w:rFonts w:ascii="Arial" w:eastAsia="Times New Roman" w:hAnsi="Arial" w:cs="Arial"/>
          <w:i/>
        </w:rPr>
        <w:t>Acceptable Library Use and Safety</w:t>
      </w:r>
    </w:p>
    <w:p w:rsidR="00EB3ACC" w:rsidRDefault="00EB3ACC" w:rsidP="00EB3ACC">
      <w:pPr>
        <w:spacing w:after="0" w:line="240" w:lineRule="auto"/>
        <w:jc w:val="both"/>
        <w:rPr>
          <w:rFonts w:ascii="Arial" w:eastAsia="Times New Roman" w:hAnsi="Arial" w:cs="Arial"/>
          <w:i/>
        </w:rPr>
      </w:pPr>
      <w:r w:rsidRPr="00EB3ACC">
        <w:rPr>
          <w:rFonts w:ascii="Arial" w:eastAsia="Times New Roman" w:hAnsi="Arial" w:cs="Arial"/>
          <w:i/>
        </w:rPr>
        <w:tab/>
      </w:r>
      <w:r w:rsidRPr="00EB3ACC">
        <w:rPr>
          <w:rFonts w:ascii="Arial" w:eastAsia="Times New Roman" w:hAnsi="Arial" w:cs="Arial"/>
          <w:i/>
        </w:rPr>
        <w:tab/>
      </w:r>
      <w:r w:rsidRPr="00EB3ACC">
        <w:rPr>
          <w:rFonts w:ascii="Arial" w:eastAsia="Times New Roman" w:hAnsi="Arial" w:cs="Arial"/>
          <w:i/>
        </w:rPr>
        <w:tab/>
      </w:r>
      <w:hyperlink w:anchor="S030603" w:history="1">
        <w:r w:rsidRPr="000E2D0A">
          <w:rPr>
            <w:rStyle w:val="Hyperlink"/>
            <w:rFonts w:ascii="Arial" w:eastAsia="Times New Roman" w:hAnsi="Arial" w:cs="Arial"/>
            <w:i/>
          </w:rPr>
          <w:t>03.06.03</w:t>
        </w:r>
      </w:hyperlink>
      <w:r w:rsidRPr="00EB3ACC">
        <w:rPr>
          <w:rFonts w:ascii="Arial" w:eastAsia="Times New Roman" w:hAnsi="Arial" w:cs="Arial"/>
          <w:i/>
        </w:rPr>
        <w:tab/>
        <w:t>Customer Code of Conduc</w:t>
      </w:r>
      <w:r>
        <w:rPr>
          <w:rFonts w:ascii="Arial" w:eastAsia="Times New Roman" w:hAnsi="Arial" w:cs="Arial"/>
          <w:i/>
        </w:rPr>
        <w:t>t</w:t>
      </w:r>
    </w:p>
    <w:p w:rsidR="00EB3ACC" w:rsidRPr="00EB3ACC" w:rsidRDefault="00EB3ACC" w:rsidP="00EB3ACC">
      <w:pPr>
        <w:spacing w:after="0" w:line="240" w:lineRule="auto"/>
        <w:jc w:val="both"/>
        <w:rPr>
          <w:rFonts w:ascii="Arial" w:eastAsia="Times New Roman" w:hAnsi="Arial" w:cs="Arial"/>
          <w:i/>
        </w:rPr>
      </w:pPr>
    </w:p>
    <w:p w:rsidR="00EB3ACC" w:rsidRPr="00EB3ACC" w:rsidRDefault="00EB3ACC" w:rsidP="00EB3ACC">
      <w:pPr>
        <w:spacing w:after="0" w:line="240" w:lineRule="auto"/>
        <w:jc w:val="both"/>
        <w:rPr>
          <w:rFonts w:ascii="Arial" w:eastAsia="Times New Roman" w:hAnsi="Arial" w:cs="Arial"/>
          <w:i/>
        </w:rPr>
      </w:pPr>
      <w:r w:rsidRPr="00EB3ACC">
        <w:rPr>
          <w:rFonts w:ascii="Arial" w:eastAsia="Times New Roman" w:hAnsi="Arial" w:cs="Arial"/>
          <w:b/>
          <w:i/>
        </w:rPr>
        <w:t>See Also:</w:t>
      </w:r>
      <w:r w:rsidRPr="00EB3ACC">
        <w:rPr>
          <w:rFonts w:ascii="Arial" w:eastAsia="Times New Roman" w:hAnsi="Arial" w:cs="Arial"/>
          <w:i/>
        </w:rPr>
        <w:tab/>
      </w:r>
      <w:r w:rsidRPr="00EB3ACC">
        <w:rPr>
          <w:rFonts w:ascii="Arial" w:eastAsia="Times New Roman" w:hAnsi="Arial" w:cs="Arial"/>
          <w:i/>
        </w:rPr>
        <w:tab/>
      </w:r>
      <w:hyperlink w:anchor="S030601G1" w:history="1">
        <w:r w:rsidRPr="000E2D0A">
          <w:rPr>
            <w:rStyle w:val="Hyperlink"/>
            <w:rFonts w:ascii="Arial" w:eastAsia="Times New Roman" w:hAnsi="Arial" w:cs="Arial"/>
            <w:i/>
          </w:rPr>
          <w:t>03.06.01.G1</w:t>
        </w:r>
      </w:hyperlink>
      <w:r>
        <w:rPr>
          <w:rFonts w:ascii="Arial" w:eastAsia="Times New Roman" w:hAnsi="Arial" w:cs="Arial"/>
          <w:i/>
        </w:rPr>
        <w:tab/>
      </w:r>
      <w:r w:rsidRPr="00EB3ACC">
        <w:rPr>
          <w:rFonts w:ascii="Arial" w:eastAsia="Times New Roman" w:hAnsi="Arial" w:cs="Arial"/>
          <w:i/>
        </w:rPr>
        <w:t xml:space="preserve">Guidelines Governing Use of the Library </w:t>
      </w:r>
    </w:p>
    <w:p w:rsidR="00EB3ACC" w:rsidRPr="00EB3ACC" w:rsidRDefault="00EB3ACC" w:rsidP="00EB3ACC">
      <w:pPr>
        <w:spacing w:after="0" w:line="240" w:lineRule="auto"/>
        <w:jc w:val="both"/>
        <w:rPr>
          <w:rFonts w:ascii="Arial" w:eastAsia="Times New Roman" w:hAnsi="Arial" w:cs="Arial"/>
          <w:i/>
        </w:rPr>
      </w:pPr>
      <w:r w:rsidRPr="00EB3ACC">
        <w:rPr>
          <w:rFonts w:ascii="Arial" w:eastAsia="Times New Roman" w:hAnsi="Arial" w:cs="Arial"/>
          <w:i/>
        </w:rPr>
        <w:tab/>
      </w:r>
      <w:r w:rsidRPr="00EB3ACC">
        <w:rPr>
          <w:rFonts w:ascii="Arial" w:eastAsia="Times New Roman" w:hAnsi="Arial" w:cs="Arial"/>
          <w:i/>
        </w:rPr>
        <w:tab/>
      </w:r>
      <w:r w:rsidRPr="00EB3ACC">
        <w:rPr>
          <w:rFonts w:ascii="Arial" w:eastAsia="Times New Roman" w:hAnsi="Arial" w:cs="Arial"/>
          <w:i/>
        </w:rPr>
        <w:tab/>
      </w:r>
      <w:hyperlink w:anchor="S030801R2" w:history="1">
        <w:r w:rsidRPr="000E2D0A">
          <w:rPr>
            <w:rStyle w:val="Hyperlink"/>
            <w:rFonts w:ascii="Arial" w:eastAsia="Times New Roman" w:hAnsi="Arial" w:cs="Arial"/>
            <w:i/>
          </w:rPr>
          <w:t>03.08.01.R2</w:t>
        </w:r>
      </w:hyperlink>
      <w:r>
        <w:rPr>
          <w:rFonts w:ascii="Arial" w:eastAsia="Times New Roman" w:hAnsi="Arial" w:cs="Arial"/>
          <w:i/>
        </w:rPr>
        <w:tab/>
      </w:r>
      <w:r w:rsidRPr="00EB3ACC">
        <w:rPr>
          <w:rFonts w:ascii="Arial" w:eastAsia="Times New Roman" w:hAnsi="Arial" w:cs="Arial"/>
          <w:i/>
        </w:rPr>
        <w:t>Legal Citations</w:t>
      </w:r>
    </w:p>
    <w:p w:rsidR="00EB3ACC" w:rsidRDefault="00EB3ACC" w:rsidP="00EB3ACC">
      <w:pPr>
        <w:spacing w:after="0" w:line="240" w:lineRule="auto"/>
        <w:rPr>
          <w:rFonts w:ascii="Arial" w:hAnsi="Arial" w:cs="Arial"/>
          <w:i/>
          <w:sz w:val="20"/>
          <w:szCs w:val="20"/>
        </w:rPr>
      </w:pPr>
    </w:p>
    <w:p w:rsidR="00EB3ACC" w:rsidRDefault="00EB3ACC" w:rsidP="00EB3ACC">
      <w:pPr>
        <w:spacing w:after="0" w:line="240" w:lineRule="auto"/>
        <w:rPr>
          <w:rFonts w:ascii="Arial" w:hAnsi="Arial" w:cs="Arial"/>
          <w:i/>
          <w:sz w:val="20"/>
          <w:szCs w:val="20"/>
        </w:rPr>
      </w:pPr>
    </w:p>
    <w:p w:rsidR="00EB3ACC" w:rsidRDefault="00EB3ACC" w:rsidP="00EB3ACC">
      <w:pPr>
        <w:spacing w:after="0" w:line="240" w:lineRule="auto"/>
        <w:rPr>
          <w:rFonts w:ascii="Arial" w:hAnsi="Arial" w:cs="Arial"/>
          <w:i/>
          <w:sz w:val="20"/>
          <w:szCs w:val="20"/>
        </w:rPr>
      </w:pPr>
    </w:p>
    <w:p w:rsidR="00EB3ACC" w:rsidRDefault="00EB3ACC" w:rsidP="00EB3ACC">
      <w:pPr>
        <w:spacing w:after="0" w:line="240" w:lineRule="auto"/>
        <w:rPr>
          <w:rFonts w:ascii="Arial" w:hAnsi="Arial" w:cs="Arial"/>
          <w:i/>
          <w:sz w:val="20"/>
          <w:szCs w:val="20"/>
        </w:rPr>
      </w:pPr>
    </w:p>
    <w:p w:rsidR="004372F0" w:rsidRDefault="004372F0" w:rsidP="00EB3ACC">
      <w:pPr>
        <w:spacing w:after="0" w:line="240" w:lineRule="auto"/>
        <w:rPr>
          <w:rFonts w:ascii="Arial" w:hAnsi="Arial" w:cs="Arial"/>
          <w:i/>
          <w:sz w:val="20"/>
          <w:szCs w:val="20"/>
        </w:rPr>
      </w:pPr>
    </w:p>
    <w:p w:rsidR="004372F0" w:rsidRDefault="004372F0" w:rsidP="00EB3ACC">
      <w:pPr>
        <w:spacing w:after="0" w:line="240" w:lineRule="auto"/>
        <w:rPr>
          <w:rFonts w:ascii="Arial" w:hAnsi="Arial" w:cs="Arial"/>
          <w:i/>
          <w:sz w:val="20"/>
          <w:szCs w:val="20"/>
        </w:rPr>
      </w:pPr>
    </w:p>
    <w:p w:rsidR="004372F0" w:rsidRDefault="004372F0" w:rsidP="00EB3ACC">
      <w:pPr>
        <w:spacing w:after="0" w:line="240" w:lineRule="auto"/>
        <w:rPr>
          <w:rFonts w:ascii="Arial" w:hAnsi="Arial" w:cs="Arial"/>
          <w:i/>
          <w:sz w:val="20"/>
          <w:szCs w:val="20"/>
        </w:rPr>
      </w:pPr>
    </w:p>
    <w:p w:rsidR="004372F0" w:rsidRDefault="004372F0" w:rsidP="00EB3ACC">
      <w:pPr>
        <w:spacing w:after="0" w:line="240" w:lineRule="auto"/>
        <w:rPr>
          <w:rFonts w:ascii="Arial" w:hAnsi="Arial" w:cs="Arial"/>
          <w:i/>
          <w:sz w:val="20"/>
          <w:szCs w:val="20"/>
        </w:rPr>
      </w:pPr>
    </w:p>
    <w:p w:rsidR="004372F0" w:rsidRDefault="004372F0" w:rsidP="00EB3ACC">
      <w:pPr>
        <w:spacing w:after="0" w:line="240" w:lineRule="auto"/>
        <w:rPr>
          <w:rFonts w:ascii="Arial" w:hAnsi="Arial" w:cs="Arial"/>
          <w:i/>
          <w:sz w:val="20"/>
          <w:szCs w:val="20"/>
        </w:rPr>
      </w:pPr>
    </w:p>
    <w:p w:rsidR="004372F0" w:rsidRDefault="004372F0" w:rsidP="00EB3ACC">
      <w:pPr>
        <w:spacing w:after="0" w:line="240" w:lineRule="auto"/>
        <w:rPr>
          <w:rFonts w:ascii="Arial" w:hAnsi="Arial" w:cs="Arial"/>
          <w:i/>
          <w:sz w:val="20"/>
          <w:szCs w:val="20"/>
        </w:rPr>
      </w:pPr>
    </w:p>
    <w:p w:rsidR="00BE420F" w:rsidRDefault="00BE420F" w:rsidP="00EB3ACC">
      <w:pPr>
        <w:spacing w:after="0" w:line="240" w:lineRule="auto"/>
        <w:rPr>
          <w:rFonts w:ascii="Arial" w:hAnsi="Arial" w:cs="Arial"/>
          <w:i/>
          <w:sz w:val="20"/>
          <w:szCs w:val="20"/>
        </w:rPr>
      </w:pPr>
    </w:p>
    <w:p w:rsidR="00BE420F" w:rsidRDefault="00BE420F" w:rsidP="00EB3ACC">
      <w:pPr>
        <w:spacing w:after="0" w:line="240" w:lineRule="auto"/>
        <w:rPr>
          <w:rFonts w:ascii="Arial" w:hAnsi="Arial" w:cs="Arial"/>
          <w:i/>
          <w:sz w:val="20"/>
          <w:szCs w:val="20"/>
        </w:rPr>
      </w:pPr>
    </w:p>
    <w:p w:rsidR="004372F0" w:rsidRDefault="004372F0" w:rsidP="00EB3ACC">
      <w:pPr>
        <w:spacing w:after="0" w:line="240" w:lineRule="auto"/>
        <w:rPr>
          <w:rFonts w:ascii="Arial" w:hAnsi="Arial" w:cs="Arial"/>
          <w:i/>
          <w:sz w:val="20"/>
          <w:szCs w:val="20"/>
        </w:rPr>
      </w:pPr>
    </w:p>
    <w:p w:rsidR="004372F0" w:rsidRDefault="004372F0" w:rsidP="00EB3ACC">
      <w:pPr>
        <w:spacing w:after="0" w:line="240" w:lineRule="auto"/>
        <w:rPr>
          <w:rFonts w:ascii="Arial" w:hAnsi="Arial" w:cs="Arial"/>
          <w:i/>
          <w:sz w:val="20"/>
          <w:szCs w:val="20"/>
        </w:rPr>
      </w:pPr>
    </w:p>
    <w:p w:rsidR="00EB3ACC" w:rsidRPr="0051483D" w:rsidRDefault="00EB3ACC" w:rsidP="00EB3ACC">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Customer Conduct</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02</w:t>
      </w:r>
      <w:r w:rsidRPr="0051483D">
        <w:rPr>
          <w:rFonts w:ascii="Arial" w:hAnsi="Arial" w:cs="Arial"/>
          <w:b/>
          <w:i/>
          <w:sz w:val="20"/>
          <w:szCs w:val="20"/>
        </w:rPr>
        <w:t>-</w:t>
      </w:r>
      <w:r>
        <w:rPr>
          <w:rFonts w:ascii="Arial" w:hAnsi="Arial" w:cs="Arial"/>
          <w:b/>
          <w:i/>
          <w:sz w:val="20"/>
          <w:szCs w:val="20"/>
        </w:rPr>
        <w:t>09</w:t>
      </w:r>
      <w:r w:rsidRPr="0051483D">
        <w:rPr>
          <w:rFonts w:ascii="Arial" w:hAnsi="Arial" w:cs="Arial"/>
          <w:b/>
          <w:i/>
          <w:sz w:val="20"/>
          <w:szCs w:val="20"/>
        </w:rPr>
        <w:t>-20</w:t>
      </w:r>
      <w:r>
        <w:rPr>
          <w:rFonts w:ascii="Arial" w:hAnsi="Arial" w:cs="Arial"/>
          <w:b/>
          <w:i/>
          <w:sz w:val="20"/>
          <w:szCs w:val="20"/>
        </w:rPr>
        <w:t>1</w:t>
      </w:r>
      <w:r w:rsidRPr="0051483D">
        <w:rPr>
          <w:rFonts w:ascii="Arial" w:hAnsi="Arial" w:cs="Arial"/>
          <w:b/>
          <w:i/>
          <w:sz w:val="20"/>
          <w:szCs w:val="20"/>
        </w:rPr>
        <w:t>0</w:t>
      </w:r>
    </w:p>
    <w:p w:rsidR="00EB3ACC" w:rsidRDefault="00EB3ACC" w:rsidP="004372F0">
      <w:pPr>
        <w:spacing w:after="0" w:line="240" w:lineRule="auto"/>
        <w:rPr>
          <w:rFonts w:ascii="Arial" w:hAnsi="Arial" w:cs="Arial"/>
          <w:i/>
          <w:sz w:val="20"/>
          <w:szCs w:val="20"/>
        </w:rPr>
      </w:pPr>
      <w:r>
        <w:rPr>
          <w:rFonts w:ascii="Arial" w:hAnsi="Arial" w:cs="Arial"/>
          <w:i/>
          <w:sz w:val="20"/>
          <w:szCs w:val="20"/>
        </w:rPr>
        <w:t>Customer Suspension Guidelines</w:t>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 xml:space="preserve">APPENDIX# </w:t>
      </w:r>
      <w:r w:rsidRPr="0051483D">
        <w:rPr>
          <w:rFonts w:ascii="Arial" w:hAnsi="Arial" w:cs="Arial"/>
          <w:i/>
          <w:sz w:val="20"/>
          <w:szCs w:val="20"/>
        </w:rPr>
        <w:t>03.0</w:t>
      </w:r>
      <w:r>
        <w:rPr>
          <w:rFonts w:ascii="Arial" w:hAnsi="Arial" w:cs="Arial"/>
          <w:i/>
          <w:sz w:val="20"/>
          <w:szCs w:val="20"/>
        </w:rPr>
        <w:t>6</w:t>
      </w:r>
      <w:r w:rsidRPr="0051483D">
        <w:rPr>
          <w:rFonts w:ascii="Arial" w:hAnsi="Arial" w:cs="Arial"/>
          <w:i/>
          <w:sz w:val="20"/>
          <w:szCs w:val="20"/>
        </w:rPr>
        <w:t>.0</w:t>
      </w:r>
      <w:r>
        <w:rPr>
          <w:rFonts w:ascii="Arial" w:hAnsi="Arial" w:cs="Arial"/>
          <w:i/>
          <w:sz w:val="20"/>
          <w:szCs w:val="20"/>
        </w:rPr>
        <w:t>3.G1</w:t>
      </w:r>
      <w:r>
        <w:rPr>
          <w:rFonts w:ascii="Arial" w:hAnsi="Arial" w:cs="Arial"/>
          <w:i/>
          <w:sz w:val="20"/>
          <w:szCs w:val="20"/>
        </w:rPr>
        <w:br w:type="page"/>
      </w:r>
    </w:p>
    <w:p w:rsidR="00D76F0B" w:rsidRDefault="00D75691" w:rsidP="004372F0">
      <w:pPr>
        <w:spacing w:after="0" w:line="240" w:lineRule="auto"/>
        <w:rPr>
          <w:rFonts w:ascii="Arial" w:hAnsi="Arial" w:cs="Arial"/>
          <w:b/>
        </w:rPr>
      </w:pPr>
      <w:r>
        <w:rPr>
          <w:rFonts w:ascii="Arial" w:hAnsi="Arial" w:cs="Arial"/>
          <w:b/>
          <w:noProof/>
        </w:rPr>
        <w:lastRenderedPageBreak/>
        <w:pict>
          <v:group id="_x0000_s1526" style="position:absolute;margin-left:-.4pt;margin-top:3.35pt;width:511.9pt;height:151.55pt;z-index:-251505664" coordorigin="1001,1628" coordsize="10238,3031" wrapcoords="7653 0 7653 15398 -32 16574 -32 21493 21600 21493 21600 16574 13915 15398 13915 0 7653 0">
            <v:group id="_x0000_s1527" style="position:absolute;left:4665;top:1628;width:2910;height:2520" coordorigin="4589,1008" coordsize="2910,2520">
              <v:shape id="_x0000_s1528" type="#_x0000_t75" style="position:absolute;left:4589;top:1008;width:2910;height:2205" wrapcoords="-111 0 -111 21453 21600 21453 21600 0 -111 0">
                <v:imagedata r:id="rId8" o:title="PCCLDlogo05"/>
              </v:shape>
              <v:shape id="_x0000_s1529" type="#_x0000_t202" style="position:absolute;left:4806;top:2988;width:2431;height:540" filled="f" stroked="f">
                <v:textbox style="mso-next-textbox:#_x0000_s1529">
                  <w:txbxContent>
                    <w:p w:rsidR="00B9017C" w:rsidRDefault="00B9017C" w:rsidP="00D76F0B">
                      <w:pPr>
                        <w:jc w:val="center"/>
                        <w:rPr>
                          <w:rFonts w:ascii="Arial" w:hAnsi="Arial" w:cs="Arial"/>
                          <w:sz w:val="20"/>
                        </w:rPr>
                      </w:pPr>
                      <w:permStart w:id="146" w:ed="jane.carlsen@pueblolibrary.org"/>
                      <w:permStart w:id="147" w:ed="richard.tucey@pueblolibrary.org"/>
                      <w:r>
                        <w:rPr>
                          <w:rFonts w:ascii="Arial" w:hAnsi="Arial" w:cs="Arial"/>
                          <w:sz w:val="20"/>
                        </w:rPr>
                        <w:t>www.pueblolibrary.org</w:t>
                      </w:r>
                      <w:permEnd w:id="146"/>
                      <w:permEnd w:id="147"/>
                    </w:p>
                  </w:txbxContent>
                </v:textbox>
              </v:shape>
            </v:group>
            <v:shape id="_x0000_s1530" type="#_x0000_t202" style="position:absolute;left:1001;top:3968;width:10238;height:691;mso-position-horizontal:center;v-text-anchor:middle" wrapcoords="-32 0 -32 21130 21600 21130 21600 0 -32 0" fillcolor="#a50021" stroked="f">
              <v:textbox style="mso-next-textbox:#_x0000_s1530" inset=",7.2pt,,7.2pt">
                <w:txbxContent>
                  <w:p w:rsidR="00B9017C" w:rsidRDefault="00B9017C" w:rsidP="00D76F0B">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CUSTOMER CONDUCT </w:t>
                    </w:r>
                  </w:p>
                </w:txbxContent>
              </v:textbox>
            </v:shape>
            <w10:wrap type="tight"/>
          </v:group>
        </w:pict>
      </w:r>
    </w:p>
    <w:p w:rsidR="000E31BB" w:rsidRDefault="000E31BB" w:rsidP="004372F0">
      <w:pPr>
        <w:spacing w:after="0" w:line="240" w:lineRule="auto"/>
        <w:rPr>
          <w:rFonts w:ascii="Arial" w:hAnsi="Arial" w:cs="Arial"/>
          <w:b/>
        </w:rPr>
      </w:pPr>
    </w:p>
    <w:p w:rsidR="004372F0" w:rsidRDefault="004372F0" w:rsidP="004372F0">
      <w:pPr>
        <w:spacing w:after="0" w:line="240" w:lineRule="auto"/>
        <w:rPr>
          <w:rFonts w:ascii="Arial" w:hAnsi="Arial" w:cs="Arial"/>
          <w:b/>
        </w:rPr>
      </w:pPr>
    </w:p>
    <w:p w:rsidR="004372F0" w:rsidRDefault="004372F0" w:rsidP="004372F0">
      <w:pPr>
        <w:spacing w:after="0" w:line="240" w:lineRule="auto"/>
        <w:rPr>
          <w:rFonts w:ascii="Arial" w:hAnsi="Arial" w:cs="Arial"/>
          <w:b/>
        </w:rPr>
      </w:pPr>
    </w:p>
    <w:p w:rsidR="00D76F0B" w:rsidRDefault="00D76F0B" w:rsidP="004372F0">
      <w:pPr>
        <w:spacing w:after="0" w:line="240" w:lineRule="auto"/>
        <w:rPr>
          <w:rFonts w:ascii="Arial" w:hAnsi="Arial" w:cs="Arial"/>
          <w:b/>
        </w:rPr>
      </w:pPr>
    </w:p>
    <w:p w:rsidR="00D76F0B" w:rsidRDefault="00D76F0B" w:rsidP="004372F0">
      <w:pPr>
        <w:spacing w:after="0" w:line="240" w:lineRule="auto"/>
        <w:rPr>
          <w:rFonts w:ascii="Arial" w:hAnsi="Arial" w:cs="Arial"/>
          <w:b/>
        </w:rPr>
      </w:pPr>
    </w:p>
    <w:p w:rsidR="00D76F0B" w:rsidRDefault="00D76F0B" w:rsidP="004372F0">
      <w:pPr>
        <w:spacing w:after="0" w:line="240" w:lineRule="auto"/>
        <w:rPr>
          <w:rFonts w:ascii="Arial" w:hAnsi="Arial" w:cs="Arial"/>
          <w:b/>
        </w:rPr>
      </w:pPr>
    </w:p>
    <w:p w:rsidR="00D76F0B" w:rsidRDefault="00D76F0B">
      <w:pPr>
        <w:rPr>
          <w:rFonts w:ascii="Arial" w:hAnsi="Arial" w:cs="Arial"/>
          <w:b/>
        </w:rPr>
      </w:pPr>
    </w:p>
    <w:p w:rsidR="00D76F0B" w:rsidRDefault="00D76F0B" w:rsidP="00D76F0B">
      <w:pPr>
        <w:spacing w:after="0" w:line="240" w:lineRule="auto"/>
        <w:rPr>
          <w:rFonts w:ascii="Arial" w:hAnsi="Arial" w:cs="Arial"/>
          <w:b/>
        </w:rPr>
      </w:pPr>
      <w:bookmarkStart w:id="84" w:name="S030603S1"/>
      <w:bookmarkEnd w:id="84"/>
      <w:r>
        <w:rPr>
          <w:rFonts w:ascii="Arial" w:hAnsi="Arial" w:cs="Arial"/>
          <w:b/>
        </w:rPr>
        <w:t>03.06.03.S</w:t>
      </w:r>
      <w:r w:rsidR="000E31BB">
        <w:rPr>
          <w:rFonts w:ascii="Arial" w:hAnsi="Arial" w:cs="Arial"/>
          <w:b/>
        </w:rPr>
        <w:t>1</w:t>
      </w:r>
      <w:r>
        <w:rPr>
          <w:rFonts w:ascii="Arial" w:hAnsi="Arial" w:cs="Arial"/>
          <w:b/>
        </w:rPr>
        <w:tab/>
        <w:t>Offense and Consequence Levels</w:t>
      </w:r>
    </w:p>
    <w:p w:rsidR="00D76F0B" w:rsidRDefault="00D76F0B" w:rsidP="00D76F0B">
      <w:pPr>
        <w:spacing w:after="0" w:line="240" w:lineRule="auto"/>
        <w:rPr>
          <w:rFonts w:ascii="Arial" w:hAnsi="Arial" w:cs="Arial"/>
          <w:b/>
        </w:rPr>
      </w:pPr>
    </w:p>
    <w:p w:rsidR="00D76F0B" w:rsidRPr="00F05381" w:rsidRDefault="00D76F0B" w:rsidP="00D76F0B">
      <w:pPr>
        <w:tabs>
          <w:tab w:val="left" w:pos="270"/>
        </w:tabs>
        <w:spacing w:after="120"/>
        <w:jc w:val="both"/>
        <w:rPr>
          <w:rFonts w:ascii="Arial" w:hAnsi="Arial" w:cs="Arial"/>
        </w:rPr>
      </w:pPr>
      <w:r>
        <w:rPr>
          <w:rFonts w:ascii="Arial" w:hAnsi="Arial" w:cs="Arial"/>
        </w:rPr>
        <w:t>Below is a partial list of offenses with resulting consequences:</w:t>
      </w:r>
      <w:r w:rsidRPr="00F05381">
        <w:rPr>
          <w:rFonts w:ascii="Arial" w:hAnsi="Arial" w:cs="Arial"/>
        </w:rPr>
        <w:t xml:space="preserve"> </w:t>
      </w:r>
    </w:p>
    <w:tbl>
      <w:tblPr>
        <w:tblStyle w:val="TableGrid"/>
        <w:tblW w:w="10458" w:type="dxa"/>
        <w:jc w:val="center"/>
        <w:tblLook w:val="04A0"/>
      </w:tblPr>
      <w:tblGrid>
        <w:gridCol w:w="3978"/>
        <w:gridCol w:w="3240"/>
        <w:gridCol w:w="3240"/>
      </w:tblGrid>
      <w:tr w:rsidR="00D76F0B" w:rsidTr="00D76F0B">
        <w:trPr>
          <w:jc w:val="center"/>
        </w:trPr>
        <w:tc>
          <w:tcPr>
            <w:tcW w:w="3978" w:type="dxa"/>
            <w:tcBorders>
              <w:left w:val="double" w:sz="4" w:space="0" w:color="auto"/>
              <w:right w:val="double" w:sz="4" w:space="0" w:color="auto"/>
            </w:tcBorders>
          </w:tcPr>
          <w:p w:rsidR="00D76F0B" w:rsidRPr="00015958" w:rsidRDefault="00D76F0B" w:rsidP="00D76F0B">
            <w:pPr>
              <w:rPr>
                <w:rFonts w:ascii="Arial" w:hAnsi="Arial" w:cs="Arial"/>
                <w:b/>
                <w:sz w:val="20"/>
                <w:szCs w:val="20"/>
              </w:rPr>
            </w:pPr>
            <w:r w:rsidRPr="00015958">
              <w:rPr>
                <w:rFonts w:ascii="Arial" w:hAnsi="Arial" w:cs="Arial"/>
                <w:b/>
                <w:sz w:val="20"/>
                <w:szCs w:val="20"/>
              </w:rPr>
              <w:t>Level 1 – Least serious</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F05381" w:rsidRDefault="00D76F0B" w:rsidP="00D76F0B">
            <w:pPr>
              <w:rPr>
                <w:rFonts w:ascii="Arial" w:hAnsi="Arial" w:cs="Arial"/>
                <w:b/>
                <w:sz w:val="20"/>
                <w:szCs w:val="20"/>
              </w:rPr>
            </w:pPr>
            <w:r w:rsidRPr="00F05381">
              <w:rPr>
                <w:rFonts w:ascii="Arial" w:hAnsi="Arial" w:cs="Arial"/>
                <w:b/>
                <w:sz w:val="20"/>
                <w:szCs w:val="20"/>
              </w:rPr>
              <w:t>Level 2</w:t>
            </w:r>
            <w:r>
              <w:rPr>
                <w:rFonts w:ascii="Arial" w:hAnsi="Arial" w:cs="Arial"/>
                <w:b/>
                <w:sz w:val="20"/>
                <w:szCs w:val="20"/>
              </w:rPr>
              <w:t xml:space="preserve"> – More serious</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F05381" w:rsidRDefault="00D76F0B" w:rsidP="00D76F0B">
            <w:pPr>
              <w:rPr>
                <w:rFonts w:ascii="Arial" w:hAnsi="Arial" w:cs="Arial"/>
                <w:b/>
                <w:sz w:val="20"/>
                <w:szCs w:val="20"/>
              </w:rPr>
            </w:pPr>
            <w:r w:rsidRPr="00F05381">
              <w:rPr>
                <w:rFonts w:ascii="Arial" w:hAnsi="Arial" w:cs="Arial"/>
                <w:b/>
                <w:sz w:val="20"/>
                <w:szCs w:val="20"/>
              </w:rPr>
              <w:t xml:space="preserve">Level </w:t>
            </w:r>
            <w:r>
              <w:rPr>
                <w:rFonts w:ascii="Arial" w:hAnsi="Arial" w:cs="Arial"/>
                <w:b/>
                <w:sz w:val="20"/>
                <w:szCs w:val="20"/>
              </w:rPr>
              <w:t>3 – Most serious</w:t>
            </w:r>
          </w:p>
        </w:tc>
      </w:tr>
      <w:tr w:rsidR="00D76F0B" w:rsidTr="00D76F0B">
        <w:trPr>
          <w:jc w:val="center"/>
        </w:trPr>
        <w:tc>
          <w:tcPr>
            <w:tcW w:w="3978" w:type="dxa"/>
            <w:tcBorders>
              <w:left w:val="double" w:sz="4" w:space="0" w:color="auto"/>
              <w:right w:val="double" w:sz="4" w:space="0" w:color="auto"/>
            </w:tcBorders>
          </w:tcPr>
          <w:p w:rsidR="00D76F0B" w:rsidRPr="00015958" w:rsidRDefault="00D76F0B" w:rsidP="00D76F0B">
            <w:pPr>
              <w:rPr>
                <w:rFonts w:ascii="Arial" w:hAnsi="Arial" w:cs="Arial"/>
                <w:sz w:val="20"/>
                <w:szCs w:val="20"/>
              </w:rPr>
            </w:pPr>
            <w:r w:rsidRPr="00015958">
              <w:rPr>
                <w:rFonts w:ascii="Arial" w:hAnsi="Arial" w:cs="Arial"/>
                <w:sz w:val="20"/>
                <w:szCs w:val="20"/>
              </w:rPr>
              <w:t>Abandoning or leaving young children unattended</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C427FA" w:rsidRDefault="00D76F0B" w:rsidP="00D76F0B">
            <w:pPr>
              <w:rPr>
                <w:rFonts w:ascii="Arial" w:hAnsi="Arial" w:cs="Arial"/>
                <w:sz w:val="20"/>
                <w:szCs w:val="20"/>
              </w:rPr>
            </w:pPr>
            <w:r w:rsidRPr="00015958">
              <w:rPr>
                <w:rFonts w:ascii="Arial" w:hAnsi="Arial" w:cs="Arial"/>
                <w:sz w:val="20"/>
                <w:szCs w:val="20"/>
              </w:rPr>
              <w:t>Bringing in concealed weapons not legally licensed and permitted</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C427FA" w:rsidRDefault="00D76F0B" w:rsidP="00D76F0B">
            <w:pPr>
              <w:rPr>
                <w:rFonts w:ascii="Arial" w:hAnsi="Arial" w:cs="Arial"/>
                <w:sz w:val="20"/>
                <w:szCs w:val="20"/>
              </w:rPr>
            </w:pPr>
            <w:r w:rsidRPr="00C427FA">
              <w:rPr>
                <w:rFonts w:ascii="Arial" w:hAnsi="Arial" w:cs="Arial"/>
                <w:sz w:val="20"/>
                <w:szCs w:val="20"/>
              </w:rPr>
              <w:t>Threatening with a weapon</w:t>
            </w:r>
          </w:p>
        </w:tc>
      </w:tr>
      <w:tr w:rsidR="00D76F0B" w:rsidTr="00D76F0B">
        <w:trPr>
          <w:jc w:val="center"/>
        </w:trPr>
        <w:tc>
          <w:tcPr>
            <w:tcW w:w="3978" w:type="dxa"/>
            <w:tcBorders>
              <w:left w:val="double" w:sz="4" w:space="0" w:color="auto"/>
              <w:right w:val="double" w:sz="4" w:space="0" w:color="auto"/>
            </w:tcBorders>
          </w:tcPr>
          <w:p w:rsidR="00D76F0B" w:rsidRPr="00015958" w:rsidRDefault="00D76F0B" w:rsidP="00D76F0B">
            <w:pPr>
              <w:rPr>
                <w:rFonts w:ascii="Arial" w:hAnsi="Arial" w:cs="Arial"/>
                <w:sz w:val="20"/>
                <w:szCs w:val="20"/>
              </w:rPr>
            </w:pPr>
            <w:r w:rsidRPr="00015958">
              <w:rPr>
                <w:rFonts w:ascii="Arial" w:hAnsi="Arial" w:cs="Arial"/>
                <w:sz w:val="20"/>
                <w:szCs w:val="20"/>
              </w:rPr>
              <w:t>Smoking, chewing or other tobacco use within the building or within 20 feet of an entrance</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C427FA" w:rsidRDefault="00D76F0B" w:rsidP="00D76F0B">
            <w:pPr>
              <w:rPr>
                <w:rFonts w:ascii="Arial" w:hAnsi="Arial" w:cs="Arial"/>
                <w:sz w:val="20"/>
                <w:szCs w:val="20"/>
              </w:rPr>
            </w:pPr>
            <w:r>
              <w:rPr>
                <w:rFonts w:ascii="Arial" w:hAnsi="Arial" w:cs="Arial"/>
                <w:sz w:val="20"/>
                <w:szCs w:val="20"/>
              </w:rPr>
              <w:t>C</w:t>
            </w:r>
            <w:r w:rsidRPr="00C427FA">
              <w:rPr>
                <w:rFonts w:ascii="Arial" w:hAnsi="Arial" w:cs="Arial"/>
                <w:sz w:val="20"/>
                <w:szCs w:val="20"/>
              </w:rPr>
              <w:t xml:space="preserve">arrying alcoholic beverages in the library (except </w:t>
            </w:r>
            <w:r>
              <w:rPr>
                <w:rFonts w:ascii="Arial" w:hAnsi="Arial" w:cs="Arial"/>
                <w:sz w:val="20"/>
                <w:szCs w:val="20"/>
              </w:rPr>
              <w:t xml:space="preserve">at </w:t>
            </w:r>
            <w:r w:rsidRPr="00C427FA">
              <w:rPr>
                <w:rFonts w:ascii="Arial" w:hAnsi="Arial" w:cs="Arial"/>
                <w:sz w:val="20"/>
                <w:szCs w:val="20"/>
              </w:rPr>
              <w:t>authorized events)</w:t>
            </w:r>
            <w:r>
              <w:rPr>
                <w:rFonts w:ascii="Arial" w:hAnsi="Arial" w:cs="Arial"/>
                <w:sz w:val="20"/>
                <w:szCs w:val="20"/>
              </w:rPr>
              <w:t xml:space="preserve"> or intoxication</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C427FA" w:rsidRDefault="00D76F0B" w:rsidP="00D76F0B">
            <w:pPr>
              <w:rPr>
                <w:rFonts w:ascii="Arial" w:hAnsi="Arial" w:cs="Arial"/>
                <w:sz w:val="20"/>
                <w:szCs w:val="20"/>
              </w:rPr>
            </w:pPr>
            <w:r w:rsidRPr="00C427FA">
              <w:rPr>
                <w:rFonts w:ascii="Arial" w:hAnsi="Arial" w:cs="Arial"/>
                <w:sz w:val="20"/>
                <w:szCs w:val="20"/>
              </w:rPr>
              <w:t>Possession or distribution of controlled substances</w:t>
            </w:r>
          </w:p>
        </w:tc>
      </w:tr>
      <w:tr w:rsidR="00D76F0B" w:rsidTr="00D76F0B">
        <w:trPr>
          <w:jc w:val="center"/>
        </w:trPr>
        <w:tc>
          <w:tcPr>
            <w:tcW w:w="3978" w:type="dxa"/>
            <w:tcBorders>
              <w:left w:val="double" w:sz="4" w:space="0" w:color="auto"/>
              <w:right w:val="double" w:sz="4" w:space="0" w:color="auto"/>
            </w:tcBorders>
          </w:tcPr>
          <w:p w:rsidR="00D76F0B" w:rsidRPr="00015958" w:rsidRDefault="00D76F0B" w:rsidP="00D76F0B">
            <w:pPr>
              <w:rPr>
                <w:rFonts w:ascii="Arial" w:hAnsi="Arial" w:cs="Arial"/>
                <w:sz w:val="20"/>
                <w:szCs w:val="20"/>
              </w:rPr>
            </w:pPr>
            <w:r w:rsidRPr="00015958">
              <w:rPr>
                <w:rFonts w:ascii="Arial" w:hAnsi="Arial" w:cs="Arial"/>
                <w:sz w:val="20"/>
                <w:szCs w:val="20"/>
              </w:rPr>
              <w:t>Skateboarding, skating, or using any similar recreational device inside or outside the library</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C427FA" w:rsidRDefault="00D76F0B" w:rsidP="00D76F0B">
            <w:pPr>
              <w:rPr>
                <w:rFonts w:ascii="Arial" w:hAnsi="Arial" w:cs="Arial"/>
                <w:sz w:val="20"/>
                <w:szCs w:val="20"/>
              </w:rPr>
            </w:pPr>
            <w:r w:rsidRPr="00C427FA">
              <w:rPr>
                <w:rFonts w:ascii="Arial" w:hAnsi="Arial" w:cs="Arial"/>
                <w:sz w:val="20"/>
                <w:szCs w:val="20"/>
              </w:rPr>
              <w:t>Engaging in any behavior that jeopardizes the health, safety, or well-being of customers or staff</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C427FA" w:rsidRDefault="00D76F0B" w:rsidP="00D76F0B">
            <w:pPr>
              <w:rPr>
                <w:rFonts w:ascii="Arial" w:hAnsi="Arial" w:cs="Arial"/>
                <w:sz w:val="20"/>
                <w:szCs w:val="20"/>
              </w:rPr>
            </w:pPr>
            <w:r w:rsidRPr="00C427FA">
              <w:rPr>
                <w:rFonts w:ascii="Arial" w:hAnsi="Arial" w:cs="Arial"/>
                <w:sz w:val="20"/>
                <w:szCs w:val="20"/>
              </w:rPr>
              <w:t>Vandalizing library facilities, equipment or materials</w:t>
            </w:r>
          </w:p>
        </w:tc>
      </w:tr>
      <w:tr w:rsidR="00D76F0B" w:rsidTr="00D76F0B">
        <w:trPr>
          <w:jc w:val="center"/>
        </w:trPr>
        <w:tc>
          <w:tcPr>
            <w:tcW w:w="3978" w:type="dxa"/>
            <w:tcBorders>
              <w:left w:val="double" w:sz="4" w:space="0" w:color="auto"/>
              <w:right w:val="double" w:sz="4" w:space="0" w:color="auto"/>
            </w:tcBorders>
          </w:tcPr>
          <w:p w:rsidR="00D76F0B" w:rsidRPr="00015958" w:rsidRDefault="00D76F0B" w:rsidP="00D76F0B">
            <w:pPr>
              <w:rPr>
                <w:rFonts w:ascii="Arial" w:hAnsi="Arial" w:cs="Arial"/>
                <w:sz w:val="20"/>
                <w:szCs w:val="20"/>
              </w:rPr>
            </w:pPr>
            <w:r w:rsidRPr="00015958">
              <w:rPr>
                <w:rFonts w:ascii="Arial" w:hAnsi="Arial" w:cs="Arial"/>
                <w:sz w:val="20"/>
                <w:szCs w:val="20"/>
              </w:rPr>
              <w:t>Littering on library property</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C427FA" w:rsidRDefault="00D76F0B" w:rsidP="00D76F0B">
            <w:pPr>
              <w:rPr>
                <w:rFonts w:ascii="Arial" w:hAnsi="Arial" w:cs="Arial"/>
                <w:sz w:val="20"/>
                <w:szCs w:val="20"/>
              </w:rPr>
            </w:pPr>
            <w:r w:rsidRPr="00C427FA">
              <w:rPr>
                <w:rFonts w:ascii="Arial" w:hAnsi="Arial" w:cs="Arial"/>
                <w:sz w:val="20"/>
                <w:szCs w:val="20"/>
              </w:rPr>
              <w:t>Removing library materials from the building without checking them out</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C427FA" w:rsidRDefault="00D76F0B" w:rsidP="00D76F0B">
            <w:pPr>
              <w:rPr>
                <w:rFonts w:ascii="Arial" w:hAnsi="Arial" w:cs="Arial"/>
                <w:sz w:val="20"/>
                <w:szCs w:val="20"/>
              </w:rPr>
            </w:pPr>
            <w:r w:rsidRPr="00C427FA">
              <w:rPr>
                <w:rFonts w:ascii="Arial" w:hAnsi="Arial" w:cs="Arial"/>
                <w:sz w:val="20"/>
                <w:szCs w:val="20"/>
              </w:rPr>
              <w:t>Assault/battery upon any person</w:t>
            </w:r>
          </w:p>
        </w:tc>
      </w:tr>
      <w:tr w:rsidR="00D76F0B" w:rsidTr="00D76F0B">
        <w:trPr>
          <w:jc w:val="center"/>
        </w:trPr>
        <w:tc>
          <w:tcPr>
            <w:tcW w:w="3978" w:type="dxa"/>
            <w:tcBorders>
              <w:left w:val="double" w:sz="4" w:space="0" w:color="auto"/>
              <w:right w:val="double" w:sz="4" w:space="0" w:color="auto"/>
            </w:tcBorders>
          </w:tcPr>
          <w:p w:rsidR="00D76F0B" w:rsidRPr="00015958" w:rsidRDefault="00D76F0B" w:rsidP="00D76F0B">
            <w:pPr>
              <w:rPr>
                <w:rFonts w:ascii="Arial" w:hAnsi="Arial" w:cs="Arial"/>
                <w:sz w:val="20"/>
                <w:szCs w:val="20"/>
              </w:rPr>
            </w:pPr>
            <w:r w:rsidRPr="00015958">
              <w:rPr>
                <w:rFonts w:ascii="Arial" w:hAnsi="Arial" w:cs="Arial"/>
                <w:sz w:val="20"/>
                <w:szCs w:val="20"/>
              </w:rPr>
              <w:t>Bringing in animals other than service animals (except as part of library-sponsored program)</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C427FA" w:rsidRDefault="00D76F0B" w:rsidP="00D76F0B">
            <w:pPr>
              <w:rPr>
                <w:rFonts w:ascii="Arial" w:hAnsi="Arial" w:cs="Arial"/>
                <w:sz w:val="20"/>
                <w:szCs w:val="20"/>
              </w:rPr>
            </w:pPr>
            <w:r w:rsidRPr="00C427FA">
              <w:rPr>
                <w:rFonts w:ascii="Arial" w:hAnsi="Arial" w:cs="Arial"/>
                <w:sz w:val="20"/>
                <w:szCs w:val="20"/>
              </w:rPr>
              <w:t>Harassing</w:t>
            </w:r>
            <w:r>
              <w:rPr>
                <w:rFonts w:ascii="Arial" w:hAnsi="Arial" w:cs="Arial"/>
                <w:sz w:val="20"/>
                <w:szCs w:val="20"/>
              </w:rPr>
              <w:t xml:space="preserve"> or threatening </w:t>
            </w:r>
            <w:r w:rsidRPr="00C427FA">
              <w:rPr>
                <w:rFonts w:ascii="Arial" w:hAnsi="Arial" w:cs="Arial"/>
                <w:sz w:val="20"/>
                <w:szCs w:val="20"/>
              </w:rPr>
              <w:t xml:space="preserve"> customers or staff</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C427FA" w:rsidRDefault="00D76F0B" w:rsidP="00D76F0B">
            <w:pPr>
              <w:rPr>
                <w:rFonts w:ascii="Arial" w:hAnsi="Arial" w:cs="Arial"/>
                <w:sz w:val="20"/>
                <w:szCs w:val="20"/>
              </w:rPr>
            </w:pPr>
            <w:r>
              <w:rPr>
                <w:rFonts w:ascii="Arial" w:hAnsi="Arial" w:cs="Arial"/>
                <w:sz w:val="20"/>
                <w:szCs w:val="20"/>
              </w:rPr>
              <w:t>Engaging in voyeurism, peeping, stalking or acts of public indecency</w:t>
            </w:r>
          </w:p>
        </w:tc>
      </w:tr>
      <w:tr w:rsidR="00D76F0B" w:rsidTr="00D76F0B">
        <w:trPr>
          <w:jc w:val="center"/>
        </w:trPr>
        <w:tc>
          <w:tcPr>
            <w:tcW w:w="3978" w:type="dxa"/>
            <w:tcBorders>
              <w:left w:val="double" w:sz="4" w:space="0" w:color="auto"/>
              <w:right w:val="double" w:sz="4" w:space="0" w:color="auto"/>
            </w:tcBorders>
          </w:tcPr>
          <w:p w:rsidR="00D76F0B" w:rsidRPr="00015958" w:rsidRDefault="00D76F0B" w:rsidP="00D76F0B">
            <w:pPr>
              <w:rPr>
                <w:rFonts w:ascii="Arial" w:hAnsi="Arial" w:cs="Arial"/>
                <w:sz w:val="20"/>
                <w:szCs w:val="20"/>
              </w:rPr>
            </w:pPr>
            <w:r w:rsidRPr="00015958">
              <w:rPr>
                <w:rFonts w:ascii="Arial" w:hAnsi="Arial" w:cs="Arial"/>
                <w:sz w:val="20"/>
                <w:szCs w:val="20"/>
              </w:rPr>
              <w:t>Distributing leaflets or posting notices not authorized by PCCLD</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C427FA" w:rsidRDefault="00D76F0B" w:rsidP="00D76F0B">
            <w:pPr>
              <w:rPr>
                <w:rFonts w:ascii="Arial" w:hAnsi="Arial" w:cs="Arial"/>
                <w:sz w:val="20"/>
                <w:szCs w:val="20"/>
              </w:rPr>
            </w:pPr>
            <w:r w:rsidRPr="00C427FA">
              <w:rPr>
                <w:rFonts w:ascii="Arial" w:hAnsi="Arial" w:cs="Arial"/>
                <w:sz w:val="20"/>
                <w:szCs w:val="20"/>
              </w:rPr>
              <w:t>Making a false report to police, fire department or other officials</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C427FA" w:rsidRDefault="00D76F0B" w:rsidP="00D76F0B">
            <w:pPr>
              <w:rPr>
                <w:rFonts w:ascii="Arial" w:hAnsi="Arial" w:cs="Arial"/>
                <w:sz w:val="20"/>
                <w:szCs w:val="20"/>
              </w:rPr>
            </w:pPr>
            <w:r w:rsidRPr="00C427FA">
              <w:rPr>
                <w:rFonts w:ascii="Arial" w:hAnsi="Arial" w:cs="Arial"/>
                <w:sz w:val="20"/>
                <w:szCs w:val="20"/>
              </w:rPr>
              <w:t>Trespassing</w:t>
            </w:r>
            <w:r>
              <w:rPr>
                <w:rFonts w:ascii="Arial" w:hAnsi="Arial" w:cs="Arial"/>
                <w:sz w:val="20"/>
                <w:szCs w:val="20"/>
              </w:rPr>
              <w:t>, including being in the library at unauthorized times</w:t>
            </w:r>
          </w:p>
        </w:tc>
      </w:tr>
      <w:tr w:rsidR="00D76F0B" w:rsidTr="00D76F0B">
        <w:trPr>
          <w:jc w:val="center"/>
        </w:trPr>
        <w:tc>
          <w:tcPr>
            <w:tcW w:w="3978" w:type="dxa"/>
            <w:tcBorders>
              <w:left w:val="double" w:sz="4" w:space="0" w:color="auto"/>
              <w:right w:val="double" w:sz="4" w:space="0" w:color="auto"/>
            </w:tcBorders>
          </w:tcPr>
          <w:p w:rsidR="00D76F0B" w:rsidRPr="00015958" w:rsidRDefault="00D76F0B" w:rsidP="00D76F0B">
            <w:pPr>
              <w:rPr>
                <w:rFonts w:ascii="Arial" w:hAnsi="Arial" w:cs="Arial"/>
                <w:sz w:val="20"/>
                <w:szCs w:val="20"/>
              </w:rPr>
            </w:pPr>
            <w:r w:rsidRPr="00015958">
              <w:rPr>
                <w:rFonts w:ascii="Arial" w:hAnsi="Arial" w:cs="Arial"/>
                <w:sz w:val="20"/>
                <w:szCs w:val="20"/>
              </w:rPr>
              <w:t>Eating except in designated areas or drinking from uncovered containers</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C427FA" w:rsidRDefault="00D76F0B" w:rsidP="00D76F0B">
            <w:pPr>
              <w:rPr>
                <w:rFonts w:ascii="Arial" w:hAnsi="Arial" w:cs="Arial"/>
                <w:sz w:val="20"/>
                <w:szCs w:val="20"/>
              </w:rPr>
            </w:pPr>
            <w:r>
              <w:rPr>
                <w:rFonts w:ascii="Arial" w:hAnsi="Arial" w:cs="Arial"/>
                <w:sz w:val="20"/>
                <w:szCs w:val="20"/>
              </w:rPr>
              <w:t>Using a stolen library card</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C427FA" w:rsidRDefault="00D76F0B" w:rsidP="00D76F0B">
            <w:pPr>
              <w:rPr>
                <w:rFonts w:ascii="Arial" w:hAnsi="Arial" w:cs="Arial"/>
                <w:sz w:val="20"/>
                <w:szCs w:val="20"/>
              </w:rPr>
            </w:pPr>
            <w:r w:rsidRPr="00C427FA">
              <w:rPr>
                <w:rFonts w:ascii="Arial" w:hAnsi="Arial" w:cs="Arial"/>
                <w:sz w:val="20"/>
                <w:szCs w:val="20"/>
              </w:rPr>
              <w:t>Participation in gambling activities on library property</w:t>
            </w:r>
          </w:p>
        </w:tc>
      </w:tr>
      <w:tr w:rsidR="00D76F0B" w:rsidTr="00D76F0B">
        <w:trPr>
          <w:jc w:val="center"/>
        </w:trPr>
        <w:tc>
          <w:tcPr>
            <w:tcW w:w="3978" w:type="dxa"/>
            <w:tcBorders>
              <w:left w:val="double" w:sz="4" w:space="0" w:color="auto"/>
              <w:right w:val="double" w:sz="4" w:space="0" w:color="auto"/>
            </w:tcBorders>
          </w:tcPr>
          <w:p w:rsidR="00D76F0B" w:rsidRPr="00015958" w:rsidRDefault="00D76F0B" w:rsidP="00D76F0B">
            <w:pPr>
              <w:rPr>
                <w:rFonts w:ascii="Arial" w:hAnsi="Arial" w:cs="Arial"/>
                <w:sz w:val="20"/>
                <w:szCs w:val="20"/>
              </w:rPr>
            </w:pPr>
            <w:r w:rsidRPr="00015958">
              <w:rPr>
                <w:rFonts w:ascii="Arial" w:hAnsi="Arial" w:cs="Arial"/>
                <w:sz w:val="20"/>
                <w:szCs w:val="20"/>
              </w:rPr>
              <w:t>Failing to wear shirt or shoes</w:t>
            </w:r>
          </w:p>
        </w:tc>
        <w:tc>
          <w:tcPr>
            <w:tcW w:w="3240" w:type="dxa"/>
            <w:vMerge w:val="restart"/>
            <w:tcBorders>
              <w:top w:val="single" w:sz="4" w:space="0" w:color="000000" w:themeColor="text1"/>
              <w:left w:val="double" w:sz="4" w:space="0" w:color="auto"/>
              <w:right w:val="double" w:sz="4" w:space="0" w:color="auto"/>
            </w:tcBorders>
          </w:tcPr>
          <w:p w:rsidR="00D76F0B" w:rsidRPr="00C427FA" w:rsidRDefault="00D76F0B" w:rsidP="00D76F0B">
            <w:pPr>
              <w:rPr>
                <w:rFonts w:ascii="Arial" w:hAnsi="Arial" w:cs="Arial"/>
                <w:sz w:val="20"/>
                <w:szCs w:val="20"/>
              </w:rPr>
            </w:pPr>
          </w:p>
        </w:tc>
        <w:tc>
          <w:tcPr>
            <w:tcW w:w="3240" w:type="dxa"/>
            <w:vMerge w:val="restart"/>
            <w:tcBorders>
              <w:top w:val="single" w:sz="4" w:space="0" w:color="000000" w:themeColor="text1"/>
              <w:left w:val="double" w:sz="4" w:space="0" w:color="auto"/>
              <w:right w:val="double" w:sz="4" w:space="0" w:color="auto"/>
            </w:tcBorders>
          </w:tcPr>
          <w:p w:rsidR="00D76F0B" w:rsidRPr="00C427FA" w:rsidRDefault="00D76F0B" w:rsidP="00D76F0B">
            <w:pPr>
              <w:rPr>
                <w:rFonts w:ascii="Arial" w:hAnsi="Arial" w:cs="Arial"/>
                <w:sz w:val="20"/>
                <w:szCs w:val="20"/>
              </w:rPr>
            </w:pPr>
          </w:p>
        </w:tc>
      </w:tr>
      <w:tr w:rsidR="00D76F0B" w:rsidTr="00D76F0B">
        <w:trPr>
          <w:jc w:val="center"/>
        </w:trPr>
        <w:tc>
          <w:tcPr>
            <w:tcW w:w="3978" w:type="dxa"/>
            <w:tcBorders>
              <w:left w:val="double" w:sz="4" w:space="0" w:color="auto"/>
              <w:right w:val="double" w:sz="4" w:space="0" w:color="auto"/>
            </w:tcBorders>
          </w:tcPr>
          <w:p w:rsidR="00D76F0B" w:rsidRPr="00C427FA" w:rsidRDefault="00D76F0B" w:rsidP="00D76F0B">
            <w:pPr>
              <w:rPr>
                <w:rFonts w:ascii="Arial" w:hAnsi="Arial" w:cs="Arial"/>
                <w:sz w:val="20"/>
                <w:szCs w:val="20"/>
              </w:rPr>
            </w:pPr>
            <w:r w:rsidRPr="00C427FA">
              <w:rPr>
                <w:rFonts w:ascii="Arial" w:hAnsi="Arial" w:cs="Arial"/>
                <w:sz w:val="20"/>
                <w:szCs w:val="20"/>
              </w:rPr>
              <w:t>Making loud or disturbing noises</w:t>
            </w:r>
          </w:p>
        </w:tc>
        <w:tc>
          <w:tcPr>
            <w:tcW w:w="3240" w:type="dxa"/>
            <w:vMerge/>
            <w:tcBorders>
              <w:left w:val="double" w:sz="4" w:space="0" w:color="auto"/>
              <w:right w:val="double" w:sz="4" w:space="0" w:color="auto"/>
            </w:tcBorders>
          </w:tcPr>
          <w:p w:rsidR="00D76F0B" w:rsidRPr="00C427FA" w:rsidRDefault="00D76F0B" w:rsidP="00D76F0B">
            <w:pPr>
              <w:rPr>
                <w:rFonts w:ascii="Arial" w:hAnsi="Arial" w:cs="Arial"/>
                <w:sz w:val="20"/>
                <w:szCs w:val="20"/>
              </w:rPr>
            </w:pPr>
          </w:p>
        </w:tc>
        <w:tc>
          <w:tcPr>
            <w:tcW w:w="3240" w:type="dxa"/>
            <w:vMerge/>
            <w:tcBorders>
              <w:left w:val="double" w:sz="4" w:space="0" w:color="auto"/>
              <w:right w:val="double" w:sz="4" w:space="0" w:color="auto"/>
            </w:tcBorders>
          </w:tcPr>
          <w:p w:rsidR="00D76F0B" w:rsidRPr="00015958" w:rsidRDefault="00D76F0B" w:rsidP="00D76F0B">
            <w:pPr>
              <w:rPr>
                <w:rFonts w:ascii="Arial" w:hAnsi="Arial" w:cs="Arial"/>
                <w:sz w:val="20"/>
                <w:szCs w:val="20"/>
              </w:rPr>
            </w:pPr>
          </w:p>
        </w:tc>
      </w:tr>
      <w:tr w:rsidR="00D76F0B" w:rsidTr="00D76F0B">
        <w:trPr>
          <w:jc w:val="center"/>
        </w:trPr>
        <w:tc>
          <w:tcPr>
            <w:tcW w:w="3978" w:type="dxa"/>
            <w:tcBorders>
              <w:left w:val="double" w:sz="4" w:space="0" w:color="auto"/>
              <w:right w:val="double" w:sz="4" w:space="0" w:color="auto"/>
            </w:tcBorders>
          </w:tcPr>
          <w:p w:rsidR="00D76F0B" w:rsidRPr="00015958" w:rsidRDefault="00D76F0B" w:rsidP="00D76F0B">
            <w:pPr>
              <w:rPr>
                <w:rFonts w:ascii="Arial" w:hAnsi="Arial" w:cs="Arial"/>
                <w:sz w:val="20"/>
                <w:szCs w:val="20"/>
              </w:rPr>
            </w:pPr>
            <w:r w:rsidRPr="00015958">
              <w:rPr>
                <w:rFonts w:ascii="Arial" w:hAnsi="Arial" w:cs="Arial"/>
                <w:sz w:val="20"/>
                <w:szCs w:val="20"/>
              </w:rPr>
              <w:t>Using the library as a place to sleep</w:t>
            </w:r>
          </w:p>
        </w:tc>
        <w:tc>
          <w:tcPr>
            <w:tcW w:w="3240" w:type="dxa"/>
            <w:vMerge/>
            <w:tcBorders>
              <w:left w:val="double" w:sz="4" w:space="0" w:color="auto"/>
              <w:right w:val="double" w:sz="4" w:space="0" w:color="auto"/>
            </w:tcBorders>
          </w:tcPr>
          <w:p w:rsidR="00D76F0B" w:rsidRPr="00C427FA" w:rsidRDefault="00D76F0B" w:rsidP="00D76F0B">
            <w:pPr>
              <w:rPr>
                <w:rFonts w:ascii="Arial" w:hAnsi="Arial" w:cs="Arial"/>
                <w:sz w:val="20"/>
                <w:szCs w:val="20"/>
              </w:rPr>
            </w:pPr>
          </w:p>
        </w:tc>
        <w:tc>
          <w:tcPr>
            <w:tcW w:w="3240" w:type="dxa"/>
            <w:vMerge/>
            <w:tcBorders>
              <w:left w:val="double" w:sz="4" w:space="0" w:color="auto"/>
              <w:right w:val="double" w:sz="4" w:space="0" w:color="auto"/>
            </w:tcBorders>
          </w:tcPr>
          <w:p w:rsidR="00D76F0B" w:rsidRPr="00C427FA" w:rsidRDefault="00D76F0B" w:rsidP="00D76F0B">
            <w:pPr>
              <w:rPr>
                <w:rFonts w:ascii="Arial" w:hAnsi="Arial" w:cs="Arial"/>
                <w:sz w:val="20"/>
                <w:szCs w:val="20"/>
              </w:rPr>
            </w:pPr>
          </w:p>
        </w:tc>
      </w:tr>
      <w:tr w:rsidR="00D76F0B" w:rsidTr="00D76F0B">
        <w:trPr>
          <w:jc w:val="center"/>
        </w:trPr>
        <w:tc>
          <w:tcPr>
            <w:tcW w:w="3978" w:type="dxa"/>
            <w:tcBorders>
              <w:left w:val="double" w:sz="4" w:space="0" w:color="auto"/>
              <w:right w:val="double" w:sz="4" w:space="0" w:color="auto"/>
            </w:tcBorders>
          </w:tcPr>
          <w:p w:rsidR="00D76F0B" w:rsidRPr="00015958" w:rsidRDefault="00D76F0B" w:rsidP="00D76F0B">
            <w:pPr>
              <w:rPr>
                <w:rFonts w:ascii="Arial" w:hAnsi="Arial" w:cs="Arial"/>
                <w:sz w:val="20"/>
                <w:szCs w:val="20"/>
              </w:rPr>
            </w:pPr>
            <w:r w:rsidRPr="00015958">
              <w:rPr>
                <w:rFonts w:ascii="Arial" w:hAnsi="Arial" w:cs="Arial"/>
                <w:sz w:val="20"/>
                <w:szCs w:val="20"/>
              </w:rPr>
              <w:t>Panhandling, loitering, selling, or soliciting</w:t>
            </w:r>
          </w:p>
        </w:tc>
        <w:tc>
          <w:tcPr>
            <w:tcW w:w="3240" w:type="dxa"/>
            <w:vMerge/>
            <w:tcBorders>
              <w:left w:val="double" w:sz="4" w:space="0" w:color="auto"/>
              <w:right w:val="double" w:sz="4" w:space="0" w:color="auto"/>
            </w:tcBorders>
          </w:tcPr>
          <w:p w:rsidR="00D76F0B" w:rsidRPr="00C427FA" w:rsidRDefault="00D76F0B" w:rsidP="00D76F0B">
            <w:pPr>
              <w:rPr>
                <w:rFonts w:ascii="Arial" w:hAnsi="Arial" w:cs="Arial"/>
                <w:sz w:val="20"/>
                <w:szCs w:val="20"/>
              </w:rPr>
            </w:pPr>
          </w:p>
        </w:tc>
        <w:tc>
          <w:tcPr>
            <w:tcW w:w="3240" w:type="dxa"/>
            <w:vMerge/>
            <w:tcBorders>
              <w:left w:val="double" w:sz="4" w:space="0" w:color="auto"/>
              <w:right w:val="double" w:sz="4" w:space="0" w:color="auto"/>
            </w:tcBorders>
          </w:tcPr>
          <w:p w:rsidR="00D76F0B" w:rsidRPr="00C427FA" w:rsidRDefault="00D76F0B" w:rsidP="00D76F0B">
            <w:pPr>
              <w:rPr>
                <w:rFonts w:ascii="Arial" w:hAnsi="Arial" w:cs="Arial"/>
                <w:sz w:val="20"/>
                <w:szCs w:val="20"/>
              </w:rPr>
            </w:pPr>
          </w:p>
        </w:tc>
      </w:tr>
      <w:tr w:rsidR="00D76F0B" w:rsidTr="00D76F0B">
        <w:trPr>
          <w:jc w:val="center"/>
        </w:trPr>
        <w:tc>
          <w:tcPr>
            <w:tcW w:w="3978" w:type="dxa"/>
            <w:tcBorders>
              <w:left w:val="double" w:sz="4" w:space="0" w:color="auto"/>
              <w:right w:val="double" w:sz="4" w:space="0" w:color="auto"/>
            </w:tcBorders>
          </w:tcPr>
          <w:p w:rsidR="00D76F0B" w:rsidRPr="00015958" w:rsidRDefault="00D76F0B" w:rsidP="00D76F0B">
            <w:pPr>
              <w:rPr>
                <w:rFonts w:ascii="Arial" w:hAnsi="Arial" w:cs="Arial"/>
                <w:sz w:val="20"/>
                <w:szCs w:val="20"/>
              </w:rPr>
            </w:pPr>
            <w:r w:rsidRPr="00015958">
              <w:rPr>
                <w:rFonts w:ascii="Arial" w:hAnsi="Arial" w:cs="Arial"/>
                <w:sz w:val="20"/>
                <w:szCs w:val="20"/>
              </w:rPr>
              <w:t>Bathing, shaving, or washing clothes</w:t>
            </w:r>
          </w:p>
        </w:tc>
        <w:tc>
          <w:tcPr>
            <w:tcW w:w="3240" w:type="dxa"/>
            <w:vMerge/>
            <w:tcBorders>
              <w:left w:val="double" w:sz="4" w:space="0" w:color="auto"/>
              <w:right w:val="double" w:sz="4" w:space="0" w:color="auto"/>
            </w:tcBorders>
          </w:tcPr>
          <w:p w:rsidR="00D76F0B" w:rsidRPr="00C427FA" w:rsidRDefault="00D76F0B" w:rsidP="00D76F0B">
            <w:pPr>
              <w:rPr>
                <w:rFonts w:ascii="Arial" w:hAnsi="Arial" w:cs="Arial"/>
                <w:sz w:val="20"/>
                <w:szCs w:val="20"/>
              </w:rPr>
            </w:pPr>
          </w:p>
        </w:tc>
        <w:tc>
          <w:tcPr>
            <w:tcW w:w="3240" w:type="dxa"/>
            <w:vMerge/>
            <w:tcBorders>
              <w:left w:val="double" w:sz="4" w:space="0" w:color="auto"/>
              <w:right w:val="double" w:sz="4" w:space="0" w:color="auto"/>
            </w:tcBorders>
          </w:tcPr>
          <w:p w:rsidR="00D76F0B" w:rsidRPr="00C427FA" w:rsidRDefault="00D76F0B" w:rsidP="00D76F0B">
            <w:pPr>
              <w:rPr>
                <w:rFonts w:ascii="Arial" w:hAnsi="Arial" w:cs="Arial"/>
                <w:sz w:val="20"/>
                <w:szCs w:val="20"/>
              </w:rPr>
            </w:pPr>
          </w:p>
        </w:tc>
      </w:tr>
      <w:tr w:rsidR="00D76F0B" w:rsidTr="00D76F0B">
        <w:trPr>
          <w:jc w:val="center"/>
        </w:trPr>
        <w:tc>
          <w:tcPr>
            <w:tcW w:w="3978" w:type="dxa"/>
            <w:tcBorders>
              <w:left w:val="double" w:sz="4" w:space="0" w:color="auto"/>
              <w:right w:val="double" w:sz="4" w:space="0" w:color="auto"/>
            </w:tcBorders>
          </w:tcPr>
          <w:p w:rsidR="00D76F0B" w:rsidRPr="00015958" w:rsidRDefault="00D76F0B" w:rsidP="00D76F0B">
            <w:pPr>
              <w:rPr>
                <w:rFonts w:ascii="Arial" w:hAnsi="Arial" w:cs="Arial"/>
                <w:sz w:val="20"/>
                <w:szCs w:val="20"/>
              </w:rPr>
            </w:pPr>
            <w:r w:rsidRPr="00015958">
              <w:rPr>
                <w:rFonts w:ascii="Arial" w:hAnsi="Arial" w:cs="Arial"/>
                <w:sz w:val="20"/>
                <w:szCs w:val="20"/>
              </w:rPr>
              <w:t>Bringing in bulky items that take up excessive space</w:t>
            </w:r>
          </w:p>
        </w:tc>
        <w:tc>
          <w:tcPr>
            <w:tcW w:w="3240" w:type="dxa"/>
            <w:vMerge/>
            <w:tcBorders>
              <w:left w:val="double" w:sz="4" w:space="0" w:color="auto"/>
              <w:right w:val="double" w:sz="4" w:space="0" w:color="auto"/>
            </w:tcBorders>
          </w:tcPr>
          <w:p w:rsidR="00D76F0B" w:rsidRPr="00C427FA" w:rsidRDefault="00D76F0B" w:rsidP="00D76F0B">
            <w:pPr>
              <w:rPr>
                <w:rFonts w:ascii="Arial" w:hAnsi="Arial" w:cs="Arial"/>
                <w:sz w:val="20"/>
                <w:szCs w:val="20"/>
              </w:rPr>
            </w:pPr>
          </w:p>
        </w:tc>
        <w:tc>
          <w:tcPr>
            <w:tcW w:w="3240" w:type="dxa"/>
            <w:vMerge/>
            <w:tcBorders>
              <w:left w:val="double" w:sz="4" w:space="0" w:color="auto"/>
              <w:right w:val="double" w:sz="4" w:space="0" w:color="auto"/>
            </w:tcBorders>
          </w:tcPr>
          <w:p w:rsidR="00D76F0B" w:rsidRPr="00C427FA" w:rsidRDefault="00D76F0B" w:rsidP="00D76F0B">
            <w:pPr>
              <w:rPr>
                <w:rFonts w:ascii="Arial" w:hAnsi="Arial" w:cs="Arial"/>
                <w:sz w:val="20"/>
                <w:szCs w:val="20"/>
              </w:rPr>
            </w:pPr>
          </w:p>
        </w:tc>
      </w:tr>
      <w:tr w:rsidR="00D76F0B" w:rsidTr="00D76F0B">
        <w:trPr>
          <w:jc w:val="center"/>
        </w:trPr>
        <w:tc>
          <w:tcPr>
            <w:tcW w:w="3978" w:type="dxa"/>
            <w:tcBorders>
              <w:left w:val="double" w:sz="4" w:space="0" w:color="auto"/>
              <w:right w:val="double" w:sz="4" w:space="0" w:color="auto"/>
            </w:tcBorders>
          </w:tcPr>
          <w:p w:rsidR="00D76F0B" w:rsidRPr="00015958" w:rsidRDefault="00D76F0B" w:rsidP="00D76F0B">
            <w:pPr>
              <w:rPr>
                <w:rFonts w:ascii="Arial" w:hAnsi="Arial" w:cs="Arial"/>
                <w:sz w:val="20"/>
                <w:szCs w:val="20"/>
              </w:rPr>
            </w:pPr>
            <w:r w:rsidRPr="00015958">
              <w:rPr>
                <w:rFonts w:ascii="Arial" w:hAnsi="Arial" w:cs="Arial"/>
                <w:sz w:val="20"/>
                <w:szCs w:val="20"/>
              </w:rPr>
              <w:t>Playing or wading in library water feature</w:t>
            </w:r>
          </w:p>
        </w:tc>
        <w:tc>
          <w:tcPr>
            <w:tcW w:w="3240" w:type="dxa"/>
            <w:vMerge/>
            <w:tcBorders>
              <w:left w:val="double" w:sz="4" w:space="0" w:color="auto"/>
              <w:right w:val="double" w:sz="4" w:space="0" w:color="auto"/>
            </w:tcBorders>
          </w:tcPr>
          <w:p w:rsidR="00D76F0B" w:rsidRPr="00C427FA" w:rsidRDefault="00D76F0B" w:rsidP="00D76F0B">
            <w:pPr>
              <w:rPr>
                <w:rFonts w:ascii="Arial" w:hAnsi="Arial" w:cs="Arial"/>
                <w:sz w:val="20"/>
                <w:szCs w:val="20"/>
              </w:rPr>
            </w:pPr>
          </w:p>
        </w:tc>
        <w:tc>
          <w:tcPr>
            <w:tcW w:w="3240" w:type="dxa"/>
            <w:vMerge/>
            <w:tcBorders>
              <w:left w:val="double" w:sz="4" w:space="0" w:color="auto"/>
              <w:right w:val="double" w:sz="4" w:space="0" w:color="auto"/>
            </w:tcBorders>
          </w:tcPr>
          <w:p w:rsidR="00D76F0B" w:rsidRPr="00C427FA" w:rsidRDefault="00D76F0B" w:rsidP="00D76F0B">
            <w:pPr>
              <w:rPr>
                <w:rFonts w:ascii="Arial" w:hAnsi="Arial" w:cs="Arial"/>
                <w:sz w:val="20"/>
                <w:szCs w:val="20"/>
              </w:rPr>
            </w:pPr>
          </w:p>
        </w:tc>
      </w:tr>
      <w:tr w:rsidR="00D76F0B" w:rsidTr="00D76F0B">
        <w:trPr>
          <w:trHeight w:val="210"/>
          <w:jc w:val="center"/>
        </w:trPr>
        <w:tc>
          <w:tcPr>
            <w:tcW w:w="10458" w:type="dxa"/>
            <w:gridSpan w:val="3"/>
            <w:tcBorders>
              <w:top w:val="single" w:sz="24" w:space="0" w:color="000000" w:themeColor="text1"/>
              <w:left w:val="double" w:sz="4" w:space="0" w:color="auto"/>
              <w:bottom w:val="single" w:sz="4" w:space="0" w:color="000000" w:themeColor="text1"/>
              <w:right w:val="single" w:sz="4" w:space="0" w:color="000000" w:themeColor="text1"/>
            </w:tcBorders>
          </w:tcPr>
          <w:p w:rsidR="00D76F0B" w:rsidRPr="00F05381" w:rsidRDefault="00D76F0B" w:rsidP="00D76F0B">
            <w:pPr>
              <w:rPr>
                <w:rFonts w:ascii="Arial" w:hAnsi="Arial" w:cs="Arial"/>
                <w:b/>
                <w:sz w:val="20"/>
                <w:szCs w:val="20"/>
              </w:rPr>
            </w:pPr>
            <w:r>
              <w:rPr>
                <w:rFonts w:ascii="Arial" w:hAnsi="Arial" w:cs="Arial"/>
                <w:b/>
                <w:sz w:val="20"/>
                <w:szCs w:val="20"/>
              </w:rPr>
              <w:t>FIRST OFFENSE</w:t>
            </w:r>
          </w:p>
        </w:tc>
      </w:tr>
      <w:tr w:rsidR="00D76F0B" w:rsidTr="00D76F0B">
        <w:trPr>
          <w:jc w:val="center"/>
        </w:trPr>
        <w:tc>
          <w:tcPr>
            <w:tcW w:w="3978" w:type="dxa"/>
            <w:tcBorders>
              <w:top w:val="single" w:sz="4" w:space="0" w:color="000000" w:themeColor="text1"/>
              <w:left w:val="double" w:sz="4" w:space="0" w:color="auto"/>
              <w:bottom w:val="single" w:sz="24" w:space="0" w:color="000000" w:themeColor="text1"/>
              <w:right w:val="double" w:sz="4" w:space="0" w:color="auto"/>
            </w:tcBorders>
          </w:tcPr>
          <w:p w:rsidR="00D76F0B" w:rsidRPr="0086062B" w:rsidRDefault="00D76F0B" w:rsidP="00D76F0B">
            <w:pPr>
              <w:rPr>
                <w:rFonts w:ascii="Arial" w:hAnsi="Arial" w:cs="Arial"/>
                <w:sz w:val="20"/>
                <w:szCs w:val="20"/>
              </w:rPr>
            </w:pPr>
            <w:r w:rsidRPr="0086062B">
              <w:rPr>
                <w:rFonts w:ascii="Arial" w:hAnsi="Arial" w:cs="Arial"/>
                <w:sz w:val="20"/>
                <w:szCs w:val="20"/>
              </w:rPr>
              <w:t>Customer will be informed that their behavior is not appropriate in the library.  If the customer’s inappropriate behavior persists, the customer will be asked to leave and/or be evicted from the library and will be prohibited from returning for the remainder of the day.</w:t>
            </w:r>
          </w:p>
        </w:tc>
        <w:tc>
          <w:tcPr>
            <w:tcW w:w="3240" w:type="dxa"/>
            <w:tcBorders>
              <w:top w:val="single" w:sz="4" w:space="0" w:color="000000" w:themeColor="text1"/>
              <w:left w:val="double" w:sz="4" w:space="0" w:color="auto"/>
              <w:bottom w:val="single" w:sz="24" w:space="0" w:color="000000" w:themeColor="text1"/>
              <w:right w:val="double" w:sz="4" w:space="0" w:color="auto"/>
            </w:tcBorders>
          </w:tcPr>
          <w:p w:rsidR="00D76F0B" w:rsidRPr="0086062B" w:rsidRDefault="00D76F0B" w:rsidP="00D76F0B">
            <w:pPr>
              <w:rPr>
                <w:rFonts w:ascii="Arial" w:hAnsi="Arial" w:cs="Arial"/>
                <w:sz w:val="20"/>
                <w:szCs w:val="20"/>
              </w:rPr>
            </w:pPr>
            <w:r w:rsidRPr="0086062B">
              <w:rPr>
                <w:rFonts w:ascii="Arial" w:hAnsi="Arial" w:cs="Arial"/>
                <w:sz w:val="20"/>
                <w:szCs w:val="20"/>
              </w:rPr>
              <w:t xml:space="preserve">PCCLD privileges will be </w:t>
            </w:r>
            <w:r>
              <w:rPr>
                <w:rFonts w:ascii="Arial" w:hAnsi="Arial" w:cs="Arial"/>
                <w:sz w:val="20"/>
                <w:szCs w:val="20"/>
              </w:rPr>
              <w:t>suspend</w:t>
            </w:r>
            <w:r w:rsidRPr="0086062B">
              <w:rPr>
                <w:rFonts w:ascii="Arial" w:hAnsi="Arial" w:cs="Arial"/>
                <w:sz w:val="20"/>
                <w:szCs w:val="20"/>
              </w:rPr>
              <w:t xml:space="preserve">ed for </w:t>
            </w:r>
            <w:r>
              <w:rPr>
                <w:rFonts w:ascii="Arial" w:hAnsi="Arial" w:cs="Arial"/>
                <w:sz w:val="20"/>
                <w:szCs w:val="20"/>
              </w:rPr>
              <w:t>1-6 months</w:t>
            </w:r>
          </w:p>
        </w:tc>
        <w:tc>
          <w:tcPr>
            <w:tcW w:w="3240" w:type="dxa"/>
            <w:tcBorders>
              <w:top w:val="single" w:sz="4" w:space="0" w:color="000000" w:themeColor="text1"/>
              <w:left w:val="double" w:sz="4" w:space="0" w:color="auto"/>
              <w:bottom w:val="single" w:sz="24" w:space="0" w:color="000000" w:themeColor="text1"/>
              <w:right w:val="double" w:sz="4" w:space="0" w:color="auto"/>
            </w:tcBorders>
          </w:tcPr>
          <w:p w:rsidR="00D76F0B" w:rsidRPr="0086062B" w:rsidRDefault="00D76F0B" w:rsidP="00D76F0B">
            <w:pPr>
              <w:rPr>
                <w:rFonts w:ascii="Arial" w:hAnsi="Arial" w:cs="Arial"/>
                <w:sz w:val="20"/>
                <w:szCs w:val="20"/>
              </w:rPr>
            </w:pPr>
            <w:r w:rsidRPr="0086062B">
              <w:rPr>
                <w:rFonts w:ascii="Arial" w:hAnsi="Arial" w:cs="Arial"/>
                <w:sz w:val="20"/>
                <w:szCs w:val="20"/>
              </w:rPr>
              <w:t xml:space="preserve">PCCLD privileges will be </w:t>
            </w:r>
            <w:r>
              <w:rPr>
                <w:rFonts w:ascii="Arial" w:hAnsi="Arial" w:cs="Arial"/>
                <w:sz w:val="20"/>
                <w:szCs w:val="20"/>
              </w:rPr>
              <w:t>suspended</w:t>
            </w:r>
            <w:r w:rsidRPr="0086062B">
              <w:rPr>
                <w:rFonts w:ascii="Arial" w:hAnsi="Arial" w:cs="Arial"/>
                <w:sz w:val="20"/>
                <w:szCs w:val="20"/>
              </w:rPr>
              <w:t xml:space="preserve"> for one year</w:t>
            </w:r>
            <w:r>
              <w:rPr>
                <w:rFonts w:ascii="Arial" w:hAnsi="Arial" w:cs="Arial"/>
                <w:sz w:val="20"/>
                <w:szCs w:val="20"/>
              </w:rPr>
              <w:t xml:space="preserve"> or longer</w:t>
            </w:r>
          </w:p>
        </w:tc>
      </w:tr>
      <w:tr w:rsidR="00D76F0B" w:rsidTr="00D76F0B">
        <w:trPr>
          <w:jc w:val="center"/>
        </w:trPr>
        <w:tc>
          <w:tcPr>
            <w:tcW w:w="10458" w:type="dxa"/>
            <w:gridSpan w:val="3"/>
            <w:tcBorders>
              <w:top w:val="single" w:sz="24" w:space="0" w:color="000000" w:themeColor="text1"/>
              <w:left w:val="double" w:sz="4" w:space="0" w:color="auto"/>
              <w:bottom w:val="single" w:sz="4" w:space="0" w:color="000000" w:themeColor="text1"/>
              <w:right w:val="single" w:sz="4" w:space="0" w:color="000000" w:themeColor="text1"/>
            </w:tcBorders>
          </w:tcPr>
          <w:p w:rsidR="00D76F0B" w:rsidRPr="0086062B" w:rsidRDefault="00D76F0B" w:rsidP="00D76F0B">
            <w:pPr>
              <w:rPr>
                <w:rFonts w:ascii="Arial" w:hAnsi="Arial" w:cs="Arial"/>
                <w:b/>
                <w:sz w:val="20"/>
                <w:szCs w:val="20"/>
              </w:rPr>
            </w:pPr>
            <w:r w:rsidRPr="0086062B">
              <w:rPr>
                <w:rFonts w:ascii="Arial" w:hAnsi="Arial" w:cs="Arial"/>
                <w:b/>
                <w:sz w:val="20"/>
                <w:szCs w:val="20"/>
              </w:rPr>
              <w:t>REPEATED OFFENSE</w:t>
            </w:r>
            <w:r>
              <w:rPr>
                <w:rFonts w:ascii="Arial" w:hAnsi="Arial" w:cs="Arial"/>
                <w:b/>
                <w:sz w:val="20"/>
                <w:szCs w:val="20"/>
              </w:rPr>
              <w:t>S</w:t>
            </w:r>
          </w:p>
        </w:tc>
      </w:tr>
      <w:tr w:rsidR="00D76F0B" w:rsidTr="00D76F0B">
        <w:trPr>
          <w:jc w:val="center"/>
        </w:trPr>
        <w:tc>
          <w:tcPr>
            <w:tcW w:w="3978" w:type="dxa"/>
            <w:tcBorders>
              <w:top w:val="single" w:sz="4" w:space="0" w:color="000000" w:themeColor="text1"/>
              <w:left w:val="double" w:sz="4" w:space="0" w:color="auto"/>
              <w:right w:val="double" w:sz="4" w:space="0" w:color="auto"/>
            </w:tcBorders>
          </w:tcPr>
          <w:p w:rsidR="00D76F0B" w:rsidRDefault="00D76F0B" w:rsidP="00D76F0B">
            <w:pPr>
              <w:rPr>
                <w:rFonts w:ascii="Arial" w:hAnsi="Arial" w:cs="Arial"/>
                <w:sz w:val="20"/>
                <w:szCs w:val="20"/>
              </w:rPr>
            </w:pPr>
            <w:r w:rsidRPr="0086062B">
              <w:rPr>
                <w:rFonts w:ascii="Arial" w:hAnsi="Arial" w:cs="Arial"/>
                <w:sz w:val="20"/>
                <w:szCs w:val="20"/>
              </w:rPr>
              <w:t xml:space="preserve">PCCLD privileges will be </w:t>
            </w:r>
            <w:r>
              <w:rPr>
                <w:rFonts w:ascii="Arial" w:hAnsi="Arial" w:cs="Arial"/>
                <w:sz w:val="20"/>
                <w:szCs w:val="20"/>
              </w:rPr>
              <w:t>suspend</w:t>
            </w:r>
            <w:r w:rsidRPr="0086062B">
              <w:rPr>
                <w:rFonts w:ascii="Arial" w:hAnsi="Arial" w:cs="Arial"/>
                <w:sz w:val="20"/>
                <w:szCs w:val="20"/>
              </w:rPr>
              <w:t>ed for</w:t>
            </w:r>
          </w:p>
          <w:p w:rsidR="00D76F0B" w:rsidRPr="0086062B" w:rsidRDefault="00D76F0B" w:rsidP="00D76F0B">
            <w:pPr>
              <w:rPr>
                <w:rFonts w:ascii="Arial" w:hAnsi="Arial" w:cs="Arial"/>
                <w:sz w:val="20"/>
                <w:szCs w:val="20"/>
              </w:rPr>
            </w:pPr>
            <w:r>
              <w:rPr>
                <w:rFonts w:ascii="Arial" w:hAnsi="Arial" w:cs="Arial"/>
                <w:sz w:val="20"/>
                <w:szCs w:val="20"/>
              </w:rPr>
              <w:t>1-6</w:t>
            </w:r>
            <w:r w:rsidRPr="0086062B">
              <w:rPr>
                <w:rFonts w:ascii="Arial" w:hAnsi="Arial" w:cs="Arial"/>
                <w:sz w:val="20"/>
                <w:szCs w:val="20"/>
              </w:rPr>
              <w:t xml:space="preserve"> months</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86062B" w:rsidRDefault="00D76F0B" w:rsidP="00D76F0B">
            <w:pPr>
              <w:rPr>
                <w:rFonts w:ascii="Arial" w:hAnsi="Arial" w:cs="Arial"/>
                <w:sz w:val="20"/>
                <w:szCs w:val="20"/>
              </w:rPr>
            </w:pPr>
            <w:r w:rsidRPr="0086062B">
              <w:rPr>
                <w:rFonts w:ascii="Arial" w:hAnsi="Arial" w:cs="Arial"/>
                <w:sz w:val="20"/>
                <w:szCs w:val="20"/>
              </w:rPr>
              <w:t xml:space="preserve">PCCLD privileges will be </w:t>
            </w:r>
            <w:r>
              <w:rPr>
                <w:rFonts w:ascii="Arial" w:hAnsi="Arial" w:cs="Arial"/>
                <w:sz w:val="20"/>
                <w:szCs w:val="20"/>
              </w:rPr>
              <w:t>suspended</w:t>
            </w:r>
            <w:r w:rsidRPr="0086062B">
              <w:rPr>
                <w:rFonts w:ascii="Arial" w:hAnsi="Arial" w:cs="Arial"/>
                <w:sz w:val="20"/>
                <w:szCs w:val="20"/>
              </w:rPr>
              <w:t xml:space="preserve"> for one year</w:t>
            </w:r>
            <w:r>
              <w:rPr>
                <w:rFonts w:ascii="Arial" w:hAnsi="Arial" w:cs="Arial"/>
                <w:sz w:val="20"/>
                <w:szCs w:val="20"/>
              </w:rPr>
              <w:t xml:space="preserve"> or longer</w:t>
            </w:r>
          </w:p>
        </w:tc>
        <w:tc>
          <w:tcPr>
            <w:tcW w:w="3240" w:type="dxa"/>
            <w:tcBorders>
              <w:top w:val="single" w:sz="4" w:space="0" w:color="000000" w:themeColor="text1"/>
              <w:left w:val="double" w:sz="4" w:space="0" w:color="auto"/>
              <w:bottom w:val="single" w:sz="4" w:space="0" w:color="000000" w:themeColor="text1"/>
              <w:right w:val="double" w:sz="4" w:space="0" w:color="auto"/>
            </w:tcBorders>
          </w:tcPr>
          <w:p w:rsidR="00D76F0B" w:rsidRPr="0086062B" w:rsidRDefault="00D76F0B" w:rsidP="00D76F0B">
            <w:pPr>
              <w:rPr>
                <w:rFonts w:ascii="Arial" w:hAnsi="Arial" w:cs="Arial"/>
                <w:sz w:val="20"/>
                <w:szCs w:val="20"/>
              </w:rPr>
            </w:pPr>
            <w:r w:rsidRPr="0086062B">
              <w:rPr>
                <w:rFonts w:ascii="Arial" w:hAnsi="Arial" w:cs="Arial"/>
                <w:sz w:val="20"/>
                <w:szCs w:val="20"/>
              </w:rPr>
              <w:t xml:space="preserve">PCCLD privileges </w:t>
            </w:r>
            <w:r>
              <w:rPr>
                <w:rFonts w:ascii="Arial" w:hAnsi="Arial" w:cs="Arial"/>
                <w:sz w:val="20"/>
                <w:szCs w:val="20"/>
              </w:rPr>
              <w:t xml:space="preserve">can </w:t>
            </w:r>
            <w:r w:rsidRPr="0086062B">
              <w:rPr>
                <w:rFonts w:ascii="Arial" w:hAnsi="Arial" w:cs="Arial"/>
                <w:sz w:val="20"/>
                <w:szCs w:val="20"/>
              </w:rPr>
              <w:t xml:space="preserve">be </w:t>
            </w:r>
            <w:r>
              <w:rPr>
                <w:rFonts w:ascii="Arial" w:hAnsi="Arial" w:cs="Arial"/>
                <w:sz w:val="20"/>
                <w:szCs w:val="20"/>
              </w:rPr>
              <w:t xml:space="preserve">suspended </w:t>
            </w:r>
            <w:r w:rsidRPr="0086062B">
              <w:rPr>
                <w:rFonts w:ascii="Arial" w:hAnsi="Arial" w:cs="Arial"/>
                <w:sz w:val="20"/>
                <w:szCs w:val="20"/>
              </w:rPr>
              <w:t>permanently</w:t>
            </w:r>
          </w:p>
        </w:tc>
      </w:tr>
    </w:tbl>
    <w:p w:rsidR="00D76F0B" w:rsidRDefault="00D76F0B" w:rsidP="00D76F0B">
      <w:pPr>
        <w:spacing w:after="0" w:line="240" w:lineRule="auto"/>
        <w:rPr>
          <w:rFonts w:ascii="Arial" w:hAnsi="Arial" w:cs="Arial"/>
        </w:rPr>
      </w:pPr>
    </w:p>
    <w:p w:rsidR="00D76F0B" w:rsidRDefault="00D76F0B" w:rsidP="00D76F0B">
      <w:pPr>
        <w:spacing w:after="0" w:line="240" w:lineRule="auto"/>
        <w:rPr>
          <w:rFonts w:ascii="Arial" w:hAnsi="Arial" w:cs="Arial"/>
        </w:rPr>
      </w:pPr>
    </w:p>
    <w:p w:rsidR="000E31BB" w:rsidRDefault="000E31BB" w:rsidP="00D76F0B">
      <w:pPr>
        <w:spacing w:after="0" w:line="240" w:lineRule="auto"/>
        <w:rPr>
          <w:rFonts w:ascii="Arial" w:hAnsi="Arial" w:cs="Arial"/>
        </w:rPr>
      </w:pPr>
    </w:p>
    <w:p w:rsidR="00D76F0B" w:rsidRDefault="00D76F0B" w:rsidP="00D76F0B">
      <w:pPr>
        <w:spacing w:after="0" w:line="240" w:lineRule="auto"/>
        <w:rPr>
          <w:rFonts w:ascii="Arial" w:hAnsi="Arial" w:cs="Arial"/>
        </w:rPr>
      </w:pPr>
    </w:p>
    <w:p w:rsidR="00BE420F" w:rsidRDefault="00BE420F" w:rsidP="00D76F0B">
      <w:pPr>
        <w:spacing w:after="0" w:line="240" w:lineRule="auto"/>
        <w:rPr>
          <w:rFonts w:ascii="Arial" w:hAnsi="Arial" w:cs="Arial"/>
        </w:rPr>
      </w:pPr>
    </w:p>
    <w:p w:rsidR="00D76F0B" w:rsidRPr="0051483D" w:rsidRDefault="00D76F0B" w:rsidP="00D76F0B">
      <w:pPr>
        <w:tabs>
          <w:tab w:val="left" w:pos="1440"/>
          <w:tab w:val="right" w:pos="10080"/>
        </w:tabs>
        <w:spacing w:after="0" w:line="240" w:lineRule="auto"/>
        <w:rPr>
          <w:rFonts w:ascii="Arial" w:hAnsi="Arial" w:cs="Arial"/>
          <w:i/>
          <w:sz w:val="20"/>
          <w:szCs w:val="20"/>
        </w:rPr>
      </w:pPr>
      <w:r>
        <w:rPr>
          <w:rFonts w:ascii="Arial" w:hAnsi="Arial" w:cs="Arial"/>
          <w:b/>
          <w:i/>
          <w:sz w:val="20"/>
          <w:szCs w:val="20"/>
        </w:rPr>
        <w:t>CUSTOMER SERVICE – Customer Conduct</w:t>
      </w:r>
      <w:r w:rsidRPr="0051483D">
        <w:rPr>
          <w:rFonts w:ascii="Arial" w:hAnsi="Arial" w:cs="Arial"/>
          <w:i/>
          <w:sz w:val="20"/>
          <w:szCs w:val="20"/>
        </w:rPr>
        <w:tab/>
      </w:r>
      <w:r>
        <w:rPr>
          <w:rFonts w:ascii="Arial" w:hAnsi="Arial" w:cs="Arial"/>
          <w:b/>
          <w:i/>
          <w:sz w:val="20"/>
          <w:szCs w:val="20"/>
        </w:rPr>
        <w:t>Effective</w:t>
      </w:r>
      <w:r w:rsidRPr="0051483D">
        <w:rPr>
          <w:rFonts w:ascii="Arial" w:hAnsi="Arial" w:cs="Arial"/>
          <w:b/>
          <w:i/>
          <w:sz w:val="20"/>
          <w:szCs w:val="20"/>
        </w:rPr>
        <w:t xml:space="preserve">: </w:t>
      </w:r>
      <w:r>
        <w:rPr>
          <w:rFonts w:ascii="Arial" w:hAnsi="Arial" w:cs="Arial"/>
          <w:b/>
          <w:i/>
          <w:sz w:val="20"/>
          <w:szCs w:val="20"/>
        </w:rPr>
        <w:t>02</w:t>
      </w:r>
      <w:r w:rsidRPr="0051483D">
        <w:rPr>
          <w:rFonts w:ascii="Arial" w:hAnsi="Arial" w:cs="Arial"/>
          <w:b/>
          <w:i/>
          <w:sz w:val="20"/>
          <w:szCs w:val="20"/>
        </w:rPr>
        <w:t>-</w:t>
      </w:r>
      <w:r>
        <w:rPr>
          <w:rFonts w:ascii="Arial" w:hAnsi="Arial" w:cs="Arial"/>
          <w:b/>
          <w:i/>
          <w:sz w:val="20"/>
          <w:szCs w:val="20"/>
        </w:rPr>
        <w:t>09</w:t>
      </w:r>
      <w:r w:rsidRPr="0051483D">
        <w:rPr>
          <w:rFonts w:ascii="Arial" w:hAnsi="Arial" w:cs="Arial"/>
          <w:b/>
          <w:i/>
          <w:sz w:val="20"/>
          <w:szCs w:val="20"/>
        </w:rPr>
        <w:t>-20</w:t>
      </w:r>
      <w:r>
        <w:rPr>
          <w:rFonts w:ascii="Arial" w:hAnsi="Arial" w:cs="Arial"/>
          <w:b/>
          <w:i/>
          <w:sz w:val="20"/>
          <w:szCs w:val="20"/>
        </w:rPr>
        <w:t>1</w:t>
      </w:r>
      <w:r w:rsidRPr="0051483D">
        <w:rPr>
          <w:rFonts w:ascii="Arial" w:hAnsi="Arial" w:cs="Arial"/>
          <w:b/>
          <w:i/>
          <w:sz w:val="20"/>
          <w:szCs w:val="20"/>
        </w:rPr>
        <w:t>0</w:t>
      </w:r>
    </w:p>
    <w:p w:rsidR="0051649C" w:rsidRDefault="00D76F0B" w:rsidP="0051649C">
      <w:pPr>
        <w:spacing w:after="0" w:line="240" w:lineRule="auto"/>
        <w:rPr>
          <w:rFonts w:ascii="Arial" w:hAnsi="Arial" w:cs="Arial"/>
          <w:i/>
          <w:sz w:val="20"/>
          <w:szCs w:val="20"/>
        </w:rPr>
      </w:pPr>
      <w:r>
        <w:rPr>
          <w:rFonts w:ascii="Arial" w:hAnsi="Arial" w:cs="Arial"/>
          <w:i/>
          <w:sz w:val="20"/>
          <w:szCs w:val="20"/>
        </w:rPr>
        <w:t>Offense and Consequence Levels</w:t>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 xml:space="preserve">APPENDIX# </w:t>
      </w:r>
      <w:r w:rsidRPr="0051483D">
        <w:rPr>
          <w:rFonts w:ascii="Arial" w:hAnsi="Arial" w:cs="Arial"/>
          <w:i/>
          <w:sz w:val="20"/>
          <w:szCs w:val="20"/>
        </w:rPr>
        <w:t>03.0</w:t>
      </w:r>
      <w:r>
        <w:rPr>
          <w:rFonts w:ascii="Arial" w:hAnsi="Arial" w:cs="Arial"/>
          <w:i/>
          <w:sz w:val="20"/>
          <w:szCs w:val="20"/>
        </w:rPr>
        <w:t>6</w:t>
      </w:r>
      <w:r w:rsidRPr="0051483D">
        <w:rPr>
          <w:rFonts w:ascii="Arial" w:hAnsi="Arial" w:cs="Arial"/>
          <w:i/>
          <w:sz w:val="20"/>
          <w:szCs w:val="20"/>
        </w:rPr>
        <w:t>.0</w:t>
      </w:r>
      <w:r>
        <w:rPr>
          <w:rFonts w:ascii="Arial" w:hAnsi="Arial" w:cs="Arial"/>
          <w:i/>
          <w:sz w:val="20"/>
          <w:szCs w:val="20"/>
        </w:rPr>
        <w:t>3.S1</w:t>
      </w:r>
      <w:r w:rsidR="0051649C">
        <w:rPr>
          <w:rFonts w:ascii="Arial" w:hAnsi="Arial" w:cs="Arial"/>
          <w:i/>
          <w:sz w:val="20"/>
          <w:szCs w:val="20"/>
        </w:rPr>
        <w:br w:type="page"/>
      </w:r>
    </w:p>
    <w:p w:rsidR="00D76F0B" w:rsidRDefault="00EB3ACC" w:rsidP="00D76F0B">
      <w:pPr>
        <w:spacing w:after="0" w:line="240" w:lineRule="auto"/>
        <w:rPr>
          <w:rFonts w:ascii="Arial" w:hAnsi="Arial" w:cs="Arial"/>
          <w:b/>
        </w:rPr>
      </w:pPr>
      <w:r>
        <w:rPr>
          <w:rFonts w:ascii="Arial" w:hAnsi="Arial" w:cs="Arial"/>
          <w:b/>
        </w:rPr>
        <w:lastRenderedPageBreak/>
        <w:br w:type="page"/>
      </w:r>
    </w:p>
    <w:p w:rsidR="00BD7087" w:rsidRDefault="00D75691" w:rsidP="00BD7087">
      <w:pPr>
        <w:tabs>
          <w:tab w:val="left" w:pos="1440"/>
          <w:tab w:val="right" w:pos="10080"/>
        </w:tabs>
        <w:spacing w:after="0" w:line="240" w:lineRule="auto"/>
        <w:rPr>
          <w:rFonts w:ascii="Arial" w:hAnsi="Arial" w:cs="Arial"/>
          <w:b/>
        </w:rPr>
      </w:pPr>
      <w:r>
        <w:rPr>
          <w:rFonts w:ascii="Arial" w:hAnsi="Arial" w:cs="Arial"/>
          <w:b/>
          <w:noProof/>
        </w:rPr>
        <w:lastRenderedPageBreak/>
        <w:pict>
          <v:group id="_x0000_s1379" style="position:absolute;margin-left:0;margin-top:.35pt;width:511.9pt;height:151.55pt;z-index:-251575296;mso-position-horizontal:center" coordorigin="1000,651" coordsize="10238,3031" wrapcoords="7685 0 7685 15398 -32 16574 -32 21493 21600 21493 21600 16574 13915 15398 13915 0 7685 0">
            <v:group id="_x0000_s1380" style="position:absolute;left:4665;top:651;width:2910;height:2520;mso-position-horizontal:center" coordorigin="4589,1008" coordsize="2910,2520" wrapcoords="-111 0 -111 18771 21600 18771 21600 0 -111 0">
              <v:shape id="_x0000_s1381" type="#_x0000_t75" style="position:absolute;left:4589;top:1008;width:2910;height:2205" wrapcoords="-111 0 -111 21453 21600 21453 21600 0 -111 0">
                <v:imagedata r:id="rId8" o:title="PCCLDlogo05"/>
              </v:shape>
              <v:shape id="_x0000_s1382" type="#_x0000_t202" style="position:absolute;left:4806;top:2988;width:2431;height:540" filled="f" stroked="f">
                <v:textbox style="mso-next-textbox:#_x0000_s1382">
                  <w:txbxContent>
                    <w:p w:rsidR="00B9017C" w:rsidRDefault="00B9017C" w:rsidP="00BD7087">
                      <w:pPr>
                        <w:jc w:val="center"/>
                        <w:rPr>
                          <w:rFonts w:ascii="Arial" w:hAnsi="Arial" w:cs="Arial"/>
                          <w:sz w:val="20"/>
                        </w:rPr>
                      </w:pPr>
                      <w:permStart w:id="148" w:ed="jane.carlsen@pueblolibrary.org"/>
                      <w:permStart w:id="149" w:ed="richard.tucey@pueblolibrary.org"/>
                      <w:r>
                        <w:rPr>
                          <w:rFonts w:ascii="Arial" w:hAnsi="Arial" w:cs="Arial"/>
                          <w:sz w:val="20"/>
                        </w:rPr>
                        <w:t>www.pueblolibrary.org</w:t>
                      </w:r>
                      <w:permEnd w:id="148"/>
                      <w:permEnd w:id="149"/>
                    </w:p>
                  </w:txbxContent>
                </v:textbox>
              </v:shape>
            </v:group>
            <v:shape id="_x0000_s1383" type="#_x0000_t202" style="position:absolute;left:1000;top:2991;width:10238;height:691;mso-position-horizontal:center;v-text-anchor:middle" wrapcoords="-32 0 -32 21130 21600 21130 21600 0 -32 0" fillcolor="blue" stroked="f">
              <v:textbox style="mso-next-textbox:#_x0000_s1383" inset=",7.2pt,,7.2pt">
                <w:txbxContent>
                  <w:p w:rsidR="00B9017C" w:rsidRDefault="00B9017C" w:rsidP="00BD7087">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LIBRARY PROGRAMS AND PUBLIC RELATIONS </w:t>
                    </w:r>
                  </w:p>
                </w:txbxContent>
              </v:textbox>
            </v:shape>
            <w10:wrap type="tight"/>
          </v:group>
        </w:pict>
      </w:r>
    </w:p>
    <w:p w:rsidR="00BD7087" w:rsidRDefault="00BD7087"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p>
    <w:p w:rsidR="000E31BB" w:rsidRDefault="000E31BB"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bookmarkStart w:id="85" w:name="S030701"/>
      <w:bookmarkEnd w:id="85"/>
      <w:r>
        <w:rPr>
          <w:rFonts w:ascii="Arial" w:hAnsi="Arial" w:cs="Arial"/>
          <w:b/>
        </w:rPr>
        <w:t>03.07.01</w:t>
      </w:r>
      <w:r>
        <w:rPr>
          <w:rFonts w:ascii="Arial" w:hAnsi="Arial" w:cs="Arial"/>
          <w:b/>
        </w:rPr>
        <w:tab/>
        <w:t>Library Programs and Events</w:t>
      </w:r>
    </w:p>
    <w:p w:rsidR="00BD7087" w:rsidRDefault="00BD7087" w:rsidP="00BD7087">
      <w:pPr>
        <w:tabs>
          <w:tab w:val="left" w:pos="1440"/>
          <w:tab w:val="right" w:pos="10080"/>
        </w:tabs>
        <w:spacing w:after="0" w:line="240" w:lineRule="auto"/>
        <w:rPr>
          <w:rFonts w:ascii="Arial" w:hAnsi="Arial" w:cs="Arial"/>
          <w:b/>
        </w:rPr>
      </w:pPr>
    </w:p>
    <w:p w:rsidR="00BD7087" w:rsidRPr="00BD7087" w:rsidRDefault="00BD7087" w:rsidP="00BD7087">
      <w:pPr>
        <w:spacing w:after="0" w:line="240" w:lineRule="auto"/>
        <w:jc w:val="both"/>
        <w:rPr>
          <w:rFonts w:ascii="Arial" w:eastAsia="Times New Roman" w:hAnsi="Arial" w:cs="Arial"/>
          <w:color w:val="000000"/>
        </w:rPr>
      </w:pPr>
      <w:r w:rsidRPr="00BD7087">
        <w:rPr>
          <w:rFonts w:ascii="Arial" w:eastAsia="Times New Roman" w:hAnsi="Arial" w:cs="Arial"/>
          <w:color w:val="000000"/>
        </w:rPr>
        <w:t xml:space="preserve">PCCLD offers a wide variety of programs and events for all age groups to enhance the library experience, provide information to the community, and further the library's mission.   </w:t>
      </w:r>
    </w:p>
    <w:p w:rsidR="00BD7087" w:rsidRPr="00BD7087" w:rsidRDefault="00BD7087" w:rsidP="00BD7087">
      <w:pPr>
        <w:spacing w:after="0" w:line="240" w:lineRule="auto"/>
        <w:jc w:val="both"/>
        <w:rPr>
          <w:rFonts w:ascii="Arial" w:eastAsia="Times New Roman" w:hAnsi="Arial" w:cs="Arial"/>
          <w:color w:val="000000"/>
        </w:rPr>
      </w:pPr>
    </w:p>
    <w:p w:rsidR="00BD7087" w:rsidRPr="00BD7087" w:rsidRDefault="00BD7087" w:rsidP="00BD7087">
      <w:pPr>
        <w:spacing w:after="0" w:line="240" w:lineRule="auto"/>
        <w:jc w:val="both"/>
        <w:rPr>
          <w:rFonts w:ascii="Arial" w:eastAsia="Times New Roman" w:hAnsi="Arial" w:cs="Arial"/>
        </w:rPr>
      </w:pPr>
      <w:r w:rsidRPr="00BD7087">
        <w:rPr>
          <w:rFonts w:ascii="Arial" w:eastAsia="Times New Roman" w:hAnsi="Arial" w:cs="Arial"/>
          <w:color w:val="000000"/>
        </w:rPr>
        <w:t xml:space="preserve">All library programs and events are open to the public </w:t>
      </w:r>
      <w:r w:rsidRPr="00BD7087">
        <w:rPr>
          <w:rFonts w:ascii="Arial" w:eastAsia="Times New Roman" w:hAnsi="Arial" w:cs="Arial"/>
        </w:rPr>
        <w:t xml:space="preserve">and must respect the PCCLD’s commitment to intellectual freedom.  </w:t>
      </w:r>
    </w:p>
    <w:p w:rsidR="00BD7087" w:rsidRPr="00BD7087" w:rsidRDefault="00BD7087" w:rsidP="00BD7087">
      <w:pPr>
        <w:spacing w:after="0" w:line="240" w:lineRule="auto"/>
        <w:jc w:val="both"/>
        <w:rPr>
          <w:rFonts w:ascii="Arial" w:eastAsia="Times New Roman" w:hAnsi="Arial" w:cs="Arial"/>
        </w:rPr>
      </w:pPr>
    </w:p>
    <w:p w:rsidR="00BD7087" w:rsidRPr="00BD7087" w:rsidRDefault="00BD7087" w:rsidP="00BD7087">
      <w:pPr>
        <w:spacing w:after="0" w:line="240" w:lineRule="auto"/>
        <w:jc w:val="both"/>
        <w:rPr>
          <w:rFonts w:ascii="Arial" w:eastAsia="Times New Roman" w:hAnsi="Arial" w:cs="Arial"/>
          <w:color w:val="000000"/>
        </w:rPr>
      </w:pPr>
      <w:r w:rsidRPr="00BD7087">
        <w:rPr>
          <w:rFonts w:ascii="Arial" w:eastAsia="Times New Roman" w:hAnsi="Arial" w:cs="Arial"/>
          <w:color w:val="000000"/>
        </w:rPr>
        <w:t>Fees will not be charged for library programs or events except at the discretion of PCCLD’s Executive Director or his/her designee.</w:t>
      </w:r>
    </w:p>
    <w:p w:rsidR="00BD7087" w:rsidRPr="00BD7087" w:rsidRDefault="00BD7087" w:rsidP="00BD7087">
      <w:pPr>
        <w:spacing w:after="0" w:line="240" w:lineRule="auto"/>
        <w:jc w:val="both"/>
        <w:rPr>
          <w:rFonts w:ascii="Arial" w:eastAsia="Times New Roman" w:hAnsi="Arial" w:cs="Arial"/>
        </w:rPr>
      </w:pPr>
    </w:p>
    <w:p w:rsidR="00BD7087" w:rsidRPr="00BD7087" w:rsidRDefault="00BD7087" w:rsidP="00BD7087">
      <w:pPr>
        <w:spacing w:after="0" w:line="240" w:lineRule="auto"/>
        <w:jc w:val="both"/>
        <w:rPr>
          <w:rFonts w:ascii="Arial" w:eastAsia="Times New Roman" w:hAnsi="Arial" w:cs="Arial"/>
        </w:rPr>
      </w:pPr>
      <w:r w:rsidRPr="00BD7087">
        <w:rPr>
          <w:rFonts w:ascii="Arial" w:eastAsia="Times New Roman" w:hAnsi="Arial" w:cs="Arial"/>
        </w:rPr>
        <w:t xml:space="preserve">PCCLD may co-sponsor programs and events with other agencies or may participate as a co-sponsor in programs as approved by the Executive Director or his/her designee. PCCLD sponsorship of a program or event does not constitute an endorsement of the content of the program or event or the views expressed by participants. </w:t>
      </w:r>
    </w:p>
    <w:p w:rsidR="00BD7087" w:rsidRPr="00BD7087" w:rsidRDefault="00BD7087" w:rsidP="00BD7087">
      <w:pPr>
        <w:spacing w:after="0" w:line="240" w:lineRule="auto"/>
        <w:jc w:val="both"/>
        <w:rPr>
          <w:rFonts w:ascii="Arial" w:eastAsia="Times New Roman" w:hAnsi="Arial" w:cs="Arial"/>
        </w:rPr>
      </w:pPr>
    </w:p>
    <w:p w:rsidR="00BD7087" w:rsidRPr="00BD7087" w:rsidRDefault="00BD7087" w:rsidP="00BD7087">
      <w:pPr>
        <w:spacing w:after="0" w:line="240" w:lineRule="auto"/>
        <w:jc w:val="both"/>
        <w:rPr>
          <w:rFonts w:ascii="Arial" w:eastAsia="Times New Roman" w:hAnsi="Arial" w:cs="Arial"/>
        </w:rPr>
      </w:pPr>
      <w:r w:rsidRPr="00BD7087">
        <w:rPr>
          <w:rFonts w:ascii="Arial" w:eastAsia="Times New Roman" w:hAnsi="Arial" w:cs="Arial"/>
        </w:rPr>
        <w:t>PCCLD also provides space for programs that are initiated by the public and held in the library’s meeting rooms. Use of the meeting rooms is covered under the “Meeting Room Use” policy, and procedures for meeting room use are established by PCCLD’s Executive Director or his/her designee.</w:t>
      </w:r>
    </w:p>
    <w:p w:rsidR="00BD7087" w:rsidRPr="00BD7087" w:rsidRDefault="00BD7087" w:rsidP="00BD7087">
      <w:pPr>
        <w:spacing w:after="0" w:line="240" w:lineRule="auto"/>
        <w:jc w:val="both"/>
        <w:rPr>
          <w:rFonts w:ascii="Arial" w:eastAsia="Times New Roman" w:hAnsi="Arial" w:cs="Arial"/>
        </w:rPr>
      </w:pPr>
    </w:p>
    <w:p w:rsidR="00BD7087" w:rsidRPr="00BD7087" w:rsidRDefault="00BD7087" w:rsidP="00BD7087">
      <w:pPr>
        <w:spacing w:after="0" w:line="240" w:lineRule="auto"/>
        <w:jc w:val="both"/>
        <w:rPr>
          <w:rFonts w:ascii="Arial" w:eastAsia="Times New Roman" w:hAnsi="Arial" w:cs="Arial"/>
          <w:i/>
        </w:rPr>
      </w:pPr>
      <w:r w:rsidRPr="00BD7087">
        <w:rPr>
          <w:rFonts w:ascii="Arial" w:eastAsia="Times New Roman" w:hAnsi="Arial" w:cs="Arial"/>
          <w:b/>
          <w:i/>
        </w:rPr>
        <w:t>See Also:</w:t>
      </w:r>
      <w:r w:rsidRPr="00BD7087">
        <w:rPr>
          <w:rFonts w:ascii="Arial" w:eastAsia="Times New Roman" w:hAnsi="Arial" w:cs="Arial"/>
          <w:b/>
          <w:i/>
        </w:rPr>
        <w:tab/>
      </w:r>
      <w:hyperlink w:anchor="S030501" w:history="1">
        <w:r w:rsidRPr="000E2D0A">
          <w:rPr>
            <w:rStyle w:val="Hyperlink"/>
            <w:rFonts w:ascii="Arial" w:eastAsia="Times New Roman" w:hAnsi="Arial" w:cs="Arial"/>
            <w:i/>
          </w:rPr>
          <w:t>03.05.01</w:t>
        </w:r>
      </w:hyperlink>
      <w:r w:rsidR="00BB6E7F">
        <w:rPr>
          <w:rFonts w:ascii="Arial" w:eastAsia="Times New Roman" w:hAnsi="Arial" w:cs="Arial"/>
          <w:i/>
        </w:rPr>
        <w:tab/>
      </w:r>
      <w:r w:rsidRPr="00BD7087">
        <w:rPr>
          <w:rFonts w:ascii="Arial" w:eastAsia="Times New Roman" w:hAnsi="Arial" w:cs="Arial"/>
          <w:i/>
        </w:rPr>
        <w:t>Meeting Room Use</w:t>
      </w:r>
    </w:p>
    <w:p w:rsidR="00BD7087" w:rsidRPr="00BD7087" w:rsidRDefault="00BB6E7F" w:rsidP="00BD7087">
      <w:pPr>
        <w:spacing w:after="0" w:line="240" w:lineRule="auto"/>
        <w:jc w:val="both"/>
        <w:rPr>
          <w:rFonts w:ascii="Arial" w:eastAsia="Times New Roman" w:hAnsi="Arial" w:cs="Arial"/>
          <w:i/>
        </w:rPr>
      </w:pPr>
      <w:r>
        <w:rPr>
          <w:rFonts w:ascii="Arial" w:eastAsia="Times New Roman" w:hAnsi="Arial" w:cs="Arial"/>
          <w:i/>
        </w:rPr>
        <w:tab/>
      </w:r>
      <w:r>
        <w:rPr>
          <w:rFonts w:ascii="Arial" w:eastAsia="Times New Roman" w:hAnsi="Arial" w:cs="Arial"/>
          <w:i/>
        </w:rPr>
        <w:tab/>
      </w:r>
      <w:hyperlink w:anchor="S030501G1" w:history="1">
        <w:r w:rsidRPr="000E2D0A">
          <w:rPr>
            <w:rStyle w:val="Hyperlink"/>
            <w:rFonts w:ascii="Arial" w:eastAsia="Times New Roman" w:hAnsi="Arial" w:cs="Arial"/>
            <w:i/>
          </w:rPr>
          <w:t>03.05.01.G1</w:t>
        </w:r>
      </w:hyperlink>
      <w:r>
        <w:rPr>
          <w:rFonts w:ascii="Arial" w:eastAsia="Times New Roman" w:hAnsi="Arial" w:cs="Arial"/>
          <w:i/>
        </w:rPr>
        <w:tab/>
      </w:r>
      <w:r w:rsidR="00BD7087" w:rsidRPr="00BD7087">
        <w:rPr>
          <w:rFonts w:ascii="Arial" w:eastAsia="Times New Roman" w:hAnsi="Arial" w:cs="Arial"/>
          <w:i/>
        </w:rPr>
        <w:t xml:space="preserve">Meeting Room Use Guidelines  </w:t>
      </w:r>
    </w:p>
    <w:p w:rsidR="00BD7087" w:rsidRPr="00BD7087" w:rsidRDefault="00BB6E7F" w:rsidP="00BD7087">
      <w:pPr>
        <w:spacing w:after="0" w:line="240" w:lineRule="auto"/>
        <w:jc w:val="both"/>
        <w:rPr>
          <w:rFonts w:ascii="Arial" w:eastAsia="Times New Roman" w:hAnsi="Arial" w:cs="Arial"/>
          <w:i/>
        </w:rPr>
      </w:pPr>
      <w:r>
        <w:rPr>
          <w:rFonts w:ascii="Arial" w:eastAsia="Times New Roman" w:hAnsi="Arial" w:cs="Arial"/>
          <w:i/>
        </w:rPr>
        <w:tab/>
      </w:r>
      <w:r>
        <w:rPr>
          <w:rFonts w:ascii="Arial" w:eastAsia="Times New Roman" w:hAnsi="Arial" w:cs="Arial"/>
          <w:i/>
        </w:rPr>
        <w:tab/>
      </w:r>
      <w:hyperlink w:anchor="S030504" w:history="1">
        <w:r w:rsidRPr="000E2D0A">
          <w:rPr>
            <w:rStyle w:val="Hyperlink"/>
            <w:rFonts w:ascii="Arial" w:eastAsia="Times New Roman" w:hAnsi="Arial" w:cs="Arial"/>
            <w:i/>
          </w:rPr>
          <w:t>03.05.04</w:t>
        </w:r>
      </w:hyperlink>
      <w:r>
        <w:rPr>
          <w:rFonts w:ascii="Arial" w:eastAsia="Times New Roman" w:hAnsi="Arial" w:cs="Arial"/>
          <w:i/>
        </w:rPr>
        <w:tab/>
      </w:r>
      <w:r w:rsidR="00BD7087" w:rsidRPr="00BD7087">
        <w:rPr>
          <w:rFonts w:ascii="Arial" w:eastAsia="Times New Roman" w:hAnsi="Arial" w:cs="Arial"/>
          <w:i/>
        </w:rPr>
        <w:t>Solicitation</w:t>
      </w:r>
      <w:r w:rsidR="000E31BB">
        <w:rPr>
          <w:rFonts w:ascii="Arial" w:eastAsia="Times New Roman" w:hAnsi="Arial" w:cs="Arial"/>
          <w:i/>
        </w:rPr>
        <w:t>s</w:t>
      </w:r>
      <w:r w:rsidR="00BD7087" w:rsidRPr="00BD7087">
        <w:rPr>
          <w:rFonts w:ascii="Arial" w:eastAsia="Times New Roman" w:hAnsi="Arial" w:cs="Arial"/>
          <w:i/>
        </w:rPr>
        <w:t xml:space="preserve"> and Fundraising</w:t>
      </w:r>
    </w:p>
    <w:p w:rsidR="00BD7087" w:rsidRPr="00BD7087" w:rsidRDefault="00BB6E7F" w:rsidP="00BD7087">
      <w:pPr>
        <w:spacing w:after="0" w:line="240" w:lineRule="auto"/>
        <w:jc w:val="both"/>
        <w:rPr>
          <w:rFonts w:ascii="Arial" w:eastAsia="Times New Roman" w:hAnsi="Arial" w:cs="Arial"/>
          <w:i/>
        </w:rPr>
      </w:pPr>
      <w:r>
        <w:rPr>
          <w:rFonts w:ascii="Arial" w:eastAsia="Times New Roman" w:hAnsi="Arial" w:cs="Arial"/>
          <w:i/>
        </w:rPr>
        <w:tab/>
      </w:r>
      <w:r>
        <w:rPr>
          <w:rFonts w:ascii="Arial" w:eastAsia="Times New Roman" w:hAnsi="Arial" w:cs="Arial"/>
          <w:i/>
        </w:rPr>
        <w:tab/>
      </w:r>
      <w:hyperlink w:anchor="S030506" w:history="1">
        <w:r w:rsidRPr="000E2D0A">
          <w:rPr>
            <w:rStyle w:val="Hyperlink"/>
            <w:rFonts w:ascii="Arial" w:eastAsia="Times New Roman" w:hAnsi="Arial" w:cs="Arial"/>
            <w:i/>
          </w:rPr>
          <w:t>03.05.06</w:t>
        </w:r>
      </w:hyperlink>
      <w:r>
        <w:rPr>
          <w:rFonts w:ascii="Arial" w:eastAsia="Times New Roman" w:hAnsi="Arial" w:cs="Arial"/>
          <w:i/>
        </w:rPr>
        <w:tab/>
      </w:r>
      <w:r w:rsidR="00BD7087" w:rsidRPr="00BD7087">
        <w:rPr>
          <w:rFonts w:ascii="Arial" w:eastAsia="Times New Roman" w:hAnsi="Arial" w:cs="Arial"/>
          <w:i/>
        </w:rPr>
        <w:t>Partnerships and Sponsorships</w:t>
      </w:r>
      <w:r w:rsidR="00BD7087" w:rsidRPr="00BD7087">
        <w:rPr>
          <w:rFonts w:ascii="Arial" w:eastAsia="Times New Roman" w:hAnsi="Arial" w:cs="Arial"/>
          <w:i/>
        </w:rPr>
        <w:tab/>
      </w:r>
      <w:r w:rsidR="00BD7087" w:rsidRPr="00BD7087">
        <w:rPr>
          <w:rFonts w:ascii="Arial" w:eastAsia="Times New Roman" w:hAnsi="Arial" w:cs="Arial"/>
          <w:i/>
        </w:rPr>
        <w:tab/>
      </w:r>
    </w:p>
    <w:p w:rsidR="00BD7087" w:rsidRPr="00BD7087" w:rsidRDefault="00BD7087" w:rsidP="00BD7087">
      <w:pPr>
        <w:widowControl w:val="0"/>
        <w:autoSpaceDE w:val="0"/>
        <w:autoSpaceDN w:val="0"/>
        <w:adjustRightInd w:val="0"/>
        <w:spacing w:after="0" w:line="240" w:lineRule="auto"/>
        <w:jc w:val="both"/>
        <w:rPr>
          <w:rFonts w:ascii="Arial" w:eastAsia="Times New Roman" w:hAnsi="Arial" w:cs="Arial"/>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3722EE" w:rsidRDefault="003722EE"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4F5A3E" w:rsidRDefault="004F5A3E" w:rsidP="00BD7087">
      <w:pPr>
        <w:tabs>
          <w:tab w:val="left" w:pos="-1080"/>
          <w:tab w:val="right" w:pos="10080"/>
        </w:tabs>
        <w:spacing w:after="0" w:line="240" w:lineRule="auto"/>
        <w:jc w:val="both"/>
        <w:rPr>
          <w:rFonts w:ascii="Arial" w:hAnsi="Arial" w:cs="Arial"/>
          <w:b/>
          <w:i/>
          <w:sz w:val="20"/>
          <w:szCs w:val="20"/>
        </w:rPr>
      </w:pPr>
    </w:p>
    <w:p w:rsidR="004F5A3E" w:rsidRDefault="004F5A3E"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E420F" w:rsidRDefault="00BE420F"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Pr="0051483D" w:rsidRDefault="00BD7087" w:rsidP="00BD7087">
      <w:pPr>
        <w:tabs>
          <w:tab w:val="left" w:pos="-1080"/>
          <w:tab w:val="right" w:pos="10080"/>
        </w:tabs>
        <w:spacing w:after="0" w:line="240" w:lineRule="auto"/>
        <w:jc w:val="both"/>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Library Programs and Public Relations</w:t>
      </w:r>
      <w:r>
        <w:rPr>
          <w:rFonts w:ascii="Arial" w:hAnsi="Arial" w:cs="Arial"/>
          <w:b/>
          <w:i/>
          <w:sz w:val="20"/>
          <w:szCs w:val="20"/>
        </w:rPr>
        <w:tab/>
        <w:t>A</w:t>
      </w:r>
      <w:r w:rsidRPr="0051483D">
        <w:rPr>
          <w:rFonts w:ascii="Arial" w:hAnsi="Arial" w:cs="Arial"/>
          <w:b/>
          <w:i/>
          <w:sz w:val="20"/>
          <w:szCs w:val="20"/>
        </w:rPr>
        <w:t xml:space="preserve">dopted: </w:t>
      </w:r>
      <w:r>
        <w:rPr>
          <w:rFonts w:ascii="Arial" w:hAnsi="Arial" w:cs="Arial"/>
          <w:b/>
          <w:i/>
          <w:sz w:val="20"/>
          <w:szCs w:val="20"/>
        </w:rPr>
        <w:t>11-19-</w:t>
      </w:r>
      <w:r w:rsidRPr="0051483D">
        <w:rPr>
          <w:rFonts w:ascii="Arial" w:hAnsi="Arial" w:cs="Arial"/>
          <w:b/>
          <w:i/>
          <w:sz w:val="20"/>
          <w:szCs w:val="20"/>
        </w:rPr>
        <w:t>2009</w:t>
      </w:r>
    </w:p>
    <w:p w:rsidR="00BB6E7F" w:rsidRDefault="00BD7087" w:rsidP="00BB6E7F">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Library Programs and Events</w:t>
      </w:r>
      <w:r>
        <w:rPr>
          <w:rFonts w:ascii="Arial" w:hAnsi="Arial" w:cs="Arial"/>
          <w:i/>
          <w:sz w:val="20"/>
          <w:szCs w:val="20"/>
        </w:rPr>
        <w:tab/>
        <w:t>03.07.01</w:t>
      </w:r>
      <w:r w:rsidR="00BB6E7F">
        <w:rPr>
          <w:rFonts w:ascii="Arial" w:hAnsi="Arial" w:cs="Arial"/>
          <w:i/>
          <w:sz w:val="20"/>
          <w:szCs w:val="20"/>
        </w:rPr>
        <w:br w:type="page"/>
      </w:r>
    </w:p>
    <w:p w:rsidR="003722EE" w:rsidRDefault="00D75691" w:rsidP="00BB6E7F">
      <w:pPr>
        <w:spacing w:after="0" w:line="240" w:lineRule="auto"/>
        <w:rPr>
          <w:rFonts w:ascii="Arial" w:hAnsi="Arial" w:cs="Arial"/>
          <w:i/>
          <w:sz w:val="20"/>
          <w:szCs w:val="20"/>
        </w:rPr>
      </w:pPr>
      <w:r>
        <w:rPr>
          <w:rFonts w:ascii="Arial" w:hAnsi="Arial" w:cs="Arial"/>
          <w:i/>
          <w:noProof/>
          <w:sz w:val="20"/>
          <w:szCs w:val="20"/>
        </w:rPr>
        <w:lastRenderedPageBreak/>
        <w:pict>
          <v:group id="_x0000_s1495" style="position:absolute;margin-left:0;margin-top:11.95pt;width:511.9pt;height:151.55pt;z-index:-251517952;mso-position-horizontal:center" coordorigin="1001,1628" coordsize="10238,3031" wrapcoords="7653 0 7653 15398 -32 16574 -32 21493 21600 21493 21600 16574 13915 15398 13915 0 7653 0">
            <v:group id="_x0000_s1496" style="position:absolute;left:4665;top:1628;width:2910;height:2520" coordorigin="4589,1008" coordsize="2910,2520">
              <v:shape id="_x0000_s1497" type="#_x0000_t75" style="position:absolute;left:4589;top:1008;width:2910;height:2205" wrapcoords="-111 0 -111 21453 21600 21453 21600 0 -111 0">
                <v:imagedata r:id="rId8" o:title="PCCLDlogo05"/>
              </v:shape>
              <v:shape id="_x0000_s1498" type="#_x0000_t202" style="position:absolute;left:4806;top:2988;width:2431;height:540" filled="f" stroked="f">
                <v:textbox style="mso-next-textbox:#_x0000_s1498">
                  <w:txbxContent>
                    <w:p w:rsidR="00B9017C" w:rsidRDefault="00B9017C" w:rsidP="003722EE">
                      <w:pPr>
                        <w:jc w:val="center"/>
                        <w:rPr>
                          <w:rFonts w:ascii="Arial" w:hAnsi="Arial" w:cs="Arial"/>
                          <w:sz w:val="20"/>
                        </w:rPr>
                      </w:pPr>
                      <w:permStart w:id="150" w:ed="jane.carlsen@pueblolibrary.org"/>
                      <w:permStart w:id="151" w:ed="richard.tucey@pueblolibrary.org"/>
                      <w:r>
                        <w:rPr>
                          <w:rFonts w:ascii="Arial" w:hAnsi="Arial" w:cs="Arial"/>
                          <w:sz w:val="20"/>
                        </w:rPr>
                        <w:t>www.pueblolibrary.org</w:t>
                      </w:r>
                      <w:permEnd w:id="150"/>
                      <w:permEnd w:id="151"/>
                    </w:p>
                  </w:txbxContent>
                </v:textbox>
              </v:shape>
            </v:group>
            <v:shape id="_x0000_s1499" type="#_x0000_t202" style="position:absolute;left:1001;top:3968;width:10238;height:691;mso-position-horizontal:center;v-text-anchor:middle" wrapcoords="-32 0 -32 21130 21600 21130 21600 0 -32 0" fillcolor="#a50021" stroked="f">
              <v:textbox style="mso-next-textbox:#_x0000_s1499" inset=",7.2pt,,7.2pt">
                <w:txbxContent>
                  <w:p w:rsidR="00B9017C" w:rsidRDefault="00B9017C" w:rsidP="003722EE">
                    <w:pPr>
                      <w:ind w:firstLine="720"/>
                      <w:jc w:val="center"/>
                      <w:rPr>
                        <w:rFonts w:ascii="Arial Rounded MT Bold" w:hAnsi="Arial Rounded MT Bold"/>
                        <w:color w:val="FFFFFF"/>
                        <w:sz w:val="28"/>
                        <w:szCs w:val="28"/>
                      </w:rPr>
                    </w:pPr>
                    <w:r>
                      <w:rPr>
                        <w:rFonts w:ascii="Arial Rounded MT Bold" w:hAnsi="Arial Rounded MT Bold"/>
                        <w:color w:val="FFFFFF"/>
                        <w:sz w:val="28"/>
                        <w:szCs w:val="28"/>
                      </w:rPr>
                      <w:t>LIBRARY PROGRAMS AND PUBLIC RELATIONS</w:t>
                    </w:r>
                  </w:p>
                </w:txbxContent>
              </v:textbox>
            </v:shape>
            <w10:wrap type="tight"/>
          </v:group>
        </w:pict>
      </w:r>
    </w:p>
    <w:p w:rsidR="00BB6E7F" w:rsidRDefault="00BB6E7F" w:rsidP="00BB6E7F">
      <w:pPr>
        <w:spacing w:after="0" w:line="240" w:lineRule="auto"/>
        <w:rPr>
          <w:rFonts w:ascii="Arial" w:hAnsi="Arial" w:cs="Arial"/>
          <w:i/>
          <w:sz w:val="20"/>
          <w:szCs w:val="20"/>
        </w:rPr>
      </w:pPr>
    </w:p>
    <w:p w:rsidR="003722EE" w:rsidRDefault="003722EE" w:rsidP="00BB6E7F">
      <w:pPr>
        <w:spacing w:after="0" w:line="240" w:lineRule="auto"/>
        <w:rPr>
          <w:rFonts w:ascii="Arial" w:hAnsi="Arial" w:cs="Arial"/>
          <w:i/>
          <w:sz w:val="20"/>
          <w:szCs w:val="20"/>
        </w:rPr>
      </w:pPr>
    </w:p>
    <w:p w:rsidR="00BB6E7F" w:rsidRDefault="00BB6E7F" w:rsidP="00BB6E7F">
      <w:pPr>
        <w:spacing w:after="0" w:line="240" w:lineRule="auto"/>
        <w:rPr>
          <w:rFonts w:ascii="Arial" w:hAnsi="Arial" w:cs="Arial"/>
          <w:i/>
          <w:sz w:val="20"/>
          <w:szCs w:val="20"/>
        </w:rPr>
      </w:pPr>
    </w:p>
    <w:p w:rsidR="00BB6E7F" w:rsidRDefault="00BB6E7F" w:rsidP="00BB6E7F">
      <w:pPr>
        <w:spacing w:after="0" w:line="240" w:lineRule="auto"/>
        <w:rPr>
          <w:rFonts w:ascii="Arial" w:hAnsi="Arial" w:cs="Arial"/>
          <w:i/>
          <w:sz w:val="20"/>
          <w:szCs w:val="20"/>
        </w:rPr>
      </w:pPr>
    </w:p>
    <w:p w:rsidR="00BB6E7F" w:rsidRDefault="00BB6E7F" w:rsidP="00BB6E7F">
      <w:pPr>
        <w:spacing w:after="0" w:line="240" w:lineRule="auto"/>
        <w:rPr>
          <w:rFonts w:ascii="Arial" w:hAnsi="Arial" w:cs="Arial"/>
          <w:i/>
          <w:sz w:val="20"/>
          <w:szCs w:val="20"/>
        </w:rPr>
      </w:pPr>
    </w:p>
    <w:p w:rsidR="00BB6E7F" w:rsidRDefault="00BB6E7F" w:rsidP="00BB6E7F">
      <w:pPr>
        <w:spacing w:after="0" w:line="240" w:lineRule="auto"/>
        <w:rPr>
          <w:rFonts w:ascii="Arial" w:hAnsi="Arial" w:cs="Arial"/>
          <w:i/>
          <w:sz w:val="20"/>
          <w:szCs w:val="20"/>
        </w:rPr>
      </w:pPr>
    </w:p>
    <w:p w:rsidR="00BB6E7F" w:rsidRDefault="00BB6E7F" w:rsidP="00BB6E7F">
      <w:pPr>
        <w:spacing w:after="0" w:line="240" w:lineRule="auto"/>
        <w:rPr>
          <w:rFonts w:ascii="Arial" w:hAnsi="Arial" w:cs="Arial"/>
          <w:i/>
          <w:sz w:val="20"/>
          <w:szCs w:val="20"/>
        </w:rPr>
      </w:pPr>
    </w:p>
    <w:p w:rsidR="00BB6E7F" w:rsidRDefault="00BB6E7F" w:rsidP="00BB6E7F">
      <w:pPr>
        <w:spacing w:after="0" w:line="240" w:lineRule="auto"/>
        <w:rPr>
          <w:rFonts w:ascii="Arial" w:hAnsi="Arial" w:cs="Arial"/>
          <w:i/>
          <w:sz w:val="20"/>
          <w:szCs w:val="20"/>
        </w:rPr>
      </w:pPr>
    </w:p>
    <w:p w:rsidR="00BB6E7F" w:rsidRDefault="00BB6E7F" w:rsidP="00BB6E7F">
      <w:pPr>
        <w:spacing w:after="0" w:line="240" w:lineRule="auto"/>
        <w:rPr>
          <w:rFonts w:ascii="Arial" w:hAnsi="Arial" w:cs="Arial"/>
          <w:i/>
          <w:sz w:val="20"/>
          <w:szCs w:val="20"/>
        </w:rPr>
      </w:pPr>
    </w:p>
    <w:p w:rsidR="003722EE" w:rsidRDefault="003722EE" w:rsidP="00BB6E7F">
      <w:pPr>
        <w:spacing w:after="0" w:line="240" w:lineRule="auto"/>
        <w:rPr>
          <w:rFonts w:ascii="Arial" w:hAnsi="Arial" w:cs="Arial"/>
          <w:i/>
          <w:sz w:val="20"/>
          <w:szCs w:val="20"/>
        </w:rPr>
      </w:pPr>
    </w:p>
    <w:p w:rsidR="00BB6E7F" w:rsidRDefault="00BB6E7F" w:rsidP="00BB6E7F">
      <w:pPr>
        <w:widowControl w:val="0"/>
        <w:tabs>
          <w:tab w:val="left" w:pos="-1080"/>
          <w:tab w:val="left" w:pos="-720"/>
          <w:tab w:val="left" w:pos="0"/>
          <w:tab w:val="left" w:pos="1440"/>
          <w:tab w:val="left" w:pos="3600"/>
          <w:tab w:val="left" w:pos="4320"/>
          <w:tab w:val="right" w:pos="7236"/>
          <w:tab w:val="left" w:pos="7560"/>
          <w:tab w:val="right" w:pos="10080"/>
        </w:tabs>
        <w:spacing w:after="0" w:line="240" w:lineRule="auto"/>
        <w:jc w:val="both"/>
        <w:rPr>
          <w:rFonts w:ascii="Arial" w:hAnsi="Arial" w:cs="Arial"/>
          <w:b/>
        </w:rPr>
      </w:pPr>
    </w:p>
    <w:p w:rsidR="003722EE" w:rsidRPr="00BB6E7F" w:rsidRDefault="003722EE" w:rsidP="00BB6E7F">
      <w:pPr>
        <w:widowControl w:val="0"/>
        <w:tabs>
          <w:tab w:val="left" w:pos="-1080"/>
          <w:tab w:val="left" w:pos="-720"/>
          <w:tab w:val="left" w:pos="0"/>
          <w:tab w:val="left" w:pos="1440"/>
          <w:tab w:val="left" w:pos="3600"/>
          <w:tab w:val="left" w:pos="4320"/>
          <w:tab w:val="right" w:pos="7236"/>
          <w:tab w:val="left" w:pos="7560"/>
          <w:tab w:val="right" w:pos="10080"/>
        </w:tabs>
        <w:spacing w:after="0" w:line="240" w:lineRule="auto"/>
        <w:jc w:val="both"/>
        <w:rPr>
          <w:rFonts w:ascii="Arial" w:hAnsi="Arial" w:cs="Arial"/>
          <w:b/>
        </w:rPr>
      </w:pPr>
      <w:bookmarkStart w:id="86" w:name="S030701P1"/>
      <w:bookmarkEnd w:id="86"/>
      <w:r w:rsidRPr="00BB6E7F">
        <w:rPr>
          <w:rFonts w:ascii="Arial" w:hAnsi="Arial" w:cs="Arial"/>
          <w:b/>
        </w:rPr>
        <w:t>03.07.01.P1</w:t>
      </w:r>
      <w:r w:rsidRPr="00BB6E7F">
        <w:rPr>
          <w:rFonts w:ascii="Arial" w:hAnsi="Arial" w:cs="Arial"/>
          <w:b/>
        </w:rPr>
        <w:tab/>
        <w:t>Visits and Tours</w:t>
      </w:r>
      <w:r w:rsidRPr="00BB6E7F">
        <w:rPr>
          <w:rFonts w:ascii="Arial" w:hAnsi="Arial" w:cs="Arial"/>
          <w:b/>
        </w:rPr>
        <w:tab/>
      </w:r>
    </w:p>
    <w:p w:rsidR="003722EE" w:rsidRDefault="003722EE" w:rsidP="003722EE">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3722EE" w:rsidRPr="003722EE" w:rsidRDefault="003722EE" w:rsidP="003722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3722EE">
        <w:rPr>
          <w:rFonts w:ascii="Arial" w:eastAsia="Times New Roman" w:hAnsi="Arial" w:cs="Arial"/>
        </w:rPr>
        <w:t xml:space="preserve">Opportunities for school class, adult and community group visits and tours are encouraged and welcomed by PCCLD.  Whenever possible, visits and tours should be arranged at least two weeks in advance.  Visits and tours should be scheduled with either the supervisor (or his or her designee) of the Youth Services, Readers Advisory and Reference, Special Collections, or InfoZone areas at the Rawlings Library depending on the age and needs of the group.  Visits and tours to PCCLD’s other libraries should be scheduled with the supervisor or his/her designee at each location.  If necessary, the supervisor may coordinate with other departments to expand the scope of the tour or to arrange personnel needed to conduct the tour.  </w:t>
      </w:r>
    </w:p>
    <w:p w:rsidR="003722EE" w:rsidRPr="003722EE" w:rsidRDefault="003722EE" w:rsidP="003722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sz w:val="16"/>
          <w:szCs w:val="16"/>
        </w:rPr>
      </w:pPr>
    </w:p>
    <w:p w:rsidR="003722EE" w:rsidRPr="003722EE" w:rsidRDefault="003722EE" w:rsidP="003722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3722EE">
        <w:rPr>
          <w:rFonts w:ascii="Arial" w:eastAsia="Times New Roman" w:hAnsi="Arial" w:cs="Arial"/>
          <w:b/>
        </w:rPr>
        <w:t>PURPOSES:</w:t>
      </w:r>
    </w:p>
    <w:p w:rsidR="003722EE" w:rsidRPr="003722EE" w:rsidRDefault="003722EE" w:rsidP="003722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6"/>
          <w:szCs w:val="16"/>
        </w:rPr>
      </w:pPr>
    </w:p>
    <w:p w:rsidR="003722EE" w:rsidRPr="003722EE" w:rsidRDefault="003722EE" w:rsidP="003722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3722EE">
        <w:rPr>
          <w:rFonts w:ascii="Arial" w:eastAsia="Times New Roman" w:hAnsi="Arial" w:cs="Arial"/>
        </w:rPr>
        <w:t>To acquaint children and adults with the resources of the public library so that they will enjoy using it as a community resource.</w:t>
      </w:r>
    </w:p>
    <w:p w:rsidR="003722EE" w:rsidRPr="003722EE" w:rsidRDefault="003722EE" w:rsidP="003722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6"/>
          <w:szCs w:val="16"/>
        </w:rPr>
      </w:pPr>
    </w:p>
    <w:p w:rsidR="003722EE" w:rsidRPr="003722EE" w:rsidRDefault="003722EE" w:rsidP="003722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3722EE">
        <w:rPr>
          <w:rFonts w:ascii="Arial" w:eastAsia="Times New Roman" w:hAnsi="Arial" w:cs="Arial"/>
        </w:rPr>
        <w:t>To introduce children and adults to the library staff as individuals who are interested in helping them.</w:t>
      </w:r>
    </w:p>
    <w:p w:rsidR="003722EE" w:rsidRPr="003722EE" w:rsidRDefault="003722EE" w:rsidP="003722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6"/>
          <w:szCs w:val="16"/>
        </w:rPr>
      </w:pPr>
    </w:p>
    <w:p w:rsidR="003722EE" w:rsidRPr="003722EE" w:rsidRDefault="003722EE" w:rsidP="003722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3722EE">
        <w:rPr>
          <w:rFonts w:ascii="Arial" w:eastAsia="Times New Roman" w:hAnsi="Arial" w:cs="Arial"/>
        </w:rPr>
        <w:t xml:space="preserve">To stimulate an appreciation of information and all its formats and the joy of reading.  </w:t>
      </w:r>
    </w:p>
    <w:p w:rsidR="003722EE" w:rsidRPr="003722EE" w:rsidRDefault="003722EE" w:rsidP="003722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6"/>
          <w:szCs w:val="16"/>
        </w:rPr>
      </w:pPr>
    </w:p>
    <w:p w:rsidR="003722EE" w:rsidRPr="003722EE" w:rsidRDefault="003722EE" w:rsidP="003722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3722EE">
        <w:rPr>
          <w:rFonts w:ascii="Arial" w:eastAsia="Times New Roman" w:hAnsi="Arial" w:cs="Arial"/>
        </w:rPr>
        <w:t>To create a pleasant, welcoming atmosphere in the public library.</w:t>
      </w:r>
    </w:p>
    <w:p w:rsidR="003722EE" w:rsidRPr="003722EE" w:rsidRDefault="003722EE" w:rsidP="003722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6"/>
          <w:szCs w:val="16"/>
        </w:rPr>
      </w:pPr>
    </w:p>
    <w:p w:rsidR="003722EE" w:rsidRPr="003722EE" w:rsidRDefault="003722EE" w:rsidP="003722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b/>
        </w:rPr>
      </w:pPr>
      <w:smartTag w:uri="urn:schemas-microsoft-com:office:smarttags" w:element="City">
        <w:smartTag w:uri="urn:schemas-microsoft-com:office:smarttags" w:element="place">
          <w:r w:rsidRPr="003722EE">
            <w:rPr>
              <w:rFonts w:ascii="Arial" w:eastAsia="Times New Roman" w:hAnsi="Arial" w:cs="Arial"/>
              <w:b/>
            </w:rPr>
            <w:t>TOURS</w:t>
          </w:r>
        </w:smartTag>
      </w:smartTag>
      <w:r w:rsidRPr="003722EE">
        <w:rPr>
          <w:rFonts w:ascii="Arial" w:eastAsia="Times New Roman" w:hAnsi="Arial" w:cs="Arial"/>
          <w:b/>
        </w:rPr>
        <w:t xml:space="preserve"> AVAILABLE:  </w:t>
      </w:r>
    </w:p>
    <w:p w:rsidR="003722EE" w:rsidRPr="003722EE" w:rsidRDefault="003722EE" w:rsidP="003722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6"/>
          <w:szCs w:val="16"/>
        </w:rPr>
      </w:pPr>
    </w:p>
    <w:p w:rsidR="003722EE" w:rsidRPr="003722EE" w:rsidRDefault="003722EE" w:rsidP="003722EE">
      <w:pPr>
        <w:numPr>
          <w:ilvl w:val="0"/>
          <w:numId w:val="40"/>
        </w:num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3722EE">
        <w:rPr>
          <w:rFonts w:ascii="Arial" w:eastAsia="Times New Roman" w:hAnsi="Arial" w:cs="Arial"/>
        </w:rPr>
        <w:t>A full tour of the Rawlings Public Library lasts 1-2 hours.  It is recommended that full tours be planned for only those who are 3</w:t>
      </w:r>
      <w:r w:rsidRPr="003722EE">
        <w:rPr>
          <w:rFonts w:ascii="Arial" w:eastAsia="Times New Roman" w:hAnsi="Arial" w:cs="Arial"/>
          <w:vertAlign w:val="superscript"/>
        </w:rPr>
        <w:t>rd</w:t>
      </w:r>
      <w:r w:rsidRPr="003722EE">
        <w:rPr>
          <w:rFonts w:ascii="Arial" w:eastAsia="Times New Roman" w:hAnsi="Arial" w:cs="Arial"/>
        </w:rPr>
        <w:t xml:space="preserve"> grade and older and those who are able to walk the 110,000 square feet of the building.  Full tours include:</w:t>
      </w:r>
    </w:p>
    <w:p w:rsidR="003722EE" w:rsidRPr="003722EE" w:rsidRDefault="003722EE" w:rsidP="003722EE">
      <w:pPr>
        <w:numPr>
          <w:ilvl w:val="1"/>
          <w:numId w:val="40"/>
        </w:num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3722EE">
        <w:rPr>
          <w:rFonts w:ascii="Arial" w:eastAsia="Times New Roman" w:hAnsi="Arial" w:cs="Arial"/>
        </w:rPr>
        <w:t xml:space="preserve">Facts and information about the </w:t>
      </w:r>
      <w:smartTag w:uri="urn:schemas-microsoft-com:office:smarttags" w:element="place">
        <w:smartTag w:uri="urn:schemas-microsoft-com:office:smarttags" w:element="PlaceName">
          <w:r w:rsidRPr="003722EE">
            <w:rPr>
              <w:rFonts w:ascii="Arial" w:eastAsia="Times New Roman" w:hAnsi="Arial" w:cs="Arial"/>
            </w:rPr>
            <w:t>Rawlings</w:t>
          </w:r>
        </w:smartTag>
        <w:r w:rsidRPr="003722EE">
          <w:rPr>
            <w:rFonts w:ascii="Arial" w:eastAsia="Times New Roman" w:hAnsi="Arial" w:cs="Arial"/>
          </w:rPr>
          <w:t xml:space="preserve"> </w:t>
        </w:r>
        <w:smartTag w:uri="urn:schemas-microsoft-com:office:smarttags" w:element="PlaceName">
          <w:r w:rsidRPr="003722EE">
            <w:rPr>
              <w:rFonts w:ascii="Arial" w:eastAsia="Times New Roman" w:hAnsi="Arial" w:cs="Arial"/>
            </w:rPr>
            <w:t>Library</w:t>
          </w:r>
        </w:smartTag>
        <w:r w:rsidRPr="003722EE">
          <w:rPr>
            <w:rFonts w:ascii="Arial" w:eastAsia="Times New Roman" w:hAnsi="Arial" w:cs="Arial"/>
          </w:rPr>
          <w:t xml:space="preserve"> </w:t>
        </w:r>
        <w:smartTag w:uri="urn:schemas-microsoft-com:office:smarttags" w:element="PlaceType">
          <w:r w:rsidRPr="003722EE">
            <w:rPr>
              <w:rFonts w:ascii="Arial" w:eastAsia="Times New Roman" w:hAnsi="Arial" w:cs="Arial"/>
            </w:rPr>
            <w:t>Building</w:t>
          </w:r>
        </w:smartTag>
      </w:smartTag>
      <w:r w:rsidRPr="003722EE">
        <w:rPr>
          <w:rFonts w:ascii="Arial" w:eastAsia="Times New Roman" w:hAnsi="Arial" w:cs="Arial"/>
        </w:rPr>
        <w:t>.</w:t>
      </w:r>
    </w:p>
    <w:p w:rsidR="003722EE" w:rsidRPr="003722EE" w:rsidRDefault="003722EE" w:rsidP="003722EE">
      <w:pPr>
        <w:numPr>
          <w:ilvl w:val="1"/>
          <w:numId w:val="40"/>
        </w:num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3722EE">
        <w:rPr>
          <w:rFonts w:ascii="Arial" w:eastAsia="Times New Roman" w:hAnsi="Arial" w:cs="Arial"/>
        </w:rPr>
        <w:t>Walking through the shelving and explaining what items are in each area of the building.</w:t>
      </w:r>
    </w:p>
    <w:p w:rsidR="003722EE" w:rsidRPr="003722EE" w:rsidRDefault="003722EE" w:rsidP="003722EE">
      <w:pPr>
        <w:numPr>
          <w:ilvl w:val="1"/>
          <w:numId w:val="40"/>
        </w:num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3722EE">
        <w:rPr>
          <w:rFonts w:ascii="Arial" w:eastAsia="Times New Roman" w:hAnsi="Arial" w:cs="Arial"/>
        </w:rPr>
        <w:t>Answering general questions about the Library.</w:t>
      </w:r>
    </w:p>
    <w:p w:rsidR="003722EE" w:rsidRPr="003722EE" w:rsidRDefault="003722EE" w:rsidP="003722EE">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sz w:val="16"/>
          <w:szCs w:val="16"/>
        </w:rPr>
      </w:pPr>
    </w:p>
    <w:p w:rsidR="003722EE" w:rsidRPr="003722EE" w:rsidRDefault="003722EE" w:rsidP="003722EE">
      <w:pPr>
        <w:numPr>
          <w:ilvl w:val="0"/>
          <w:numId w:val="40"/>
        </w:num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3722EE">
        <w:rPr>
          <w:rFonts w:ascii="Arial" w:eastAsia="Times New Roman" w:hAnsi="Arial" w:cs="Arial"/>
        </w:rPr>
        <w:t>Brief tours of the Rawlings Public Library can be arranged, and every effort is made to accommodate the specific needs of the group requesting the tour which may include research assistance or instruction.</w:t>
      </w:r>
    </w:p>
    <w:p w:rsidR="003722EE" w:rsidRPr="003722EE" w:rsidRDefault="003722EE" w:rsidP="003722EE">
      <w:pPr>
        <w:tabs>
          <w:tab w:val="left" w:pos="-1080"/>
          <w:tab w:val="left" w:pos="-720"/>
          <w:tab w:val="left" w:pos="0"/>
          <w:tab w:val="left" w:pos="360"/>
          <w:tab w:val="left" w:pos="1800"/>
          <w:tab w:val="left" w:pos="2880"/>
          <w:tab w:val="left" w:pos="3600"/>
          <w:tab w:val="left" w:pos="4320"/>
          <w:tab w:val="right" w:pos="7236"/>
          <w:tab w:val="left" w:pos="7560"/>
        </w:tabs>
        <w:spacing w:after="0" w:line="240" w:lineRule="auto"/>
        <w:ind w:left="720"/>
        <w:jc w:val="both"/>
        <w:rPr>
          <w:rFonts w:ascii="Arial" w:eastAsia="Times New Roman" w:hAnsi="Arial" w:cs="Arial"/>
          <w:sz w:val="16"/>
          <w:szCs w:val="16"/>
        </w:rPr>
      </w:pPr>
      <w:r w:rsidRPr="003722EE">
        <w:rPr>
          <w:rFonts w:ascii="Arial" w:eastAsia="Times New Roman" w:hAnsi="Arial" w:cs="Arial"/>
        </w:rPr>
        <w:t xml:space="preserve">  </w:t>
      </w:r>
    </w:p>
    <w:p w:rsidR="003722EE" w:rsidRPr="003722EE" w:rsidRDefault="003722EE" w:rsidP="003722EE">
      <w:pPr>
        <w:numPr>
          <w:ilvl w:val="0"/>
          <w:numId w:val="40"/>
        </w:numPr>
        <w:tabs>
          <w:tab w:val="left" w:pos="-1080"/>
          <w:tab w:val="left" w:pos="-720"/>
          <w:tab w:val="left" w:pos="0"/>
          <w:tab w:val="left" w:pos="360"/>
          <w:tab w:val="left" w:pos="1800"/>
          <w:tab w:val="left" w:pos="2880"/>
          <w:tab w:val="left" w:pos="3600"/>
          <w:tab w:val="left" w:pos="4320"/>
          <w:tab w:val="right" w:pos="7236"/>
          <w:tab w:val="left" w:pos="7560"/>
        </w:tabs>
        <w:spacing w:after="0" w:line="240" w:lineRule="auto"/>
        <w:contextualSpacing/>
        <w:jc w:val="both"/>
        <w:rPr>
          <w:rFonts w:ascii="Times New Roman" w:eastAsia="Times New Roman" w:hAnsi="Times New Roman" w:cs="Times New Roman"/>
          <w:sz w:val="24"/>
          <w:szCs w:val="24"/>
        </w:rPr>
      </w:pPr>
      <w:r w:rsidRPr="003722EE">
        <w:rPr>
          <w:rFonts w:ascii="Arial" w:eastAsia="Times New Roman" w:hAnsi="Arial" w:cs="Arial"/>
        </w:rPr>
        <w:t>A tour of PCCLD’s other libraries or a tour of a particular department or service area of the Rawlings Library (Youth Services, Reference and Readers Advisory, Special Collections, or InfoZone), last approximately one hour.  Youth Services tours may included stories, and may be customized based on the needs of the group.</w:t>
      </w:r>
    </w:p>
    <w:p w:rsidR="003722EE" w:rsidRDefault="003722EE" w:rsidP="00BE420F">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3722EE" w:rsidRDefault="003722EE" w:rsidP="00BE420F">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3722EE" w:rsidRDefault="003722EE" w:rsidP="00BE420F">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BE420F" w:rsidRDefault="00BE420F" w:rsidP="00BE420F">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BE420F" w:rsidRDefault="00BE420F" w:rsidP="00BE420F">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BE420F" w:rsidRDefault="00BE420F" w:rsidP="00BE420F">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3722EE" w:rsidRDefault="003722EE" w:rsidP="00BE420F">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3722EE" w:rsidRPr="005A7451" w:rsidRDefault="003722EE" w:rsidP="003722EE">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r>
        <w:rPr>
          <w:rFonts w:ascii="Arial" w:hAnsi="Arial" w:cs="Arial"/>
          <w:b/>
          <w:i/>
          <w:sz w:val="20"/>
          <w:szCs w:val="20"/>
        </w:rPr>
        <w:t>CUSTOMER SERVICE – Library Programs and Public Relations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02-09-2010</w:t>
      </w:r>
    </w:p>
    <w:p w:rsidR="00BB6E7F" w:rsidRDefault="003722EE" w:rsidP="00BB6E7F">
      <w:pPr>
        <w:tabs>
          <w:tab w:val="right" w:pos="10080"/>
        </w:tabs>
        <w:spacing w:after="0" w:line="240" w:lineRule="auto"/>
        <w:jc w:val="both"/>
        <w:rPr>
          <w:rFonts w:ascii="Arial" w:hAnsi="Arial" w:cs="Arial"/>
          <w:i/>
          <w:sz w:val="20"/>
          <w:szCs w:val="20"/>
        </w:rPr>
      </w:pPr>
      <w:r>
        <w:rPr>
          <w:rFonts w:ascii="Arial" w:hAnsi="Arial" w:cs="Arial"/>
          <w:i/>
          <w:sz w:val="20"/>
          <w:szCs w:val="20"/>
        </w:rPr>
        <w:t>Visits and Tours</w:t>
      </w:r>
      <w:r w:rsidRPr="00111E3C">
        <w:rPr>
          <w:rFonts w:ascii="Arial" w:hAnsi="Arial" w:cs="Arial"/>
          <w:i/>
          <w:sz w:val="20"/>
          <w:szCs w:val="20"/>
        </w:rPr>
        <w:t xml:space="preserve"> </w:t>
      </w:r>
      <w:r>
        <w:rPr>
          <w:rFonts w:ascii="Arial" w:hAnsi="Arial" w:cs="Arial"/>
          <w:i/>
          <w:sz w:val="20"/>
          <w:szCs w:val="20"/>
        </w:rPr>
        <w:tab/>
      </w:r>
      <w:r w:rsidRPr="00111E3C">
        <w:rPr>
          <w:rFonts w:ascii="Arial" w:hAnsi="Arial" w:cs="Arial"/>
          <w:i/>
          <w:sz w:val="20"/>
          <w:szCs w:val="20"/>
        </w:rPr>
        <w:t>Appendix# 03.0</w:t>
      </w:r>
      <w:r>
        <w:rPr>
          <w:rFonts w:ascii="Arial" w:hAnsi="Arial" w:cs="Arial"/>
          <w:i/>
          <w:sz w:val="20"/>
          <w:szCs w:val="20"/>
        </w:rPr>
        <w:t>7.01</w:t>
      </w:r>
      <w:r w:rsidRPr="00111E3C">
        <w:rPr>
          <w:rFonts w:ascii="Arial" w:hAnsi="Arial" w:cs="Arial"/>
          <w:i/>
          <w:sz w:val="20"/>
          <w:szCs w:val="20"/>
        </w:rPr>
        <w:t>.</w:t>
      </w:r>
      <w:r>
        <w:rPr>
          <w:rFonts w:ascii="Arial" w:hAnsi="Arial" w:cs="Arial"/>
          <w:i/>
          <w:sz w:val="20"/>
          <w:szCs w:val="20"/>
        </w:rPr>
        <w:t>P1</w:t>
      </w:r>
      <w:r w:rsidR="00BB6E7F">
        <w:rPr>
          <w:rFonts w:ascii="Arial" w:hAnsi="Arial" w:cs="Arial"/>
          <w:i/>
          <w:sz w:val="20"/>
          <w:szCs w:val="20"/>
        </w:rPr>
        <w:br w:type="page"/>
      </w:r>
    </w:p>
    <w:p w:rsidR="00BD7087" w:rsidRDefault="00D75691" w:rsidP="00BD7087">
      <w:pPr>
        <w:tabs>
          <w:tab w:val="left" w:pos="1440"/>
          <w:tab w:val="right" w:pos="10080"/>
        </w:tabs>
        <w:spacing w:after="0" w:line="240" w:lineRule="auto"/>
        <w:rPr>
          <w:rFonts w:ascii="Arial" w:hAnsi="Arial" w:cs="Arial"/>
          <w:b/>
        </w:rPr>
      </w:pPr>
      <w:r>
        <w:rPr>
          <w:rFonts w:ascii="Arial" w:hAnsi="Arial" w:cs="Arial"/>
          <w:b/>
          <w:noProof/>
        </w:rPr>
        <w:lastRenderedPageBreak/>
        <w:pict>
          <v:group id="_x0000_s1384" style="position:absolute;margin-left:0;margin-top:12.35pt;width:511.9pt;height:151.55pt;z-index:-251574272;mso-position-horizontal:center" coordorigin="1000,651" coordsize="10238,3031" wrapcoords="7685 0 7685 15398 -32 16574 -32 21493 21600 21493 21600 16574 13915 15398 13915 0 7685 0">
            <v:group id="_x0000_s1385" style="position:absolute;left:4665;top:651;width:2910;height:2520;mso-position-horizontal:center" coordorigin="4589,1008" coordsize="2910,2520" wrapcoords="-111 0 -111 18771 21600 18771 21600 0 -111 0">
              <v:shape id="_x0000_s1386" type="#_x0000_t75" style="position:absolute;left:4589;top:1008;width:2910;height:2205" wrapcoords="-111 0 -111 21453 21600 21453 21600 0 -111 0">
                <v:imagedata r:id="rId8" o:title="PCCLDlogo05"/>
              </v:shape>
              <v:shape id="_x0000_s1387" type="#_x0000_t202" style="position:absolute;left:4806;top:2988;width:2431;height:540" filled="f" stroked="f">
                <v:textbox style="mso-next-textbox:#_x0000_s1387">
                  <w:txbxContent>
                    <w:p w:rsidR="00B9017C" w:rsidRDefault="00B9017C" w:rsidP="00BD7087">
                      <w:pPr>
                        <w:jc w:val="center"/>
                        <w:rPr>
                          <w:rFonts w:ascii="Arial" w:hAnsi="Arial" w:cs="Arial"/>
                          <w:sz w:val="20"/>
                        </w:rPr>
                      </w:pPr>
                      <w:permStart w:id="152" w:ed="jane.carlsen@pueblolibrary.org"/>
                      <w:permStart w:id="153" w:ed="richard.tucey@pueblolibrary.org"/>
                      <w:r>
                        <w:rPr>
                          <w:rFonts w:ascii="Arial" w:hAnsi="Arial" w:cs="Arial"/>
                          <w:sz w:val="20"/>
                        </w:rPr>
                        <w:t>www.pueblolibrary.org</w:t>
                      </w:r>
                      <w:permEnd w:id="152"/>
                      <w:permEnd w:id="153"/>
                    </w:p>
                  </w:txbxContent>
                </v:textbox>
              </v:shape>
            </v:group>
            <v:shape id="_x0000_s1388" type="#_x0000_t202" style="position:absolute;left:1000;top:2991;width:10238;height:691;mso-position-horizontal:center;v-text-anchor:middle" wrapcoords="-32 0 -32 21130 21600 21130 21600 0 -32 0" fillcolor="blue" stroked="f">
              <v:textbox style="mso-next-textbox:#_x0000_s1388" inset=",7.2pt,,7.2pt">
                <w:txbxContent>
                  <w:p w:rsidR="00B9017C" w:rsidRDefault="00B9017C" w:rsidP="00BD7087">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LIBRARY PROGRAMS AND PUBLIC RELATIONS </w:t>
                    </w:r>
                  </w:p>
                </w:txbxContent>
              </v:textbox>
            </v:shape>
            <w10:wrap type="tight"/>
          </v:group>
        </w:pict>
      </w:r>
    </w:p>
    <w:p w:rsidR="005F0F91" w:rsidRDefault="005F0F91"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p>
    <w:p w:rsidR="00BD7087" w:rsidRDefault="00BD7087" w:rsidP="00BD7087">
      <w:pPr>
        <w:tabs>
          <w:tab w:val="left" w:pos="1440"/>
          <w:tab w:val="right" w:pos="10080"/>
        </w:tabs>
        <w:spacing w:after="0" w:line="240" w:lineRule="auto"/>
        <w:rPr>
          <w:rFonts w:ascii="Arial" w:hAnsi="Arial" w:cs="Arial"/>
          <w:b/>
        </w:rPr>
      </w:pPr>
      <w:bookmarkStart w:id="87" w:name="S030702"/>
      <w:bookmarkEnd w:id="87"/>
      <w:r>
        <w:rPr>
          <w:rFonts w:ascii="Arial" w:hAnsi="Arial" w:cs="Arial"/>
          <w:b/>
        </w:rPr>
        <w:t>03.07.0</w:t>
      </w:r>
      <w:r w:rsidR="0079153D">
        <w:rPr>
          <w:rFonts w:ascii="Arial" w:hAnsi="Arial" w:cs="Arial"/>
          <w:b/>
        </w:rPr>
        <w:t>2</w:t>
      </w:r>
      <w:r w:rsidR="0079153D">
        <w:rPr>
          <w:rFonts w:ascii="Arial" w:hAnsi="Arial" w:cs="Arial"/>
          <w:b/>
        </w:rPr>
        <w:tab/>
        <w:t>Public Relations</w:t>
      </w:r>
    </w:p>
    <w:p w:rsidR="00BD7087" w:rsidRDefault="00BD7087" w:rsidP="00BD7087">
      <w:pPr>
        <w:tabs>
          <w:tab w:val="left" w:pos="1440"/>
          <w:tab w:val="right" w:pos="10080"/>
        </w:tabs>
        <w:spacing w:after="0" w:line="240" w:lineRule="auto"/>
        <w:rPr>
          <w:rFonts w:ascii="Arial" w:hAnsi="Arial" w:cs="Arial"/>
          <w:b/>
        </w:rPr>
      </w:pPr>
    </w:p>
    <w:p w:rsidR="00BD7087" w:rsidRPr="00BD7087" w:rsidRDefault="00BD7087" w:rsidP="00BD7087">
      <w:pPr>
        <w:tabs>
          <w:tab w:val="right" w:pos="10224"/>
        </w:tabs>
        <w:spacing w:after="0" w:line="240" w:lineRule="auto"/>
        <w:jc w:val="both"/>
        <w:rPr>
          <w:rFonts w:ascii="Arial" w:eastAsia="Times New Roman" w:hAnsi="Arial" w:cs="Arial"/>
        </w:rPr>
      </w:pPr>
      <w:r w:rsidRPr="00BD7087">
        <w:rPr>
          <w:rFonts w:ascii="Arial" w:eastAsia="Times New Roman" w:hAnsi="Arial" w:cs="Arial"/>
        </w:rPr>
        <w:t>PCCLD is committed to maintaining an ongoing public relations program that promotes library services and resources to all its present and potential customers. This includes promoting community awareness of library services, stimulating public interest and usage of PCCLD libraries and programs, and developing public understanding and support of PCCLD.</w:t>
      </w:r>
    </w:p>
    <w:p w:rsidR="00BD7087" w:rsidRPr="00BD7087" w:rsidRDefault="00BD7087" w:rsidP="00BD7087">
      <w:pPr>
        <w:spacing w:after="0" w:line="240" w:lineRule="auto"/>
        <w:jc w:val="both"/>
        <w:rPr>
          <w:rFonts w:ascii="Arial" w:eastAsia="Times New Roman" w:hAnsi="Arial" w:cs="Arial"/>
        </w:rPr>
      </w:pPr>
    </w:p>
    <w:p w:rsidR="00BD7087" w:rsidRPr="00BD7087" w:rsidRDefault="00BD7087" w:rsidP="00BD7087">
      <w:pPr>
        <w:spacing w:after="0" w:line="240" w:lineRule="auto"/>
        <w:jc w:val="both"/>
        <w:rPr>
          <w:rFonts w:ascii="Arial" w:eastAsia="Times New Roman" w:hAnsi="Arial" w:cs="Arial"/>
        </w:rPr>
      </w:pPr>
      <w:r w:rsidRPr="00BD7087">
        <w:rPr>
          <w:rFonts w:ascii="Arial" w:eastAsia="Times New Roman" w:hAnsi="Arial" w:cs="Arial"/>
        </w:rPr>
        <w:t>It is the responsibility of:</w:t>
      </w:r>
    </w:p>
    <w:p w:rsidR="00BD7087" w:rsidRPr="00BD7087" w:rsidRDefault="00BD7087" w:rsidP="00BD7087">
      <w:pPr>
        <w:spacing w:after="0" w:line="240" w:lineRule="auto"/>
        <w:jc w:val="both"/>
        <w:rPr>
          <w:rFonts w:ascii="Arial" w:eastAsia="Times New Roman" w:hAnsi="Arial" w:cs="Arial"/>
        </w:rPr>
      </w:pPr>
    </w:p>
    <w:p w:rsidR="00BD7087" w:rsidRPr="00BD7087" w:rsidRDefault="00BD7087" w:rsidP="00BD7087">
      <w:pPr>
        <w:numPr>
          <w:ilvl w:val="0"/>
          <w:numId w:val="28"/>
        </w:numPr>
        <w:spacing w:after="0" w:line="240" w:lineRule="auto"/>
        <w:contextualSpacing/>
        <w:jc w:val="both"/>
        <w:rPr>
          <w:rFonts w:ascii="Arial" w:eastAsia="Times New Roman" w:hAnsi="Arial" w:cs="Arial"/>
        </w:rPr>
      </w:pPr>
      <w:r w:rsidRPr="00BD7087">
        <w:rPr>
          <w:rFonts w:ascii="Arial" w:eastAsia="Times New Roman" w:hAnsi="Arial" w:cs="Arial"/>
        </w:rPr>
        <w:t xml:space="preserve">Each person on PCCLD’s staff to help create a positive image of PCCLD by providing friendly and effective public service, and by communicating policy and procedures governing library services to customers. </w:t>
      </w:r>
    </w:p>
    <w:p w:rsidR="00BD7087" w:rsidRPr="00BD7087" w:rsidRDefault="00BD7087" w:rsidP="00BD7087">
      <w:pPr>
        <w:spacing w:after="0" w:line="240" w:lineRule="auto"/>
        <w:jc w:val="both"/>
        <w:rPr>
          <w:rFonts w:ascii="Arial" w:eastAsia="Times New Roman" w:hAnsi="Arial" w:cs="Arial"/>
        </w:rPr>
      </w:pPr>
    </w:p>
    <w:p w:rsidR="00BD7087" w:rsidRPr="00BD7087" w:rsidRDefault="00BD7087" w:rsidP="00BD7087">
      <w:pPr>
        <w:numPr>
          <w:ilvl w:val="0"/>
          <w:numId w:val="28"/>
        </w:numPr>
        <w:spacing w:after="0" w:line="240" w:lineRule="auto"/>
        <w:contextualSpacing/>
        <w:jc w:val="both"/>
        <w:rPr>
          <w:rFonts w:ascii="Arial" w:eastAsia="Times New Roman" w:hAnsi="Arial" w:cs="Arial"/>
        </w:rPr>
      </w:pPr>
      <w:r w:rsidRPr="00BD7087">
        <w:rPr>
          <w:rFonts w:ascii="Arial" w:eastAsia="Times New Roman" w:hAnsi="Arial" w:cs="Arial"/>
        </w:rPr>
        <w:t>PCCLD’s Executive Director or his/her designee to maintain contact with government officials, opinion leaders, service clubs, civic associations, and other community organizations in promoting library services and activities, to conduct periodic surveys of community members to assure PCCLD is responsive to the interests and needs of citizens, and to authorize PCCLD sponsorships of community programs, classes, exhibits and other activities that further the goals and mission of PCCLD.</w:t>
      </w:r>
    </w:p>
    <w:p w:rsidR="00BD7087" w:rsidRPr="00BD7087" w:rsidRDefault="00BD7087" w:rsidP="00BD7087">
      <w:pPr>
        <w:spacing w:after="0" w:line="240" w:lineRule="auto"/>
        <w:jc w:val="both"/>
        <w:rPr>
          <w:rFonts w:ascii="Arial" w:eastAsia="Times New Roman" w:hAnsi="Arial" w:cs="Arial"/>
        </w:rPr>
      </w:pPr>
    </w:p>
    <w:p w:rsidR="00BD7087" w:rsidRPr="00BD7087" w:rsidRDefault="00BD7087" w:rsidP="00BD7087">
      <w:pPr>
        <w:numPr>
          <w:ilvl w:val="0"/>
          <w:numId w:val="28"/>
        </w:numPr>
        <w:spacing w:after="0" w:line="240" w:lineRule="auto"/>
        <w:contextualSpacing/>
        <w:jc w:val="both"/>
        <w:rPr>
          <w:rFonts w:ascii="Arial" w:eastAsia="Times New Roman" w:hAnsi="Arial" w:cs="Arial"/>
        </w:rPr>
      </w:pPr>
      <w:r w:rsidRPr="00BD7087">
        <w:rPr>
          <w:rFonts w:ascii="Arial" w:eastAsia="Times New Roman" w:hAnsi="Arial" w:cs="Arial"/>
        </w:rPr>
        <w:t xml:space="preserve">PCCLD’s Community Relations staff to work with media outlets to keep the public aware and informed of PCCLD and to produce and distribute newsletters, brochures, and other promotional materials through regular mailing, on PCCLD’s web site and bulletin boards, and through other effective methods of reaching the public.   </w:t>
      </w:r>
    </w:p>
    <w:p w:rsidR="00BD7087" w:rsidRPr="00BD7087" w:rsidRDefault="00BD7087" w:rsidP="00BD7087">
      <w:pPr>
        <w:spacing w:after="0" w:line="240" w:lineRule="auto"/>
        <w:jc w:val="both"/>
        <w:rPr>
          <w:rFonts w:ascii="Arial" w:eastAsia="Times New Roman" w:hAnsi="Arial" w:cs="Arial"/>
        </w:rPr>
      </w:pPr>
    </w:p>
    <w:p w:rsidR="00BD7087" w:rsidRPr="00BD7087" w:rsidRDefault="00BD7087" w:rsidP="00BD7087">
      <w:pPr>
        <w:spacing w:after="0" w:line="240" w:lineRule="auto"/>
        <w:jc w:val="both"/>
        <w:rPr>
          <w:rFonts w:ascii="Arial" w:eastAsia="Times New Roman" w:hAnsi="Arial" w:cs="Arial"/>
          <w:i/>
        </w:rPr>
      </w:pPr>
      <w:r w:rsidRPr="00BD7087">
        <w:rPr>
          <w:rFonts w:ascii="Arial" w:eastAsia="Times New Roman" w:hAnsi="Arial" w:cs="Arial"/>
          <w:b/>
          <w:i/>
        </w:rPr>
        <w:t>See Also:</w:t>
      </w:r>
      <w:r w:rsidR="003722EE">
        <w:rPr>
          <w:rFonts w:ascii="Arial" w:eastAsia="Times New Roman" w:hAnsi="Arial" w:cs="Arial"/>
          <w:i/>
        </w:rPr>
        <w:t xml:space="preserve">  </w:t>
      </w:r>
      <w:r w:rsidR="003722EE">
        <w:rPr>
          <w:rFonts w:ascii="Arial" w:eastAsia="Times New Roman" w:hAnsi="Arial" w:cs="Arial"/>
          <w:i/>
        </w:rPr>
        <w:tab/>
      </w:r>
      <w:hyperlink w:anchor="S030502" w:history="1">
        <w:r w:rsidR="003722EE" w:rsidRPr="000E2D0A">
          <w:rPr>
            <w:rStyle w:val="Hyperlink"/>
            <w:rFonts w:ascii="Arial" w:eastAsia="Times New Roman" w:hAnsi="Arial" w:cs="Arial"/>
            <w:i/>
          </w:rPr>
          <w:t>03.05.02</w:t>
        </w:r>
      </w:hyperlink>
      <w:r w:rsidR="003722EE">
        <w:rPr>
          <w:rFonts w:ascii="Arial" w:eastAsia="Times New Roman" w:hAnsi="Arial" w:cs="Arial"/>
          <w:i/>
        </w:rPr>
        <w:tab/>
      </w:r>
      <w:r w:rsidRPr="00BD7087">
        <w:rPr>
          <w:rFonts w:ascii="Arial" w:eastAsia="Times New Roman" w:hAnsi="Arial" w:cs="Arial"/>
          <w:i/>
        </w:rPr>
        <w:t>Bulletin Boards, Information Rack</w:t>
      </w:r>
      <w:r w:rsidR="005F0F91">
        <w:rPr>
          <w:rFonts w:ascii="Arial" w:eastAsia="Times New Roman" w:hAnsi="Arial" w:cs="Arial"/>
          <w:i/>
        </w:rPr>
        <w:t>s</w:t>
      </w:r>
      <w:r w:rsidRPr="00BD7087">
        <w:rPr>
          <w:rFonts w:ascii="Arial" w:eastAsia="Times New Roman" w:hAnsi="Arial" w:cs="Arial"/>
          <w:i/>
        </w:rPr>
        <w:t xml:space="preserve"> and Distribution of Free Materials </w:t>
      </w:r>
    </w:p>
    <w:p w:rsidR="00BD7087" w:rsidRPr="00BD7087" w:rsidRDefault="00D75691" w:rsidP="00BD7087">
      <w:pPr>
        <w:spacing w:after="0" w:line="240" w:lineRule="auto"/>
        <w:ind w:left="720" w:firstLine="720"/>
        <w:jc w:val="both"/>
        <w:rPr>
          <w:rFonts w:ascii="Arial" w:eastAsia="Times New Roman" w:hAnsi="Arial" w:cs="Arial"/>
          <w:i/>
        </w:rPr>
      </w:pPr>
      <w:hyperlink w:anchor="S030503" w:history="1">
        <w:r w:rsidR="00BD7087" w:rsidRPr="000E2D0A">
          <w:rPr>
            <w:rStyle w:val="Hyperlink"/>
            <w:rFonts w:ascii="Arial" w:eastAsia="Times New Roman" w:hAnsi="Arial" w:cs="Arial"/>
            <w:i/>
          </w:rPr>
          <w:t>03.05.03</w:t>
        </w:r>
      </w:hyperlink>
      <w:r w:rsidR="00BD7087" w:rsidRPr="00BD7087">
        <w:rPr>
          <w:rFonts w:ascii="Arial" w:eastAsia="Times New Roman" w:hAnsi="Arial" w:cs="Arial"/>
          <w:i/>
        </w:rPr>
        <w:tab/>
        <w:t>Exhibits and Displays</w:t>
      </w:r>
    </w:p>
    <w:p w:rsidR="00BD7087" w:rsidRPr="00BD7087" w:rsidRDefault="00BD7087" w:rsidP="00BD7087">
      <w:pPr>
        <w:spacing w:after="0" w:line="240" w:lineRule="auto"/>
        <w:jc w:val="both"/>
        <w:rPr>
          <w:rFonts w:ascii="Arial" w:eastAsia="Times New Roman" w:hAnsi="Arial" w:cs="Arial"/>
          <w:i/>
        </w:rPr>
      </w:pPr>
      <w:r w:rsidRPr="00BD7087">
        <w:rPr>
          <w:rFonts w:ascii="Arial" w:eastAsia="Times New Roman" w:hAnsi="Arial" w:cs="Arial"/>
          <w:i/>
        </w:rPr>
        <w:tab/>
      </w:r>
      <w:r w:rsidR="00D76F0B">
        <w:rPr>
          <w:rFonts w:ascii="Arial" w:eastAsia="Times New Roman" w:hAnsi="Arial" w:cs="Arial"/>
          <w:i/>
        </w:rPr>
        <w:tab/>
      </w:r>
      <w:hyperlink w:anchor="S030506" w:history="1">
        <w:r w:rsidRPr="000E2D0A">
          <w:rPr>
            <w:rStyle w:val="Hyperlink"/>
            <w:rFonts w:ascii="Arial" w:eastAsia="Times New Roman" w:hAnsi="Arial" w:cs="Arial"/>
            <w:i/>
          </w:rPr>
          <w:t>03.05.06</w:t>
        </w:r>
      </w:hyperlink>
      <w:r w:rsidRPr="00BD7087">
        <w:rPr>
          <w:rFonts w:ascii="Arial" w:eastAsia="Times New Roman" w:hAnsi="Arial" w:cs="Arial"/>
          <w:i/>
        </w:rPr>
        <w:tab/>
        <w:t>Partnerships and Sponsorships</w:t>
      </w:r>
    </w:p>
    <w:p w:rsidR="00BD7087" w:rsidRPr="00BD7087" w:rsidRDefault="00D75691" w:rsidP="00BD7087">
      <w:pPr>
        <w:spacing w:after="0" w:line="240" w:lineRule="auto"/>
        <w:ind w:left="720" w:firstLine="720"/>
        <w:jc w:val="both"/>
        <w:rPr>
          <w:rFonts w:ascii="Arial" w:eastAsia="Times New Roman" w:hAnsi="Arial" w:cs="Arial"/>
          <w:i/>
        </w:rPr>
      </w:pPr>
      <w:hyperlink w:anchor="S030701" w:history="1">
        <w:r w:rsidR="00BD7087" w:rsidRPr="000E2D0A">
          <w:rPr>
            <w:rStyle w:val="Hyperlink"/>
            <w:rFonts w:ascii="Arial" w:eastAsia="Times New Roman" w:hAnsi="Arial" w:cs="Arial"/>
            <w:i/>
          </w:rPr>
          <w:t>03.07.01</w:t>
        </w:r>
      </w:hyperlink>
      <w:r w:rsidR="00BD7087" w:rsidRPr="00BD7087">
        <w:rPr>
          <w:rFonts w:ascii="Arial" w:eastAsia="Times New Roman" w:hAnsi="Arial" w:cs="Arial"/>
          <w:i/>
        </w:rPr>
        <w:tab/>
        <w:t>Library Programs and Events</w:t>
      </w: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BD7087" w:rsidRDefault="00BD7087" w:rsidP="00BD7087">
      <w:pPr>
        <w:tabs>
          <w:tab w:val="left" w:pos="-1080"/>
          <w:tab w:val="right" w:pos="10080"/>
        </w:tabs>
        <w:spacing w:after="0" w:line="240" w:lineRule="auto"/>
        <w:jc w:val="both"/>
        <w:rPr>
          <w:rFonts w:ascii="Arial" w:hAnsi="Arial" w:cs="Arial"/>
          <w:b/>
          <w:i/>
          <w:sz w:val="20"/>
          <w:szCs w:val="20"/>
        </w:rPr>
      </w:pPr>
    </w:p>
    <w:p w:rsidR="0079153D" w:rsidRDefault="0079153D" w:rsidP="00BD7087">
      <w:pPr>
        <w:tabs>
          <w:tab w:val="left" w:pos="-1080"/>
          <w:tab w:val="right" w:pos="10080"/>
        </w:tabs>
        <w:spacing w:after="0" w:line="240" w:lineRule="auto"/>
        <w:jc w:val="both"/>
        <w:rPr>
          <w:rFonts w:ascii="Arial" w:hAnsi="Arial" w:cs="Arial"/>
          <w:b/>
          <w:i/>
          <w:sz w:val="20"/>
          <w:szCs w:val="20"/>
        </w:rPr>
      </w:pPr>
    </w:p>
    <w:p w:rsidR="0079153D" w:rsidRDefault="0079153D" w:rsidP="00BD7087">
      <w:pPr>
        <w:tabs>
          <w:tab w:val="left" w:pos="-1080"/>
          <w:tab w:val="right" w:pos="10080"/>
        </w:tabs>
        <w:spacing w:after="0" w:line="240" w:lineRule="auto"/>
        <w:jc w:val="both"/>
        <w:rPr>
          <w:rFonts w:ascii="Arial" w:hAnsi="Arial" w:cs="Arial"/>
          <w:b/>
          <w:i/>
          <w:sz w:val="20"/>
          <w:szCs w:val="20"/>
        </w:rPr>
      </w:pPr>
    </w:p>
    <w:p w:rsidR="0079153D" w:rsidRDefault="0079153D" w:rsidP="00BD7087">
      <w:pPr>
        <w:tabs>
          <w:tab w:val="left" w:pos="-1080"/>
          <w:tab w:val="right" w:pos="10080"/>
        </w:tabs>
        <w:spacing w:after="0" w:line="240" w:lineRule="auto"/>
        <w:jc w:val="both"/>
        <w:rPr>
          <w:rFonts w:ascii="Arial" w:hAnsi="Arial" w:cs="Arial"/>
          <w:b/>
          <w:i/>
          <w:sz w:val="20"/>
          <w:szCs w:val="20"/>
        </w:rPr>
      </w:pPr>
    </w:p>
    <w:p w:rsidR="0079153D" w:rsidRDefault="0079153D" w:rsidP="00BD7087">
      <w:pPr>
        <w:tabs>
          <w:tab w:val="left" w:pos="-1080"/>
          <w:tab w:val="right" w:pos="10080"/>
        </w:tabs>
        <w:spacing w:after="0" w:line="240" w:lineRule="auto"/>
        <w:jc w:val="both"/>
        <w:rPr>
          <w:rFonts w:ascii="Arial" w:hAnsi="Arial" w:cs="Arial"/>
          <w:b/>
          <w:i/>
          <w:sz w:val="20"/>
          <w:szCs w:val="20"/>
        </w:rPr>
      </w:pPr>
    </w:p>
    <w:p w:rsidR="00BE420F" w:rsidRDefault="00BE420F" w:rsidP="00BD7087">
      <w:pPr>
        <w:tabs>
          <w:tab w:val="left" w:pos="-1080"/>
          <w:tab w:val="right" w:pos="10080"/>
        </w:tabs>
        <w:spacing w:after="0" w:line="240" w:lineRule="auto"/>
        <w:jc w:val="both"/>
        <w:rPr>
          <w:rFonts w:ascii="Arial" w:hAnsi="Arial" w:cs="Arial"/>
          <w:b/>
          <w:i/>
          <w:sz w:val="20"/>
          <w:szCs w:val="20"/>
        </w:rPr>
      </w:pPr>
    </w:p>
    <w:p w:rsidR="00BE420F" w:rsidRDefault="00BE420F" w:rsidP="00BD7087">
      <w:pPr>
        <w:tabs>
          <w:tab w:val="left" w:pos="-1080"/>
          <w:tab w:val="right" w:pos="10080"/>
        </w:tabs>
        <w:spacing w:after="0" w:line="240" w:lineRule="auto"/>
        <w:jc w:val="both"/>
        <w:rPr>
          <w:rFonts w:ascii="Arial" w:hAnsi="Arial" w:cs="Arial"/>
          <w:b/>
          <w:i/>
          <w:sz w:val="20"/>
          <w:szCs w:val="20"/>
        </w:rPr>
      </w:pPr>
    </w:p>
    <w:p w:rsidR="0079153D" w:rsidRDefault="0079153D" w:rsidP="00BD7087">
      <w:pPr>
        <w:tabs>
          <w:tab w:val="left" w:pos="-1080"/>
          <w:tab w:val="right" w:pos="10080"/>
        </w:tabs>
        <w:spacing w:after="0" w:line="240" w:lineRule="auto"/>
        <w:jc w:val="both"/>
        <w:rPr>
          <w:rFonts w:ascii="Arial" w:hAnsi="Arial" w:cs="Arial"/>
          <w:b/>
          <w:i/>
          <w:sz w:val="20"/>
          <w:szCs w:val="20"/>
        </w:rPr>
      </w:pPr>
    </w:p>
    <w:p w:rsidR="004F5A3E" w:rsidRDefault="004F5A3E" w:rsidP="00BD7087">
      <w:pPr>
        <w:tabs>
          <w:tab w:val="left" w:pos="-1080"/>
          <w:tab w:val="right" w:pos="10080"/>
        </w:tabs>
        <w:spacing w:after="0" w:line="240" w:lineRule="auto"/>
        <w:jc w:val="both"/>
        <w:rPr>
          <w:rFonts w:ascii="Arial" w:hAnsi="Arial" w:cs="Arial"/>
          <w:b/>
          <w:i/>
          <w:sz w:val="20"/>
          <w:szCs w:val="20"/>
        </w:rPr>
      </w:pPr>
    </w:p>
    <w:p w:rsidR="004F5A3E" w:rsidRDefault="004F5A3E" w:rsidP="00BD7087">
      <w:pPr>
        <w:tabs>
          <w:tab w:val="left" w:pos="-1080"/>
          <w:tab w:val="right" w:pos="10080"/>
        </w:tabs>
        <w:spacing w:after="0" w:line="240" w:lineRule="auto"/>
        <w:jc w:val="both"/>
        <w:rPr>
          <w:rFonts w:ascii="Arial" w:hAnsi="Arial" w:cs="Arial"/>
          <w:b/>
          <w:i/>
          <w:sz w:val="20"/>
          <w:szCs w:val="20"/>
        </w:rPr>
      </w:pPr>
    </w:p>
    <w:p w:rsidR="004F5A3E" w:rsidRDefault="004F5A3E" w:rsidP="00BD7087">
      <w:pPr>
        <w:tabs>
          <w:tab w:val="left" w:pos="-1080"/>
          <w:tab w:val="right" w:pos="10080"/>
        </w:tabs>
        <w:spacing w:after="0" w:line="240" w:lineRule="auto"/>
        <w:jc w:val="both"/>
        <w:rPr>
          <w:rFonts w:ascii="Arial" w:hAnsi="Arial" w:cs="Arial"/>
          <w:b/>
          <w:i/>
          <w:sz w:val="20"/>
          <w:szCs w:val="20"/>
        </w:rPr>
      </w:pPr>
    </w:p>
    <w:p w:rsidR="00BD7087" w:rsidRPr="0051483D" w:rsidRDefault="00BD7087" w:rsidP="00BD7087">
      <w:pPr>
        <w:tabs>
          <w:tab w:val="left" w:pos="-1080"/>
          <w:tab w:val="right" w:pos="10080"/>
        </w:tabs>
        <w:spacing w:after="0" w:line="240" w:lineRule="auto"/>
        <w:jc w:val="both"/>
        <w:rPr>
          <w:rFonts w:ascii="Arial" w:hAnsi="Arial" w:cs="Arial"/>
          <w:i/>
          <w:sz w:val="20"/>
          <w:szCs w:val="20"/>
        </w:rPr>
      </w:pPr>
      <w:r w:rsidRPr="0051483D">
        <w:rPr>
          <w:rFonts w:ascii="Arial" w:hAnsi="Arial" w:cs="Arial"/>
          <w:b/>
          <w:i/>
          <w:sz w:val="20"/>
          <w:szCs w:val="20"/>
        </w:rPr>
        <w:t>C</w:t>
      </w:r>
      <w:r>
        <w:rPr>
          <w:rFonts w:ascii="Arial" w:hAnsi="Arial" w:cs="Arial"/>
          <w:b/>
          <w:i/>
          <w:sz w:val="20"/>
          <w:szCs w:val="20"/>
        </w:rPr>
        <w:t>USTOMER SERVICE – Library Programs and Public Relations</w:t>
      </w:r>
      <w:r>
        <w:rPr>
          <w:rFonts w:ascii="Arial" w:hAnsi="Arial" w:cs="Arial"/>
          <w:b/>
          <w:i/>
          <w:sz w:val="20"/>
          <w:szCs w:val="20"/>
        </w:rPr>
        <w:tab/>
        <w:t>A</w:t>
      </w:r>
      <w:r w:rsidRPr="0051483D">
        <w:rPr>
          <w:rFonts w:ascii="Arial" w:hAnsi="Arial" w:cs="Arial"/>
          <w:b/>
          <w:i/>
          <w:sz w:val="20"/>
          <w:szCs w:val="20"/>
        </w:rPr>
        <w:t xml:space="preserve">dopted: </w:t>
      </w:r>
      <w:r>
        <w:rPr>
          <w:rFonts w:ascii="Arial" w:hAnsi="Arial" w:cs="Arial"/>
          <w:b/>
          <w:i/>
          <w:sz w:val="20"/>
          <w:szCs w:val="20"/>
        </w:rPr>
        <w:t>1</w:t>
      </w:r>
      <w:r w:rsidR="0079153D">
        <w:rPr>
          <w:rFonts w:ascii="Arial" w:hAnsi="Arial" w:cs="Arial"/>
          <w:b/>
          <w:i/>
          <w:sz w:val="20"/>
          <w:szCs w:val="20"/>
        </w:rPr>
        <w:t>2</w:t>
      </w:r>
      <w:r>
        <w:rPr>
          <w:rFonts w:ascii="Arial" w:hAnsi="Arial" w:cs="Arial"/>
          <w:b/>
          <w:i/>
          <w:sz w:val="20"/>
          <w:szCs w:val="20"/>
        </w:rPr>
        <w:t>-1</w:t>
      </w:r>
      <w:r w:rsidR="0079153D">
        <w:rPr>
          <w:rFonts w:ascii="Arial" w:hAnsi="Arial" w:cs="Arial"/>
          <w:b/>
          <w:i/>
          <w:sz w:val="20"/>
          <w:szCs w:val="20"/>
        </w:rPr>
        <w:t>0</w:t>
      </w:r>
      <w:r>
        <w:rPr>
          <w:rFonts w:ascii="Arial" w:hAnsi="Arial" w:cs="Arial"/>
          <w:b/>
          <w:i/>
          <w:sz w:val="20"/>
          <w:szCs w:val="20"/>
        </w:rPr>
        <w:t>-</w:t>
      </w:r>
      <w:r w:rsidRPr="0051483D">
        <w:rPr>
          <w:rFonts w:ascii="Arial" w:hAnsi="Arial" w:cs="Arial"/>
          <w:b/>
          <w:i/>
          <w:sz w:val="20"/>
          <w:szCs w:val="20"/>
        </w:rPr>
        <w:t>2009</w:t>
      </w:r>
    </w:p>
    <w:p w:rsidR="007F25EC" w:rsidRDefault="0079153D" w:rsidP="00AC1E1F">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Public Relations</w:t>
      </w:r>
      <w:r>
        <w:rPr>
          <w:rFonts w:ascii="Arial" w:hAnsi="Arial" w:cs="Arial"/>
          <w:i/>
          <w:sz w:val="20"/>
          <w:szCs w:val="20"/>
        </w:rPr>
        <w:tab/>
      </w:r>
      <w:r w:rsidR="00BD7087">
        <w:rPr>
          <w:rFonts w:ascii="Arial" w:hAnsi="Arial" w:cs="Arial"/>
          <w:i/>
          <w:sz w:val="20"/>
          <w:szCs w:val="20"/>
        </w:rPr>
        <w:tab/>
        <w:t>03.07.0</w:t>
      </w:r>
      <w:r>
        <w:rPr>
          <w:rFonts w:ascii="Arial" w:hAnsi="Arial" w:cs="Arial"/>
          <w:i/>
          <w:sz w:val="20"/>
          <w:szCs w:val="20"/>
        </w:rPr>
        <w:t>2</w:t>
      </w:r>
      <w:r w:rsidR="007F25EC">
        <w:rPr>
          <w:rFonts w:ascii="Arial" w:hAnsi="Arial" w:cs="Arial"/>
          <w:i/>
          <w:sz w:val="20"/>
          <w:szCs w:val="20"/>
        </w:rPr>
        <w:br w:type="page"/>
      </w:r>
    </w:p>
    <w:p w:rsidR="002C393B" w:rsidRDefault="002C393B" w:rsidP="00BB6E7F">
      <w:pPr>
        <w:tabs>
          <w:tab w:val="left" w:pos="1080"/>
          <w:tab w:val="left" w:pos="1440"/>
          <w:tab w:val="right" w:pos="10080"/>
        </w:tabs>
        <w:spacing w:after="0" w:line="240" w:lineRule="auto"/>
        <w:rPr>
          <w:rFonts w:ascii="Arial" w:hAnsi="Arial" w:cs="Arial"/>
          <w:i/>
          <w:sz w:val="20"/>
          <w:szCs w:val="20"/>
        </w:rPr>
      </w:pPr>
    </w:p>
    <w:p w:rsidR="002C393B" w:rsidRDefault="00D75691" w:rsidP="00BB6E7F">
      <w:pPr>
        <w:tabs>
          <w:tab w:val="left" w:pos="1080"/>
          <w:tab w:val="left" w:pos="1440"/>
          <w:tab w:val="right" w:pos="10080"/>
        </w:tabs>
        <w:spacing w:after="0" w:line="240" w:lineRule="auto"/>
        <w:rPr>
          <w:rFonts w:ascii="Arial" w:hAnsi="Arial" w:cs="Arial"/>
          <w:i/>
          <w:sz w:val="20"/>
          <w:szCs w:val="20"/>
        </w:rPr>
      </w:pPr>
      <w:r>
        <w:rPr>
          <w:rFonts w:ascii="Arial" w:hAnsi="Arial" w:cs="Arial"/>
          <w:i/>
          <w:noProof/>
          <w:sz w:val="20"/>
          <w:szCs w:val="20"/>
        </w:rPr>
        <w:pict>
          <v:group id="_x0000_s1545" style="position:absolute;margin-left:0;margin-top:10.1pt;width:511.9pt;height:151.55pt;z-index:-251499520;mso-position-horizontal:center" coordorigin="1001,1628" coordsize="10238,3031" wrapcoords="7653 0 7653 15398 -32 16574 -32 21493 21600 21493 21600 16574 13915 15398 13915 0 7653 0">
            <v:group id="_x0000_s1546" style="position:absolute;left:4665;top:1628;width:2910;height:2520" coordorigin="4589,1008" coordsize="2910,2520">
              <v:shape id="_x0000_s1547" type="#_x0000_t75" style="position:absolute;left:4589;top:1008;width:2910;height:2205" wrapcoords="-111 0 -111 21453 21600 21453 21600 0 -111 0">
                <v:imagedata r:id="rId8" o:title="PCCLDlogo05"/>
              </v:shape>
              <v:shape id="_x0000_s1548" type="#_x0000_t202" style="position:absolute;left:4806;top:2988;width:2431;height:540" filled="f" stroked="f">
                <v:textbox style="mso-next-textbox:#_x0000_s1548">
                  <w:txbxContent>
                    <w:p w:rsidR="00B9017C" w:rsidRDefault="00B9017C" w:rsidP="002C393B">
                      <w:pPr>
                        <w:jc w:val="center"/>
                        <w:rPr>
                          <w:rFonts w:ascii="Arial" w:hAnsi="Arial" w:cs="Arial"/>
                          <w:sz w:val="20"/>
                        </w:rPr>
                      </w:pPr>
                      <w:permStart w:id="154" w:ed="jane.carlsen@pueblolibrary.org"/>
                      <w:permStart w:id="155" w:ed="richard.tucey@pueblolibrary.org"/>
                      <w:r>
                        <w:rPr>
                          <w:rFonts w:ascii="Arial" w:hAnsi="Arial" w:cs="Arial"/>
                          <w:sz w:val="20"/>
                        </w:rPr>
                        <w:t>www.pueblolibrary.org</w:t>
                      </w:r>
                      <w:permEnd w:id="154"/>
                      <w:permEnd w:id="155"/>
                    </w:p>
                  </w:txbxContent>
                </v:textbox>
              </v:shape>
            </v:group>
            <v:shape id="_x0000_s1549" type="#_x0000_t202" style="position:absolute;left:1001;top:3968;width:10238;height:691;mso-position-horizontal:center;v-text-anchor:middle" wrapcoords="-32 0 -32 21130 21600 21130 21600 0 -32 0" fillcolor="#a50021" stroked="f">
              <v:textbox style="mso-next-textbox:#_x0000_s1549" inset=",7.2pt,,7.2pt">
                <w:txbxContent>
                  <w:p w:rsidR="00B9017C" w:rsidRDefault="00B9017C" w:rsidP="002C393B">
                    <w:pPr>
                      <w:ind w:firstLine="720"/>
                      <w:jc w:val="center"/>
                      <w:rPr>
                        <w:rFonts w:ascii="Arial Rounded MT Bold" w:hAnsi="Arial Rounded MT Bold"/>
                        <w:color w:val="FFFFFF"/>
                        <w:sz w:val="28"/>
                        <w:szCs w:val="28"/>
                      </w:rPr>
                    </w:pPr>
                    <w:r>
                      <w:rPr>
                        <w:rFonts w:ascii="Arial Rounded MT Bold" w:hAnsi="Arial Rounded MT Bold"/>
                        <w:color w:val="FFFFFF"/>
                        <w:sz w:val="28"/>
                        <w:szCs w:val="28"/>
                      </w:rPr>
                      <w:t>LIBRARY PROGRAMS AND PUBLIC RELATIONS</w:t>
                    </w:r>
                  </w:p>
                </w:txbxContent>
              </v:textbox>
            </v:shape>
            <w10:wrap type="tight"/>
          </v:group>
        </w:pict>
      </w:r>
    </w:p>
    <w:p w:rsidR="002C393B" w:rsidRDefault="002C393B" w:rsidP="00BB6E7F">
      <w:pPr>
        <w:tabs>
          <w:tab w:val="left" w:pos="1080"/>
          <w:tab w:val="left" w:pos="1440"/>
          <w:tab w:val="right" w:pos="10080"/>
        </w:tabs>
        <w:spacing w:after="0" w:line="240" w:lineRule="auto"/>
        <w:rPr>
          <w:rFonts w:ascii="Arial" w:hAnsi="Arial" w:cs="Arial"/>
          <w:i/>
          <w:sz w:val="20"/>
          <w:szCs w:val="20"/>
        </w:rPr>
      </w:pPr>
    </w:p>
    <w:p w:rsidR="002C393B" w:rsidRDefault="002C393B" w:rsidP="00BB6E7F">
      <w:pPr>
        <w:tabs>
          <w:tab w:val="left" w:pos="1080"/>
          <w:tab w:val="left" w:pos="1440"/>
          <w:tab w:val="right" w:pos="10080"/>
        </w:tabs>
        <w:spacing w:after="0" w:line="240" w:lineRule="auto"/>
        <w:rPr>
          <w:rFonts w:ascii="Arial" w:hAnsi="Arial" w:cs="Arial"/>
          <w:i/>
          <w:sz w:val="20"/>
          <w:szCs w:val="20"/>
        </w:rPr>
      </w:pPr>
    </w:p>
    <w:p w:rsidR="002C393B" w:rsidRDefault="002C393B" w:rsidP="00BB6E7F">
      <w:pPr>
        <w:tabs>
          <w:tab w:val="left" w:pos="1080"/>
          <w:tab w:val="left" w:pos="1440"/>
          <w:tab w:val="right" w:pos="10080"/>
        </w:tabs>
        <w:spacing w:after="0" w:line="240" w:lineRule="auto"/>
        <w:rPr>
          <w:rFonts w:ascii="Arial" w:hAnsi="Arial" w:cs="Arial"/>
          <w:i/>
          <w:sz w:val="20"/>
          <w:szCs w:val="20"/>
        </w:rPr>
      </w:pPr>
    </w:p>
    <w:p w:rsidR="002C393B" w:rsidRDefault="002C393B" w:rsidP="00BB6E7F">
      <w:pPr>
        <w:tabs>
          <w:tab w:val="left" w:pos="1080"/>
          <w:tab w:val="left" w:pos="1440"/>
          <w:tab w:val="right" w:pos="10080"/>
        </w:tabs>
        <w:spacing w:after="0" w:line="240" w:lineRule="auto"/>
        <w:rPr>
          <w:rFonts w:ascii="Arial" w:hAnsi="Arial" w:cs="Arial"/>
          <w:i/>
          <w:sz w:val="20"/>
          <w:szCs w:val="20"/>
        </w:rPr>
      </w:pPr>
    </w:p>
    <w:p w:rsidR="002C393B" w:rsidRDefault="002C393B" w:rsidP="00BB6E7F">
      <w:pPr>
        <w:tabs>
          <w:tab w:val="left" w:pos="1080"/>
          <w:tab w:val="left" w:pos="1440"/>
          <w:tab w:val="right" w:pos="10080"/>
        </w:tabs>
        <w:spacing w:after="0" w:line="240" w:lineRule="auto"/>
        <w:rPr>
          <w:rFonts w:ascii="Arial" w:hAnsi="Arial" w:cs="Arial"/>
          <w:i/>
          <w:sz w:val="20"/>
          <w:szCs w:val="20"/>
        </w:rPr>
      </w:pPr>
    </w:p>
    <w:p w:rsidR="002C393B" w:rsidRDefault="002C393B" w:rsidP="00BB6E7F">
      <w:pPr>
        <w:tabs>
          <w:tab w:val="left" w:pos="1080"/>
          <w:tab w:val="left" w:pos="1440"/>
          <w:tab w:val="right" w:pos="10080"/>
        </w:tabs>
        <w:spacing w:after="0" w:line="240" w:lineRule="auto"/>
        <w:rPr>
          <w:rFonts w:ascii="Arial" w:hAnsi="Arial" w:cs="Arial"/>
          <w:i/>
          <w:sz w:val="20"/>
          <w:szCs w:val="20"/>
        </w:rPr>
      </w:pPr>
    </w:p>
    <w:p w:rsidR="002C393B" w:rsidRDefault="002C393B" w:rsidP="00BB6E7F">
      <w:pPr>
        <w:tabs>
          <w:tab w:val="left" w:pos="1080"/>
          <w:tab w:val="left" w:pos="1440"/>
          <w:tab w:val="right" w:pos="10080"/>
        </w:tabs>
        <w:spacing w:after="0" w:line="240" w:lineRule="auto"/>
        <w:rPr>
          <w:rFonts w:ascii="Arial" w:hAnsi="Arial" w:cs="Arial"/>
          <w:i/>
          <w:sz w:val="20"/>
          <w:szCs w:val="20"/>
        </w:rPr>
      </w:pPr>
    </w:p>
    <w:p w:rsidR="002C393B" w:rsidRDefault="002C393B" w:rsidP="00BB6E7F">
      <w:pPr>
        <w:tabs>
          <w:tab w:val="left" w:pos="1080"/>
          <w:tab w:val="left" w:pos="1440"/>
          <w:tab w:val="right" w:pos="10080"/>
        </w:tabs>
        <w:spacing w:after="0" w:line="240" w:lineRule="auto"/>
        <w:rPr>
          <w:rFonts w:ascii="Arial" w:hAnsi="Arial" w:cs="Arial"/>
          <w:i/>
          <w:sz w:val="20"/>
          <w:szCs w:val="20"/>
        </w:rPr>
      </w:pPr>
    </w:p>
    <w:p w:rsidR="002C393B" w:rsidRDefault="002C393B" w:rsidP="00BB6E7F">
      <w:pPr>
        <w:tabs>
          <w:tab w:val="left" w:pos="1080"/>
          <w:tab w:val="left" w:pos="1440"/>
          <w:tab w:val="right" w:pos="10080"/>
        </w:tabs>
        <w:spacing w:after="0" w:line="240" w:lineRule="auto"/>
        <w:rPr>
          <w:rFonts w:ascii="Arial" w:hAnsi="Arial" w:cs="Arial"/>
          <w:i/>
          <w:sz w:val="20"/>
          <w:szCs w:val="20"/>
        </w:rPr>
      </w:pPr>
    </w:p>
    <w:p w:rsidR="002C393B" w:rsidRDefault="002C393B" w:rsidP="00BB6E7F">
      <w:pPr>
        <w:tabs>
          <w:tab w:val="left" w:pos="1080"/>
          <w:tab w:val="left" w:pos="1440"/>
          <w:tab w:val="right" w:pos="10080"/>
        </w:tabs>
        <w:spacing w:after="0" w:line="240" w:lineRule="auto"/>
        <w:rPr>
          <w:rFonts w:ascii="Arial" w:hAnsi="Arial" w:cs="Arial"/>
          <w:i/>
          <w:sz w:val="20"/>
          <w:szCs w:val="20"/>
        </w:rPr>
      </w:pPr>
    </w:p>
    <w:p w:rsidR="002C393B" w:rsidRPr="00BB6E7F" w:rsidRDefault="002C393B" w:rsidP="002C393B">
      <w:pPr>
        <w:widowControl w:val="0"/>
        <w:tabs>
          <w:tab w:val="left" w:pos="-1080"/>
          <w:tab w:val="left" w:pos="-720"/>
          <w:tab w:val="left" w:pos="0"/>
          <w:tab w:val="left" w:pos="1440"/>
          <w:tab w:val="left" w:pos="3600"/>
          <w:tab w:val="left" w:pos="4320"/>
          <w:tab w:val="right" w:pos="7236"/>
          <w:tab w:val="left" w:pos="7560"/>
          <w:tab w:val="right" w:pos="10080"/>
        </w:tabs>
        <w:spacing w:after="0" w:line="240" w:lineRule="auto"/>
        <w:jc w:val="both"/>
        <w:rPr>
          <w:rFonts w:ascii="Arial" w:hAnsi="Arial" w:cs="Arial"/>
          <w:b/>
        </w:rPr>
      </w:pPr>
      <w:bookmarkStart w:id="88" w:name="_Hlk261330301"/>
      <w:r w:rsidRPr="00BB6E7F">
        <w:rPr>
          <w:rFonts w:ascii="Arial" w:hAnsi="Arial" w:cs="Arial"/>
          <w:b/>
        </w:rPr>
        <w:t>03.07.0</w:t>
      </w:r>
      <w:r>
        <w:rPr>
          <w:rFonts w:ascii="Arial" w:hAnsi="Arial" w:cs="Arial"/>
          <w:b/>
        </w:rPr>
        <w:t>2</w:t>
      </w:r>
      <w:r w:rsidRPr="00BB6E7F">
        <w:rPr>
          <w:rFonts w:ascii="Arial" w:hAnsi="Arial" w:cs="Arial"/>
          <w:b/>
        </w:rPr>
        <w:t>.P</w:t>
      </w:r>
      <w:r>
        <w:rPr>
          <w:rFonts w:ascii="Arial" w:hAnsi="Arial" w:cs="Arial"/>
          <w:b/>
        </w:rPr>
        <w:t>1</w:t>
      </w:r>
      <w:bookmarkEnd w:id="88"/>
      <w:r>
        <w:rPr>
          <w:rFonts w:ascii="Arial" w:hAnsi="Arial" w:cs="Arial"/>
          <w:b/>
        </w:rPr>
        <w:tab/>
        <w:t>Website Homepage Spotlight</w:t>
      </w:r>
      <w:r w:rsidRPr="00BB6E7F">
        <w:rPr>
          <w:rFonts w:ascii="Arial" w:hAnsi="Arial" w:cs="Arial"/>
          <w:b/>
        </w:rPr>
        <w:tab/>
      </w: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Pr="00996B93" w:rsidRDefault="002C393B" w:rsidP="002C393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996B93">
        <w:rPr>
          <w:rFonts w:ascii="Arial" w:eastAsia="Times New Roman" w:hAnsi="Arial" w:cs="Arial"/>
        </w:rPr>
        <w:t>The Community Relations Department will determine which events and/or programs are to be featured in the spotlight portion of the PCCLD homepage.  Staff should forward to the Community Relations Department events and/or programs suggested for spotlighting on the library’s homepage.  </w:t>
      </w:r>
    </w:p>
    <w:p w:rsidR="002C393B" w:rsidRPr="00996B93" w:rsidRDefault="002C393B" w:rsidP="002C393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2C393B" w:rsidRPr="00996B93" w:rsidRDefault="002C393B" w:rsidP="002C393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996B93">
        <w:rPr>
          <w:rFonts w:ascii="Arial" w:eastAsia="Times New Roman" w:hAnsi="Arial" w:cs="Arial"/>
        </w:rPr>
        <w:t xml:space="preserve">PCCLD’s website spotlight is used to post current information.  Only current events and programs will be posted on the library’s homepage spotlight.  </w:t>
      </w:r>
    </w:p>
    <w:p w:rsidR="002C393B" w:rsidRPr="00996B93" w:rsidRDefault="002C393B" w:rsidP="002C393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2C393B" w:rsidRPr="00996B93" w:rsidRDefault="002C393B" w:rsidP="002C393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996B93">
        <w:rPr>
          <w:rFonts w:ascii="Arial" w:eastAsia="Times New Roman" w:hAnsi="Arial" w:cs="Arial"/>
        </w:rPr>
        <w:t>Posting too many events defeats the purpose of spotlighting.  A maximum of five events and programs will normally be posted in the spotlight section of the homepage.  Events and programs will be prioritized for spotlighting based on the investment made by PCCLD to the event or program, and by the potential audience size and interest.</w:t>
      </w:r>
    </w:p>
    <w:p w:rsidR="002C393B" w:rsidRPr="00996B93" w:rsidRDefault="002C393B" w:rsidP="002C393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2C393B" w:rsidRPr="00996B93" w:rsidRDefault="002C393B" w:rsidP="002C393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996B93">
        <w:rPr>
          <w:rFonts w:ascii="Arial" w:eastAsia="Times New Roman" w:hAnsi="Arial" w:cs="Arial"/>
        </w:rPr>
        <w:t xml:space="preserve">All library events will be listed in the monthly PCCLD newsletter and posted on the “Upcoming Events” sidebar on the homepage. </w:t>
      </w:r>
    </w:p>
    <w:p w:rsidR="002C393B" w:rsidRPr="00996B93" w:rsidRDefault="002C393B" w:rsidP="002C393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2C393B" w:rsidRPr="00996B93" w:rsidRDefault="002C393B" w:rsidP="002C393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r w:rsidRPr="00996B93">
        <w:rPr>
          <w:rFonts w:ascii="Arial" w:eastAsia="Times New Roman" w:hAnsi="Arial" w:cs="Arial"/>
        </w:rPr>
        <w:t>PCCLD’s homepage spotlights will feature library information only, and links to external businesses or organizations will not normally be included.</w:t>
      </w:r>
    </w:p>
    <w:p w:rsidR="002C393B" w:rsidRPr="00996B93" w:rsidRDefault="002C393B" w:rsidP="002C393B">
      <w:pPr>
        <w:tabs>
          <w:tab w:val="left" w:pos="-1080"/>
          <w:tab w:val="left" w:pos="-720"/>
          <w:tab w:val="left" w:pos="0"/>
          <w:tab w:val="left" w:pos="360"/>
          <w:tab w:val="left" w:pos="720"/>
          <w:tab w:val="left" w:pos="1800"/>
          <w:tab w:val="left" w:pos="2880"/>
          <w:tab w:val="left" w:pos="3600"/>
          <w:tab w:val="left" w:pos="4320"/>
          <w:tab w:val="right" w:pos="7236"/>
          <w:tab w:val="left" w:pos="7560"/>
        </w:tabs>
        <w:spacing w:after="0" w:line="240" w:lineRule="auto"/>
        <w:jc w:val="both"/>
        <w:rPr>
          <w:rFonts w:ascii="Arial" w:eastAsia="Times New Roman" w:hAnsi="Arial" w:cs="Arial"/>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after="0" w:line="240" w:lineRule="auto"/>
        <w:jc w:val="both"/>
        <w:rPr>
          <w:rFonts w:ascii="Arial" w:hAnsi="Arial" w:cs="Arial"/>
          <w:b/>
          <w:i/>
          <w:sz w:val="20"/>
          <w:szCs w:val="20"/>
        </w:rPr>
      </w:pPr>
    </w:p>
    <w:p w:rsidR="002C393B" w:rsidRPr="005A7451" w:rsidRDefault="002C393B" w:rsidP="002C393B">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r>
        <w:rPr>
          <w:rFonts w:ascii="Arial" w:hAnsi="Arial" w:cs="Arial"/>
          <w:b/>
          <w:i/>
          <w:sz w:val="20"/>
          <w:szCs w:val="20"/>
        </w:rPr>
        <w:t>CUSTOMER SERVICE – Library Programs and Public Relations</w:t>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05-11-2010</w:t>
      </w:r>
    </w:p>
    <w:p w:rsidR="00BB6E7F" w:rsidRDefault="002C393B" w:rsidP="002C393B">
      <w:pPr>
        <w:tabs>
          <w:tab w:val="left" w:pos="1080"/>
          <w:tab w:val="left" w:pos="1440"/>
          <w:tab w:val="right" w:pos="10080"/>
        </w:tabs>
        <w:spacing w:after="0" w:line="240" w:lineRule="auto"/>
        <w:rPr>
          <w:rFonts w:ascii="Arial" w:hAnsi="Arial" w:cs="Arial"/>
          <w:i/>
          <w:sz w:val="20"/>
          <w:szCs w:val="20"/>
        </w:rPr>
      </w:pPr>
      <w:r>
        <w:rPr>
          <w:rFonts w:ascii="Arial" w:hAnsi="Arial" w:cs="Arial"/>
          <w:i/>
          <w:sz w:val="20"/>
          <w:szCs w:val="20"/>
        </w:rPr>
        <w:t>Website Homepage Spotlight</w:t>
      </w:r>
      <w:r w:rsidRPr="00111E3C">
        <w:rPr>
          <w:rFonts w:ascii="Arial" w:hAnsi="Arial" w:cs="Arial"/>
          <w:i/>
          <w:sz w:val="20"/>
          <w:szCs w:val="20"/>
        </w:rPr>
        <w:t xml:space="preserve"> </w:t>
      </w:r>
      <w:r>
        <w:rPr>
          <w:rFonts w:ascii="Arial" w:hAnsi="Arial" w:cs="Arial"/>
          <w:i/>
          <w:sz w:val="20"/>
          <w:szCs w:val="20"/>
        </w:rPr>
        <w:tab/>
      </w:r>
      <w:r w:rsidRPr="00111E3C">
        <w:rPr>
          <w:rFonts w:ascii="Arial" w:hAnsi="Arial" w:cs="Arial"/>
          <w:i/>
          <w:sz w:val="20"/>
          <w:szCs w:val="20"/>
        </w:rPr>
        <w:t>Appendix# 03.0</w:t>
      </w:r>
      <w:r>
        <w:rPr>
          <w:rFonts w:ascii="Arial" w:hAnsi="Arial" w:cs="Arial"/>
          <w:i/>
          <w:sz w:val="20"/>
          <w:szCs w:val="20"/>
        </w:rPr>
        <w:t>7.02</w:t>
      </w:r>
      <w:r w:rsidRPr="00111E3C">
        <w:rPr>
          <w:rFonts w:ascii="Arial" w:hAnsi="Arial" w:cs="Arial"/>
          <w:i/>
          <w:sz w:val="20"/>
          <w:szCs w:val="20"/>
        </w:rPr>
        <w:t>.</w:t>
      </w:r>
      <w:r>
        <w:rPr>
          <w:rFonts w:ascii="Arial" w:hAnsi="Arial" w:cs="Arial"/>
          <w:i/>
          <w:sz w:val="20"/>
          <w:szCs w:val="20"/>
        </w:rPr>
        <w:t>P1</w:t>
      </w:r>
      <w:r w:rsidR="00BB6E7F">
        <w:rPr>
          <w:rFonts w:ascii="Arial" w:hAnsi="Arial" w:cs="Arial"/>
          <w:i/>
          <w:sz w:val="20"/>
          <w:szCs w:val="20"/>
        </w:rPr>
        <w:br w:type="page"/>
      </w:r>
    </w:p>
    <w:p w:rsidR="00F372C2" w:rsidRDefault="00D75691" w:rsidP="0079153D">
      <w:pPr>
        <w:tabs>
          <w:tab w:val="left" w:pos="1080"/>
          <w:tab w:val="left" w:pos="1440"/>
          <w:tab w:val="right" w:pos="10080"/>
        </w:tabs>
        <w:spacing w:after="0" w:line="240" w:lineRule="auto"/>
        <w:rPr>
          <w:rFonts w:ascii="Arial" w:hAnsi="Arial" w:cs="Arial"/>
          <w:i/>
          <w:sz w:val="20"/>
          <w:szCs w:val="20"/>
        </w:rPr>
      </w:pPr>
      <w:r>
        <w:rPr>
          <w:rFonts w:ascii="Arial" w:hAnsi="Arial" w:cs="Arial"/>
          <w:i/>
          <w:noProof/>
          <w:sz w:val="20"/>
          <w:szCs w:val="20"/>
        </w:rPr>
        <w:lastRenderedPageBreak/>
        <w:pict>
          <v:group id="_x0000_s1488" style="position:absolute;margin-left:-.35pt;margin-top:8.6pt;width:511.9pt;height:151.55pt;z-index:-251518976" coordorigin="1001,1628" coordsize="10238,3031" wrapcoords="7653 0 7653 15398 -32 16574 -32 21493 21600 21493 21600 16574 13915 15398 13915 0 7653 0">
            <v:group id="_x0000_s1489" style="position:absolute;left:4665;top:1628;width:2910;height:2520" coordorigin="4589,1008" coordsize="2910,2520">
              <v:shape id="_x0000_s1490" type="#_x0000_t75" style="position:absolute;left:4589;top:1008;width:2910;height:2205" wrapcoords="-111 0 -111 21453 21600 21453 21600 0 -111 0">
                <v:imagedata r:id="rId8" o:title="PCCLDlogo05"/>
              </v:shape>
              <v:shape id="_x0000_s1491" type="#_x0000_t202" style="position:absolute;left:4806;top:2988;width:2431;height:540" filled="f" stroked="f">
                <v:textbox style="mso-next-textbox:#_x0000_s1491">
                  <w:txbxContent>
                    <w:p w:rsidR="00B9017C" w:rsidRDefault="00B9017C" w:rsidP="00592FB4">
                      <w:pPr>
                        <w:jc w:val="center"/>
                        <w:rPr>
                          <w:rFonts w:ascii="Arial" w:hAnsi="Arial" w:cs="Arial"/>
                          <w:sz w:val="20"/>
                        </w:rPr>
                      </w:pPr>
                      <w:permStart w:id="156" w:ed="jane.carlsen@pueblolibrary.org"/>
                      <w:permStart w:id="157" w:ed="richard.tucey@pueblolibrary.org"/>
                      <w:r>
                        <w:rPr>
                          <w:rFonts w:ascii="Arial" w:hAnsi="Arial" w:cs="Arial"/>
                          <w:sz w:val="20"/>
                        </w:rPr>
                        <w:t>www.pueblolibrary.org</w:t>
                      </w:r>
                      <w:permEnd w:id="156"/>
                      <w:permEnd w:id="157"/>
                    </w:p>
                  </w:txbxContent>
                </v:textbox>
              </v:shape>
            </v:group>
            <v:shape id="_x0000_s1492" type="#_x0000_t202" style="position:absolute;left:1001;top:3968;width:10238;height:691;mso-position-horizontal:center;v-text-anchor:middle" wrapcoords="-32 0 -32 21130 21600 21130 21600 0 -32 0" fillcolor="#a50021" stroked="f">
              <v:textbox style="mso-next-textbox:#_x0000_s1492" inset=",7.2pt,,7.2pt">
                <w:txbxContent>
                  <w:p w:rsidR="00B9017C" w:rsidRDefault="00B9017C" w:rsidP="00592FB4">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RESOURCES </w:t>
                    </w:r>
                  </w:p>
                </w:txbxContent>
              </v:textbox>
            </v:shape>
            <w10:wrap type="tight"/>
          </v:group>
        </w:pict>
      </w:r>
    </w:p>
    <w:p w:rsidR="00F372C2" w:rsidRDefault="00F372C2" w:rsidP="0079153D">
      <w:pPr>
        <w:tabs>
          <w:tab w:val="left" w:pos="1080"/>
          <w:tab w:val="left" w:pos="1440"/>
          <w:tab w:val="right" w:pos="10080"/>
        </w:tabs>
        <w:spacing w:after="0" w:line="240" w:lineRule="auto"/>
        <w:rPr>
          <w:rFonts w:ascii="Arial" w:hAnsi="Arial" w:cs="Arial"/>
          <w:i/>
          <w:sz w:val="20"/>
          <w:szCs w:val="20"/>
        </w:rPr>
      </w:pPr>
    </w:p>
    <w:p w:rsidR="00F372C2" w:rsidRDefault="00F372C2" w:rsidP="0079153D">
      <w:pPr>
        <w:tabs>
          <w:tab w:val="left" w:pos="1080"/>
          <w:tab w:val="left" w:pos="1440"/>
          <w:tab w:val="right" w:pos="10080"/>
        </w:tabs>
        <w:spacing w:after="0" w:line="240" w:lineRule="auto"/>
        <w:rPr>
          <w:rFonts w:ascii="Arial" w:hAnsi="Arial" w:cs="Arial"/>
          <w:i/>
          <w:sz w:val="20"/>
          <w:szCs w:val="20"/>
        </w:rPr>
      </w:pPr>
    </w:p>
    <w:p w:rsidR="00F372C2" w:rsidRDefault="00F372C2" w:rsidP="0079153D">
      <w:pPr>
        <w:tabs>
          <w:tab w:val="left" w:pos="1080"/>
          <w:tab w:val="left" w:pos="1440"/>
          <w:tab w:val="right" w:pos="10080"/>
        </w:tabs>
        <w:spacing w:after="0" w:line="240" w:lineRule="auto"/>
        <w:rPr>
          <w:rFonts w:ascii="Arial" w:hAnsi="Arial" w:cs="Arial"/>
          <w:i/>
          <w:sz w:val="20"/>
          <w:szCs w:val="20"/>
        </w:rPr>
      </w:pPr>
    </w:p>
    <w:p w:rsidR="00F372C2" w:rsidRDefault="00F372C2" w:rsidP="0079153D">
      <w:pPr>
        <w:tabs>
          <w:tab w:val="left" w:pos="1080"/>
          <w:tab w:val="left" w:pos="1440"/>
          <w:tab w:val="right" w:pos="10080"/>
        </w:tabs>
        <w:spacing w:after="0" w:line="240" w:lineRule="auto"/>
        <w:rPr>
          <w:rFonts w:ascii="Arial" w:hAnsi="Arial" w:cs="Arial"/>
          <w:i/>
          <w:sz w:val="20"/>
          <w:szCs w:val="20"/>
        </w:rPr>
      </w:pPr>
    </w:p>
    <w:p w:rsidR="00F372C2" w:rsidRDefault="00F372C2" w:rsidP="0079153D">
      <w:pPr>
        <w:tabs>
          <w:tab w:val="left" w:pos="1080"/>
          <w:tab w:val="left" w:pos="1440"/>
          <w:tab w:val="right" w:pos="10080"/>
        </w:tabs>
        <w:spacing w:after="0" w:line="240" w:lineRule="auto"/>
        <w:rPr>
          <w:rFonts w:ascii="Arial" w:hAnsi="Arial" w:cs="Arial"/>
          <w:i/>
          <w:sz w:val="20"/>
          <w:szCs w:val="20"/>
        </w:rPr>
      </w:pPr>
    </w:p>
    <w:p w:rsidR="00F372C2" w:rsidRDefault="00F372C2" w:rsidP="0079153D">
      <w:pPr>
        <w:tabs>
          <w:tab w:val="left" w:pos="1080"/>
          <w:tab w:val="left" w:pos="1440"/>
          <w:tab w:val="right" w:pos="10080"/>
        </w:tabs>
        <w:spacing w:after="0" w:line="240" w:lineRule="auto"/>
        <w:rPr>
          <w:rFonts w:ascii="Arial" w:hAnsi="Arial" w:cs="Arial"/>
          <w:i/>
          <w:sz w:val="20"/>
          <w:szCs w:val="20"/>
        </w:rPr>
      </w:pPr>
    </w:p>
    <w:p w:rsidR="00F372C2" w:rsidRDefault="00F372C2" w:rsidP="0079153D">
      <w:pPr>
        <w:tabs>
          <w:tab w:val="left" w:pos="1080"/>
          <w:tab w:val="left" w:pos="1440"/>
          <w:tab w:val="right" w:pos="10080"/>
        </w:tabs>
        <w:spacing w:after="0" w:line="240" w:lineRule="auto"/>
        <w:rPr>
          <w:rFonts w:ascii="Arial" w:hAnsi="Arial" w:cs="Arial"/>
          <w:i/>
          <w:sz w:val="20"/>
          <w:szCs w:val="20"/>
        </w:rPr>
      </w:pPr>
    </w:p>
    <w:p w:rsidR="00F372C2" w:rsidRDefault="00F372C2" w:rsidP="0079153D">
      <w:pPr>
        <w:tabs>
          <w:tab w:val="left" w:pos="1080"/>
          <w:tab w:val="left" w:pos="1440"/>
          <w:tab w:val="right" w:pos="10080"/>
        </w:tabs>
        <w:spacing w:after="0" w:line="240" w:lineRule="auto"/>
        <w:rPr>
          <w:rFonts w:ascii="Arial" w:hAnsi="Arial" w:cs="Arial"/>
          <w:i/>
          <w:sz w:val="20"/>
          <w:szCs w:val="20"/>
        </w:rPr>
      </w:pPr>
    </w:p>
    <w:p w:rsidR="00F372C2" w:rsidRDefault="00F372C2" w:rsidP="0079153D">
      <w:pPr>
        <w:tabs>
          <w:tab w:val="left" w:pos="1080"/>
          <w:tab w:val="left" w:pos="1440"/>
          <w:tab w:val="right" w:pos="10080"/>
        </w:tabs>
        <w:spacing w:after="0" w:line="240" w:lineRule="auto"/>
        <w:rPr>
          <w:rFonts w:ascii="Arial" w:hAnsi="Arial" w:cs="Arial"/>
          <w:i/>
          <w:sz w:val="20"/>
          <w:szCs w:val="20"/>
        </w:rPr>
      </w:pPr>
    </w:p>
    <w:p w:rsidR="00F372C2" w:rsidRDefault="00F372C2" w:rsidP="005F0F91">
      <w:pPr>
        <w:tabs>
          <w:tab w:val="left" w:pos="1440"/>
          <w:tab w:val="right" w:pos="10080"/>
        </w:tabs>
        <w:spacing w:after="120" w:line="240" w:lineRule="auto"/>
        <w:rPr>
          <w:rFonts w:ascii="Arial" w:hAnsi="Arial" w:cs="Arial"/>
          <w:b/>
        </w:rPr>
      </w:pPr>
      <w:bookmarkStart w:id="89" w:name="S030801R1"/>
      <w:bookmarkEnd w:id="89"/>
      <w:r>
        <w:rPr>
          <w:rFonts w:ascii="Arial" w:hAnsi="Arial" w:cs="Arial"/>
          <w:b/>
        </w:rPr>
        <w:t>03.08.01.R1</w:t>
      </w:r>
      <w:r>
        <w:rPr>
          <w:rFonts w:ascii="Arial" w:hAnsi="Arial" w:cs="Arial"/>
          <w:b/>
        </w:rPr>
        <w:tab/>
        <w:t>Resource</w:t>
      </w:r>
      <w:r w:rsidR="00534D74">
        <w:rPr>
          <w:rFonts w:ascii="Arial" w:hAnsi="Arial" w:cs="Arial"/>
          <w:b/>
        </w:rPr>
        <w:t xml:space="preserve"> Document</w:t>
      </w:r>
      <w:r w:rsidR="00A362F1">
        <w:rPr>
          <w:rFonts w:ascii="Arial" w:hAnsi="Arial" w:cs="Arial"/>
          <w:b/>
        </w:rPr>
        <w:t>s</w:t>
      </w:r>
    </w:p>
    <w:p w:rsidR="0032052C" w:rsidRDefault="0032052C" w:rsidP="0079153D">
      <w:pPr>
        <w:tabs>
          <w:tab w:val="left" w:pos="1080"/>
          <w:tab w:val="left" w:pos="1440"/>
          <w:tab w:val="right" w:pos="10080"/>
        </w:tabs>
        <w:spacing w:after="0" w:line="240" w:lineRule="auto"/>
        <w:rPr>
          <w:rFonts w:ascii="Arial" w:hAnsi="Arial" w:cs="Arial"/>
          <w:i/>
          <w:sz w:val="20"/>
          <w:szCs w:val="20"/>
        </w:rPr>
      </w:pPr>
    </w:p>
    <w:p w:rsidR="000778B4" w:rsidRDefault="0032052C" w:rsidP="0051649C">
      <w:pPr>
        <w:tabs>
          <w:tab w:val="right" w:pos="10080"/>
        </w:tabs>
        <w:spacing w:after="0" w:line="240" w:lineRule="auto"/>
        <w:rPr>
          <w:rFonts w:ascii="Arial" w:eastAsia="Times New Roman" w:hAnsi="Arial" w:cs="Arial"/>
          <w:b/>
        </w:rPr>
      </w:pPr>
      <w:r>
        <w:rPr>
          <w:rFonts w:ascii="Arial" w:eastAsia="Times New Roman" w:hAnsi="Arial" w:cs="Arial"/>
          <w:b/>
        </w:rPr>
        <w:t>Americans with Disabilities Act (ADA)</w:t>
      </w:r>
    </w:p>
    <w:p w:rsidR="0032052C" w:rsidRDefault="00D75691" w:rsidP="0051649C">
      <w:pPr>
        <w:tabs>
          <w:tab w:val="right" w:pos="10080"/>
        </w:tabs>
        <w:spacing w:after="0" w:line="240" w:lineRule="auto"/>
        <w:rPr>
          <w:rFonts w:ascii="Arial" w:eastAsia="Times New Roman" w:hAnsi="Arial" w:cs="Arial"/>
        </w:rPr>
      </w:pPr>
      <w:hyperlink r:id="rId40" w:history="1">
        <w:r w:rsidR="0032052C" w:rsidRPr="0032052C">
          <w:rPr>
            <w:rStyle w:val="Hyperlink"/>
            <w:rFonts w:ascii="Arial" w:eastAsia="Times New Roman" w:hAnsi="Arial" w:cs="Arial"/>
          </w:rPr>
          <w:t>http://www.ada.gov/</w:t>
        </w:r>
      </w:hyperlink>
      <w:r w:rsidR="0032052C" w:rsidRPr="0032052C">
        <w:rPr>
          <w:rFonts w:ascii="Arial" w:eastAsia="Times New Roman" w:hAnsi="Arial" w:cs="Arial"/>
        </w:rPr>
        <w:t xml:space="preserve"> </w:t>
      </w:r>
    </w:p>
    <w:p w:rsidR="0032052C" w:rsidRPr="0032052C" w:rsidRDefault="0032052C" w:rsidP="0051649C">
      <w:pPr>
        <w:tabs>
          <w:tab w:val="right" w:pos="10080"/>
        </w:tabs>
        <w:spacing w:after="0" w:line="240" w:lineRule="auto"/>
        <w:rPr>
          <w:rFonts w:ascii="Arial" w:eastAsia="Times New Roman" w:hAnsi="Arial" w:cs="Arial"/>
        </w:rPr>
      </w:pPr>
    </w:p>
    <w:p w:rsidR="00F372C2" w:rsidRPr="00F372C2" w:rsidRDefault="00F372C2" w:rsidP="0051649C">
      <w:pPr>
        <w:tabs>
          <w:tab w:val="right" w:pos="10080"/>
        </w:tabs>
        <w:spacing w:after="0" w:line="240" w:lineRule="auto"/>
        <w:rPr>
          <w:rFonts w:ascii="Arial" w:eastAsia="Times New Roman" w:hAnsi="Arial" w:cs="Arial"/>
          <w:b/>
        </w:rPr>
      </w:pPr>
      <w:r w:rsidRPr="00F372C2">
        <w:rPr>
          <w:rFonts w:ascii="Arial" w:eastAsia="Times New Roman" w:hAnsi="Arial" w:cs="Arial"/>
          <w:b/>
        </w:rPr>
        <w:t>Children’s Internet Protection Act (CIPA)</w:t>
      </w:r>
    </w:p>
    <w:p w:rsidR="00F372C2" w:rsidRPr="00F372C2" w:rsidRDefault="00D75691" w:rsidP="0051649C">
      <w:pPr>
        <w:tabs>
          <w:tab w:val="right" w:pos="10080"/>
        </w:tabs>
        <w:spacing w:after="0" w:line="240" w:lineRule="auto"/>
        <w:rPr>
          <w:rFonts w:ascii="Arial" w:eastAsia="Times New Roman" w:hAnsi="Arial" w:cs="Arial"/>
        </w:rPr>
      </w:pPr>
      <w:hyperlink r:id="rId41" w:history="1">
        <w:r w:rsidR="00F372C2" w:rsidRPr="00F372C2">
          <w:rPr>
            <w:rFonts w:ascii="Arial" w:eastAsia="Times New Roman" w:hAnsi="Arial" w:cs="Arial"/>
            <w:color w:val="0000FF" w:themeColor="hyperlink"/>
            <w:u w:val="single"/>
          </w:rPr>
          <w:t>http://www.aclin.org/filtering/cipa.html</w:t>
        </w:r>
      </w:hyperlink>
    </w:p>
    <w:p w:rsidR="00F372C2" w:rsidRPr="00F372C2" w:rsidRDefault="00F372C2" w:rsidP="0051649C">
      <w:pPr>
        <w:tabs>
          <w:tab w:val="right" w:pos="10080"/>
        </w:tabs>
        <w:spacing w:after="0" w:line="240" w:lineRule="auto"/>
        <w:rPr>
          <w:rFonts w:ascii="Arial" w:eastAsia="Times New Roman" w:hAnsi="Arial" w:cs="Arial"/>
          <w:b/>
        </w:rPr>
      </w:pPr>
    </w:p>
    <w:p w:rsidR="00F372C2" w:rsidRPr="00F372C2" w:rsidRDefault="00F372C2" w:rsidP="0051649C">
      <w:pPr>
        <w:tabs>
          <w:tab w:val="right" w:pos="10080"/>
        </w:tabs>
        <w:spacing w:after="0" w:line="240" w:lineRule="auto"/>
        <w:rPr>
          <w:rFonts w:ascii="Arial" w:eastAsia="Times New Roman" w:hAnsi="Arial" w:cs="Arial"/>
          <w:b/>
        </w:rPr>
      </w:pPr>
      <w:r w:rsidRPr="00F372C2">
        <w:rPr>
          <w:rFonts w:ascii="Arial" w:eastAsia="Times New Roman" w:hAnsi="Arial" w:cs="Arial"/>
          <w:b/>
        </w:rPr>
        <w:t>Code of Ethics</w:t>
      </w:r>
    </w:p>
    <w:p w:rsidR="00F372C2" w:rsidRDefault="00D75691" w:rsidP="0051649C">
      <w:pPr>
        <w:tabs>
          <w:tab w:val="right" w:pos="10080"/>
        </w:tabs>
        <w:spacing w:after="0" w:line="240" w:lineRule="auto"/>
        <w:rPr>
          <w:rFonts w:ascii="Arial" w:eastAsia="Times New Roman" w:hAnsi="Arial" w:cs="Arial"/>
          <w:color w:val="0000FF" w:themeColor="hyperlink"/>
          <w:u w:val="single"/>
        </w:rPr>
      </w:pPr>
      <w:hyperlink r:id="rId42" w:history="1">
        <w:r w:rsidR="003A56D4" w:rsidRPr="00C95C6D">
          <w:rPr>
            <w:rStyle w:val="Hyperlink"/>
            <w:rFonts w:ascii="Arial" w:eastAsia="Times New Roman" w:hAnsi="Arial" w:cs="Arial"/>
          </w:rPr>
          <w:t>http://www.ala.org/ala/issuesadvocacy/proethics/codeofethics/codeethics.cfm</w:t>
        </w:r>
      </w:hyperlink>
    </w:p>
    <w:p w:rsidR="003A56D4" w:rsidRPr="00F372C2" w:rsidRDefault="003A56D4" w:rsidP="0051649C">
      <w:pPr>
        <w:tabs>
          <w:tab w:val="right" w:pos="10080"/>
        </w:tabs>
        <w:spacing w:after="0" w:line="240" w:lineRule="auto"/>
        <w:rPr>
          <w:rFonts w:ascii="Arial" w:eastAsia="Times New Roman" w:hAnsi="Arial" w:cs="Arial"/>
        </w:rPr>
      </w:pPr>
    </w:p>
    <w:p w:rsidR="00F372C2" w:rsidRPr="00F372C2" w:rsidRDefault="00F372C2" w:rsidP="0051649C">
      <w:pPr>
        <w:tabs>
          <w:tab w:val="right" w:pos="10080"/>
        </w:tabs>
        <w:spacing w:after="0" w:line="240" w:lineRule="auto"/>
        <w:rPr>
          <w:rFonts w:ascii="Arial" w:eastAsia="Times New Roman" w:hAnsi="Arial" w:cs="Arial"/>
          <w:b/>
        </w:rPr>
      </w:pPr>
      <w:r w:rsidRPr="00F372C2">
        <w:rPr>
          <w:rFonts w:ascii="Arial" w:eastAsia="Times New Roman" w:hAnsi="Arial" w:cs="Arial"/>
          <w:b/>
        </w:rPr>
        <w:t>Code of the City of Pueblo</w:t>
      </w:r>
      <w:r w:rsidRPr="00F372C2">
        <w:rPr>
          <w:rFonts w:ascii="Arial" w:eastAsia="Times New Roman" w:hAnsi="Arial" w:cs="Arial"/>
          <w:b/>
        </w:rPr>
        <w:tab/>
      </w:r>
    </w:p>
    <w:p w:rsidR="00F372C2" w:rsidRPr="00F372C2" w:rsidRDefault="00D75691" w:rsidP="0051649C">
      <w:pPr>
        <w:tabs>
          <w:tab w:val="right" w:pos="10080"/>
        </w:tabs>
        <w:spacing w:after="0" w:line="240" w:lineRule="auto"/>
        <w:rPr>
          <w:rFonts w:ascii="Arial" w:eastAsia="Times New Roman" w:hAnsi="Arial" w:cs="Arial"/>
        </w:rPr>
      </w:pPr>
      <w:hyperlink r:id="rId43" w:history="1">
        <w:r w:rsidR="00F372C2" w:rsidRPr="00F372C2">
          <w:rPr>
            <w:rFonts w:ascii="Arial" w:eastAsia="Times New Roman" w:hAnsi="Arial" w:cs="Arial"/>
            <w:color w:val="0000FF" w:themeColor="hyperlink"/>
            <w:u w:val="single"/>
          </w:rPr>
          <w:t>http://www.pueblo.us/cgi-bin/gt/tpl_page.html,template=1&amp;content=368&amp;nav1=1&amp;</w:t>
        </w:r>
      </w:hyperlink>
    </w:p>
    <w:p w:rsidR="00F372C2" w:rsidRPr="00F372C2" w:rsidRDefault="00F372C2" w:rsidP="0051649C">
      <w:pPr>
        <w:tabs>
          <w:tab w:val="right" w:pos="10080"/>
        </w:tabs>
        <w:spacing w:after="0" w:line="240" w:lineRule="auto"/>
        <w:rPr>
          <w:rFonts w:ascii="Arial" w:eastAsia="Times New Roman" w:hAnsi="Arial" w:cs="Arial"/>
          <w:b/>
        </w:rPr>
      </w:pPr>
    </w:p>
    <w:p w:rsidR="00F372C2" w:rsidRPr="00F372C2" w:rsidRDefault="00F372C2" w:rsidP="0051649C">
      <w:pPr>
        <w:tabs>
          <w:tab w:val="right" w:pos="10080"/>
        </w:tabs>
        <w:spacing w:after="0" w:line="240" w:lineRule="auto"/>
        <w:rPr>
          <w:rFonts w:ascii="Arial" w:eastAsia="Times New Roman" w:hAnsi="Arial" w:cs="Arial"/>
          <w:b/>
        </w:rPr>
      </w:pPr>
      <w:r w:rsidRPr="00F372C2">
        <w:rPr>
          <w:rFonts w:ascii="Arial" w:eastAsia="Times New Roman" w:hAnsi="Arial" w:cs="Arial"/>
          <w:b/>
        </w:rPr>
        <w:t>Colorado Revised Statutes</w:t>
      </w:r>
    </w:p>
    <w:p w:rsidR="00F372C2" w:rsidRPr="00F372C2" w:rsidRDefault="00D75691" w:rsidP="0051649C">
      <w:pPr>
        <w:tabs>
          <w:tab w:val="right" w:pos="10080"/>
        </w:tabs>
        <w:spacing w:after="0" w:line="240" w:lineRule="auto"/>
        <w:rPr>
          <w:rFonts w:ascii="Arial" w:eastAsia="Times New Roman" w:hAnsi="Arial" w:cs="Arial"/>
        </w:rPr>
      </w:pPr>
      <w:hyperlink r:id="rId44" w:history="1">
        <w:r w:rsidR="00F372C2" w:rsidRPr="00F372C2">
          <w:rPr>
            <w:rFonts w:ascii="Arial" w:eastAsia="Times New Roman" w:hAnsi="Arial" w:cs="Arial"/>
            <w:color w:val="0000FF" w:themeColor="hyperlink"/>
            <w:u w:val="single"/>
          </w:rPr>
          <w:t>http://www.michie.com/colorado/lpext.dll?f=templates&amp;fn=main-h.htm</w:t>
        </w:r>
      </w:hyperlink>
    </w:p>
    <w:p w:rsidR="00F372C2" w:rsidRPr="00F372C2" w:rsidRDefault="00F372C2" w:rsidP="0051649C">
      <w:pPr>
        <w:tabs>
          <w:tab w:val="right" w:pos="10080"/>
        </w:tabs>
        <w:spacing w:after="0" w:line="240" w:lineRule="auto"/>
        <w:rPr>
          <w:rFonts w:ascii="Arial" w:eastAsia="Times New Roman" w:hAnsi="Arial" w:cs="Arial"/>
        </w:rPr>
      </w:pPr>
    </w:p>
    <w:p w:rsidR="00F372C2" w:rsidRPr="00F372C2" w:rsidRDefault="00F372C2" w:rsidP="0051649C">
      <w:pPr>
        <w:tabs>
          <w:tab w:val="right" w:pos="10080"/>
        </w:tabs>
        <w:spacing w:after="0" w:line="240" w:lineRule="auto"/>
        <w:rPr>
          <w:rFonts w:ascii="Arial" w:eastAsia="Times New Roman" w:hAnsi="Arial" w:cs="Arial"/>
          <w:b/>
        </w:rPr>
      </w:pPr>
      <w:r w:rsidRPr="00F372C2">
        <w:rPr>
          <w:rFonts w:ascii="Arial" w:eastAsia="Times New Roman" w:hAnsi="Arial" w:cs="Arial"/>
          <w:b/>
        </w:rPr>
        <w:t>Colorado Talking Book Library</w:t>
      </w:r>
    </w:p>
    <w:p w:rsidR="00F372C2" w:rsidRPr="00F372C2" w:rsidRDefault="00D75691" w:rsidP="0051649C">
      <w:pPr>
        <w:tabs>
          <w:tab w:val="right" w:pos="10080"/>
        </w:tabs>
        <w:spacing w:after="0" w:line="240" w:lineRule="auto"/>
        <w:rPr>
          <w:rFonts w:ascii="Arial" w:eastAsia="Times New Roman" w:hAnsi="Arial" w:cs="Arial"/>
        </w:rPr>
      </w:pPr>
      <w:hyperlink r:id="rId45" w:history="1">
        <w:r w:rsidR="00F372C2" w:rsidRPr="00F372C2">
          <w:rPr>
            <w:rFonts w:ascii="Arial" w:eastAsia="Times New Roman" w:hAnsi="Arial" w:cs="Arial"/>
            <w:color w:val="0000FF" w:themeColor="hyperlink"/>
            <w:u w:val="single"/>
          </w:rPr>
          <w:t>http://www.cde.state.co.us/ctbl/</w:t>
        </w:r>
      </w:hyperlink>
    </w:p>
    <w:p w:rsidR="00F372C2" w:rsidRPr="00F372C2" w:rsidRDefault="00F372C2" w:rsidP="0051649C">
      <w:pPr>
        <w:tabs>
          <w:tab w:val="right" w:pos="10080"/>
        </w:tabs>
        <w:spacing w:after="0" w:line="240" w:lineRule="auto"/>
        <w:rPr>
          <w:rFonts w:ascii="Arial" w:eastAsia="Times New Roman" w:hAnsi="Arial" w:cs="Arial"/>
          <w:b/>
        </w:rPr>
      </w:pPr>
    </w:p>
    <w:p w:rsidR="00F372C2" w:rsidRPr="00F372C2" w:rsidRDefault="00F372C2" w:rsidP="0051649C">
      <w:pPr>
        <w:tabs>
          <w:tab w:val="right" w:pos="10080"/>
        </w:tabs>
        <w:spacing w:after="0" w:line="240" w:lineRule="auto"/>
        <w:rPr>
          <w:rFonts w:ascii="Arial" w:eastAsia="Times New Roman" w:hAnsi="Arial" w:cs="Arial"/>
          <w:b/>
        </w:rPr>
      </w:pPr>
      <w:r w:rsidRPr="00F372C2">
        <w:rPr>
          <w:rFonts w:ascii="Arial" w:eastAsia="Times New Roman" w:hAnsi="Arial" w:cs="Arial"/>
          <w:b/>
        </w:rPr>
        <w:t>Confidentiality of Library Records</w:t>
      </w:r>
    </w:p>
    <w:p w:rsidR="00F372C2" w:rsidRPr="00F372C2" w:rsidRDefault="00F372C2" w:rsidP="0051649C">
      <w:pPr>
        <w:tabs>
          <w:tab w:val="right" w:pos="10080"/>
        </w:tabs>
        <w:spacing w:after="0" w:line="240" w:lineRule="auto"/>
        <w:rPr>
          <w:rFonts w:ascii="Arial" w:eastAsia="Times New Roman" w:hAnsi="Arial" w:cs="Arial"/>
        </w:rPr>
      </w:pPr>
      <w:r w:rsidRPr="00F372C2">
        <w:rPr>
          <w:rFonts w:ascii="Arial" w:eastAsia="Times New Roman" w:hAnsi="Arial" w:cs="Arial"/>
        </w:rPr>
        <w:tab/>
      </w:r>
      <w:hyperlink r:id="rId46" w:history="1">
        <w:r w:rsidRPr="00F372C2">
          <w:rPr>
            <w:rFonts w:ascii="Arial" w:eastAsia="Times New Roman" w:hAnsi="Arial" w:cs="Arial"/>
            <w:color w:val="0000FF" w:themeColor="hyperlink"/>
            <w:u w:val="single"/>
          </w:rPr>
          <w:t>http://www.ala.org/Template.cfm?Section=otherpolicies&amp;Template=/ContentManagement/ContentDisplay.cfm&amp;ContentID=13084</w:t>
        </w:r>
      </w:hyperlink>
    </w:p>
    <w:p w:rsidR="00F372C2" w:rsidRPr="00F372C2" w:rsidRDefault="00F372C2" w:rsidP="0051649C">
      <w:pPr>
        <w:tabs>
          <w:tab w:val="right" w:pos="10080"/>
        </w:tabs>
        <w:spacing w:after="0" w:line="240" w:lineRule="auto"/>
        <w:rPr>
          <w:rFonts w:ascii="Arial" w:eastAsia="Times New Roman" w:hAnsi="Arial" w:cs="Arial"/>
        </w:rPr>
      </w:pPr>
    </w:p>
    <w:p w:rsidR="0051649C" w:rsidRDefault="0051649C" w:rsidP="0051649C">
      <w:pPr>
        <w:tabs>
          <w:tab w:val="right" w:pos="10080"/>
        </w:tabs>
        <w:spacing w:after="0" w:line="240" w:lineRule="auto"/>
        <w:rPr>
          <w:rFonts w:ascii="Arial" w:hAnsi="Arial" w:cs="Arial"/>
          <w:b/>
        </w:rPr>
      </w:pPr>
      <w:r>
        <w:rPr>
          <w:rFonts w:ascii="Arial" w:hAnsi="Arial" w:cs="Arial"/>
          <w:b/>
        </w:rPr>
        <w:t>Copyright Law</w:t>
      </w:r>
    </w:p>
    <w:p w:rsidR="0051649C" w:rsidRPr="00363291" w:rsidRDefault="00D75691" w:rsidP="0051649C">
      <w:pPr>
        <w:tabs>
          <w:tab w:val="right" w:pos="10080"/>
        </w:tabs>
        <w:spacing w:after="0" w:line="240" w:lineRule="auto"/>
        <w:rPr>
          <w:rFonts w:ascii="Arial" w:hAnsi="Arial" w:cs="Arial"/>
        </w:rPr>
      </w:pPr>
      <w:hyperlink r:id="rId47" w:history="1">
        <w:r w:rsidR="0051649C" w:rsidRPr="00363291">
          <w:rPr>
            <w:rStyle w:val="Hyperlink"/>
            <w:rFonts w:ascii="Arial" w:hAnsi="Arial" w:cs="Arial"/>
          </w:rPr>
          <w:t>http://www.copyright.gov/title17/</w:t>
        </w:r>
      </w:hyperlink>
      <w:r w:rsidR="0051649C" w:rsidRPr="00363291">
        <w:rPr>
          <w:rFonts w:ascii="Arial" w:hAnsi="Arial" w:cs="Arial"/>
        </w:rPr>
        <w:t xml:space="preserve"> </w:t>
      </w:r>
    </w:p>
    <w:p w:rsidR="0051649C" w:rsidRPr="00363291" w:rsidRDefault="0051649C" w:rsidP="0051649C">
      <w:pPr>
        <w:tabs>
          <w:tab w:val="right" w:pos="10080"/>
        </w:tabs>
        <w:spacing w:after="0" w:line="240" w:lineRule="auto"/>
        <w:rPr>
          <w:rFonts w:ascii="Arial" w:hAnsi="Arial" w:cs="Arial"/>
          <w:b/>
        </w:rPr>
      </w:pPr>
    </w:p>
    <w:p w:rsidR="00F372C2" w:rsidRPr="00F372C2" w:rsidRDefault="00F372C2" w:rsidP="0051649C">
      <w:pPr>
        <w:tabs>
          <w:tab w:val="left" w:pos="0"/>
          <w:tab w:val="right" w:pos="10080"/>
        </w:tabs>
        <w:spacing w:after="0" w:line="240" w:lineRule="auto"/>
        <w:rPr>
          <w:rFonts w:ascii="Arial" w:eastAsia="Times New Roman" w:hAnsi="Arial" w:cs="Arial"/>
          <w:b/>
        </w:rPr>
      </w:pPr>
      <w:r w:rsidRPr="00F372C2">
        <w:rPr>
          <w:rFonts w:ascii="Arial" w:eastAsia="Times New Roman" w:hAnsi="Arial" w:cs="Arial"/>
          <w:b/>
        </w:rPr>
        <w:t>Freedom to Read Statement</w:t>
      </w:r>
    </w:p>
    <w:p w:rsidR="00F372C2" w:rsidRPr="00F372C2" w:rsidRDefault="00D75691" w:rsidP="0051649C">
      <w:pPr>
        <w:tabs>
          <w:tab w:val="left" w:pos="0"/>
          <w:tab w:val="right" w:pos="10080"/>
        </w:tabs>
        <w:spacing w:after="0" w:line="240" w:lineRule="auto"/>
        <w:rPr>
          <w:rFonts w:ascii="Arial" w:eastAsia="Times New Roman" w:hAnsi="Arial" w:cs="Arial"/>
        </w:rPr>
      </w:pPr>
      <w:hyperlink r:id="rId48" w:history="1">
        <w:r w:rsidR="00F372C2" w:rsidRPr="00F372C2">
          <w:rPr>
            <w:rFonts w:ascii="Arial" w:eastAsia="Times New Roman" w:hAnsi="Arial" w:cs="Arial"/>
            <w:color w:val="0000FF" w:themeColor="hyperlink"/>
            <w:u w:val="single"/>
          </w:rPr>
          <w:t>http://www.ala.org/ala/aboutala/offices/oif/statementspols/ftrstatement/freedomreadstatement.cfm</w:t>
        </w:r>
      </w:hyperlink>
      <w:r w:rsidR="00F372C2" w:rsidRPr="00F372C2">
        <w:rPr>
          <w:rFonts w:ascii="Arial" w:eastAsia="Times New Roman" w:hAnsi="Arial" w:cs="Arial"/>
        </w:rPr>
        <w:t xml:space="preserve"> </w:t>
      </w:r>
    </w:p>
    <w:p w:rsidR="00F372C2" w:rsidRPr="00F372C2" w:rsidRDefault="00F372C2" w:rsidP="0051649C">
      <w:pPr>
        <w:tabs>
          <w:tab w:val="left" w:pos="0"/>
          <w:tab w:val="right" w:pos="10080"/>
        </w:tabs>
        <w:spacing w:after="0" w:line="240" w:lineRule="auto"/>
        <w:rPr>
          <w:rFonts w:ascii="Arial" w:eastAsia="Times New Roman" w:hAnsi="Arial" w:cs="Arial"/>
          <w:b/>
        </w:rPr>
      </w:pPr>
    </w:p>
    <w:p w:rsidR="00F372C2" w:rsidRPr="00F372C2" w:rsidRDefault="00F372C2" w:rsidP="0051649C">
      <w:pPr>
        <w:tabs>
          <w:tab w:val="left" w:pos="0"/>
          <w:tab w:val="right" w:pos="10080"/>
        </w:tabs>
        <w:spacing w:after="0" w:line="240" w:lineRule="auto"/>
        <w:rPr>
          <w:rFonts w:ascii="Arial" w:eastAsia="Times New Roman" w:hAnsi="Arial" w:cs="Arial"/>
          <w:b/>
        </w:rPr>
      </w:pPr>
      <w:r w:rsidRPr="00F372C2">
        <w:rPr>
          <w:rFonts w:ascii="Arial" w:eastAsia="Times New Roman" w:hAnsi="Arial" w:cs="Arial"/>
          <w:b/>
        </w:rPr>
        <w:t>Freedom to View Statement</w:t>
      </w:r>
    </w:p>
    <w:p w:rsidR="00F372C2" w:rsidRPr="00F372C2" w:rsidRDefault="00D75691" w:rsidP="0051649C">
      <w:pPr>
        <w:tabs>
          <w:tab w:val="left" w:pos="0"/>
          <w:tab w:val="right" w:pos="10080"/>
        </w:tabs>
        <w:spacing w:after="0" w:line="240" w:lineRule="auto"/>
        <w:rPr>
          <w:rFonts w:ascii="Arial" w:eastAsia="Times New Roman" w:hAnsi="Arial" w:cs="Arial"/>
        </w:rPr>
      </w:pPr>
      <w:hyperlink r:id="rId49" w:history="1">
        <w:r w:rsidR="00F372C2" w:rsidRPr="00F372C2">
          <w:rPr>
            <w:rFonts w:ascii="Arial" w:eastAsia="Times New Roman" w:hAnsi="Arial" w:cs="Arial"/>
            <w:color w:val="0000FF" w:themeColor="hyperlink"/>
            <w:u w:val="single"/>
          </w:rPr>
          <w:t>http://www.ala.org/ala/aboutala/offices/oif/statementspols/ftvstatement/freedomviewstatement.cfm</w:t>
        </w:r>
      </w:hyperlink>
      <w:r w:rsidR="00F372C2" w:rsidRPr="00F372C2">
        <w:rPr>
          <w:rFonts w:ascii="Arial" w:eastAsia="Times New Roman" w:hAnsi="Arial" w:cs="Arial"/>
        </w:rPr>
        <w:t xml:space="preserve"> </w:t>
      </w:r>
    </w:p>
    <w:p w:rsidR="00F372C2" w:rsidRPr="00F372C2" w:rsidRDefault="00F372C2" w:rsidP="0051649C">
      <w:pPr>
        <w:tabs>
          <w:tab w:val="right" w:pos="10080"/>
        </w:tabs>
        <w:spacing w:after="0" w:line="240" w:lineRule="auto"/>
        <w:rPr>
          <w:rFonts w:ascii="Arial" w:eastAsia="Times New Roman" w:hAnsi="Arial" w:cs="Arial"/>
          <w:b/>
        </w:rPr>
      </w:pPr>
    </w:p>
    <w:p w:rsidR="00F372C2" w:rsidRPr="00F372C2" w:rsidRDefault="00F372C2" w:rsidP="0051649C">
      <w:pPr>
        <w:tabs>
          <w:tab w:val="right" w:pos="10080"/>
        </w:tabs>
        <w:spacing w:after="0" w:line="240" w:lineRule="auto"/>
        <w:rPr>
          <w:rFonts w:ascii="Arial" w:eastAsia="Times New Roman" w:hAnsi="Arial" w:cs="Arial"/>
          <w:b/>
        </w:rPr>
      </w:pPr>
      <w:r w:rsidRPr="00F372C2">
        <w:rPr>
          <w:rFonts w:ascii="Arial" w:eastAsia="Times New Roman" w:hAnsi="Arial" w:cs="Arial"/>
          <w:b/>
        </w:rPr>
        <w:t>Friends of the Pueblo City-County Library District</w:t>
      </w:r>
    </w:p>
    <w:p w:rsidR="00F372C2" w:rsidRPr="00C672CE" w:rsidRDefault="00D75691" w:rsidP="0051649C">
      <w:pPr>
        <w:tabs>
          <w:tab w:val="right" w:pos="10080"/>
        </w:tabs>
        <w:spacing w:after="0" w:line="240" w:lineRule="auto"/>
        <w:rPr>
          <w:rFonts w:ascii="Arial" w:hAnsi="Arial" w:cs="Arial"/>
        </w:rPr>
      </w:pPr>
      <w:hyperlink r:id="rId50" w:history="1">
        <w:r w:rsidR="00C672CE" w:rsidRPr="00C672CE">
          <w:rPr>
            <w:rStyle w:val="Hyperlink"/>
            <w:rFonts w:ascii="Arial" w:hAnsi="Arial" w:cs="Arial"/>
          </w:rPr>
          <w:t>http://booksagain-pueblo.com/friends.html</w:t>
        </w:r>
      </w:hyperlink>
    </w:p>
    <w:p w:rsidR="00C672CE" w:rsidRPr="00F372C2" w:rsidRDefault="00C672CE" w:rsidP="0051649C">
      <w:pPr>
        <w:tabs>
          <w:tab w:val="right" w:pos="10080"/>
        </w:tabs>
        <w:spacing w:after="0" w:line="240" w:lineRule="auto"/>
        <w:rPr>
          <w:rFonts w:ascii="Arial" w:eastAsia="Times New Roman" w:hAnsi="Arial" w:cs="Arial"/>
        </w:rPr>
      </w:pPr>
    </w:p>
    <w:p w:rsidR="00F372C2" w:rsidRPr="00F372C2" w:rsidRDefault="00F372C2" w:rsidP="0051649C">
      <w:pPr>
        <w:tabs>
          <w:tab w:val="right" w:pos="10080"/>
        </w:tabs>
        <w:spacing w:after="0" w:line="240" w:lineRule="auto"/>
        <w:rPr>
          <w:rFonts w:ascii="Arial" w:eastAsia="Times New Roman" w:hAnsi="Arial" w:cs="Arial"/>
        </w:rPr>
      </w:pPr>
      <w:r w:rsidRPr="00F372C2">
        <w:rPr>
          <w:rFonts w:ascii="Arial" w:eastAsia="Times New Roman" w:hAnsi="Arial" w:cs="Arial"/>
          <w:b/>
        </w:rPr>
        <w:t>Guidelines for Developing a Library Privacy Policy</w:t>
      </w:r>
      <w:r w:rsidRPr="00F372C2">
        <w:rPr>
          <w:rFonts w:ascii="Arial" w:eastAsia="Times New Roman" w:hAnsi="Arial" w:cs="Arial"/>
        </w:rPr>
        <w:t xml:space="preserve"> </w:t>
      </w:r>
      <w:r w:rsidRPr="00F372C2">
        <w:rPr>
          <w:rFonts w:ascii="Arial" w:eastAsia="Times New Roman" w:hAnsi="Arial" w:cs="Arial"/>
        </w:rPr>
        <w:tab/>
      </w:r>
      <w:hyperlink r:id="rId51" w:history="1">
        <w:r w:rsidRPr="00F372C2">
          <w:rPr>
            <w:rFonts w:ascii="Arial" w:eastAsia="Times New Roman" w:hAnsi="Arial" w:cs="Arial"/>
            <w:color w:val="0000FF" w:themeColor="hyperlink"/>
            <w:u w:val="single"/>
          </w:rPr>
          <w:t>http://www.ala.org/ala/aboutala/offices/oif/iftoolkits/toolkitsprivacy/guidelinesfordevelopingalibraryprivacypolicy/guidelinesprivacypolicy.cfm</w:t>
        </w:r>
      </w:hyperlink>
    </w:p>
    <w:p w:rsidR="00F372C2" w:rsidRDefault="00F372C2" w:rsidP="0051649C">
      <w:pPr>
        <w:tabs>
          <w:tab w:val="left" w:pos="270"/>
        </w:tabs>
        <w:spacing w:after="0" w:line="240" w:lineRule="auto"/>
        <w:rPr>
          <w:rFonts w:ascii="Arial" w:eastAsia="Times New Roman" w:hAnsi="Arial" w:cs="Arial"/>
          <w:b/>
        </w:rPr>
      </w:pPr>
    </w:p>
    <w:p w:rsidR="005F0F91" w:rsidRPr="00F372C2" w:rsidRDefault="005F0F91" w:rsidP="0051649C">
      <w:pPr>
        <w:tabs>
          <w:tab w:val="left" w:pos="270"/>
        </w:tabs>
        <w:spacing w:after="0" w:line="240" w:lineRule="auto"/>
        <w:rPr>
          <w:rFonts w:ascii="Arial" w:eastAsia="Times New Roman" w:hAnsi="Arial" w:cs="Arial"/>
          <w:b/>
        </w:rPr>
      </w:pPr>
    </w:p>
    <w:p w:rsidR="0051649C" w:rsidRPr="00F372C2" w:rsidRDefault="0051649C" w:rsidP="0051649C">
      <w:pPr>
        <w:tabs>
          <w:tab w:val="right" w:pos="10080"/>
        </w:tabs>
        <w:spacing w:after="0" w:line="240" w:lineRule="auto"/>
        <w:rPr>
          <w:rFonts w:ascii="Arial" w:eastAsia="Times New Roman" w:hAnsi="Arial" w:cs="Arial"/>
          <w:b/>
        </w:rPr>
      </w:pPr>
    </w:p>
    <w:p w:rsidR="00F372C2" w:rsidRPr="005A7451" w:rsidRDefault="00F372C2" w:rsidP="00F372C2">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r w:rsidRPr="00111E3C">
        <w:rPr>
          <w:rFonts w:ascii="Arial" w:hAnsi="Arial" w:cs="Arial"/>
          <w:b/>
          <w:i/>
          <w:sz w:val="20"/>
          <w:szCs w:val="20"/>
        </w:rPr>
        <w:t xml:space="preserve">CUSTOMER SERVICE – </w:t>
      </w:r>
      <w:r>
        <w:rPr>
          <w:rFonts w:ascii="Arial" w:hAnsi="Arial" w:cs="Arial"/>
          <w:b/>
          <w:i/>
          <w:sz w:val="20"/>
          <w:szCs w:val="20"/>
        </w:rPr>
        <w:t>Resource</w:t>
      </w:r>
      <w:r w:rsidR="00A362F1">
        <w:rPr>
          <w:rFonts w:ascii="Arial" w:hAnsi="Arial" w:cs="Arial"/>
          <w:b/>
          <w:i/>
          <w:sz w:val="20"/>
          <w:szCs w:val="20"/>
        </w:rPr>
        <w:t>s</w:t>
      </w:r>
      <w:r w:rsidR="00A362F1">
        <w:rPr>
          <w:rFonts w:ascii="Arial" w:hAnsi="Arial" w:cs="Arial"/>
          <w:b/>
          <w:i/>
          <w:sz w:val="20"/>
          <w:szCs w:val="20"/>
        </w:rPr>
        <w:tab/>
      </w:r>
      <w:r w:rsidR="00A362F1">
        <w:rPr>
          <w:rFonts w:ascii="Arial" w:hAnsi="Arial" w:cs="Arial"/>
          <w:b/>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sidR="00540F6D">
        <w:rPr>
          <w:rFonts w:ascii="Arial" w:hAnsi="Arial" w:cs="Arial"/>
          <w:b/>
          <w:i/>
          <w:sz w:val="20"/>
          <w:szCs w:val="20"/>
        </w:rPr>
        <w:t>07-05</w:t>
      </w:r>
      <w:r>
        <w:rPr>
          <w:rFonts w:ascii="Arial" w:hAnsi="Arial" w:cs="Arial"/>
          <w:b/>
          <w:i/>
          <w:sz w:val="20"/>
          <w:szCs w:val="20"/>
        </w:rPr>
        <w:t>-</w:t>
      </w:r>
      <w:r w:rsidRPr="00111E3C">
        <w:rPr>
          <w:rFonts w:ascii="Arial" w:hAnsi="Arial" w:cs="Arial"/>
          <w:b/>
          <w:i/>
          <w:sz w:val="20"/>
          <w:szCs w:val="20"/>
        </w:rPr>
        <w:t>20</w:t>
      </w:r>
      <w:r>
        <w:rPr>
          <w:rFonts w:ascii="Arial" w:hAnsi="Arial" w:cs="Arial"/>
          <w:b/>
          <w:i/>
          <w:sz w:val="20"/>
          <w:szCs w:val="20"/>
        </w:rPr>
        <w:t>10</w:t>
      </w:r>
    </w:p>
    <w:p w:rsidR="00F372C2" w:rsidRDefault="00F372C2" w:rsidP="00F372C2">
      <w:pPr>
        <w:tabs>
          <w:tab w:val="right" w:pos="10080"/>
        </w:tabs>
        <w:spacing w:after="0" w:line="240" w:lineRule="auto"/>
        <w:jc w:val="both"/>
        <w:rPr>
          <w:rFonts w:ascii="Arial" w:hAnsi="Arial" w:cs="Arial"/>
          <w:i/>
          <w:sz w:val="20"/>
          <w:szCs w:val="20"/>
        </w:rPr>
      </w:pPr>
      <w:r>
        <w:rPr>
          <w:rFonts w:ascii="Arial" w:hAnsi="Arial" w:cs="Arial"/>
          <w:i/>
          <w:sz w:val="20"/>
          <w:szCs w:val="20"/>
        </w:rPr>
        <w:t>Resource</w:t>
      </w:r>
      <w:r w:rsidR="00534D74">
        <w:rPr>
          <w:rFonts w:ascii="Arial" w:hAnsi="Arial" w:cs="Arial"/>
          <w:i/>
          <w:sz w:val="20"/>
          <w:szCs w:val="20"/>
        </w:rPr>
        <w:t xml:space="preserve"> Document</w:t>
      </w:r>
      <w:r w:rsidR="00A362F1">
        <w:rPr>
          <w:rFonts w:ascii="Arial" w:hAnsi="Arial" w:cs="Arial"/>
          <w:i/>
          <w:sz w:val="20"/>
          <w:szCs w:val="20"/>
        </w:rPr>
        <w:t>s</w:t>
      </w:r>
      <w:r>
        <w:rPr>
          <w:rFonts w:ascii="Arial" w:hAnsi="Arial" w:cs="Arial"/>
          <w:i/>
          <w:sz w:val="20"/>
          <w:szCs w:val="20"/>
        </w:rPr>
        <w:t xml:space="preserve"> </w:t>
      </w:r>
      <w:r w:rsidRPr="00111E3C">
        <w:rPr>
          <w:rFonts w:ascii="Arial" w:hAnsi="Arial" w:cs="Arial"/>
          <w:i/>
          <w:sz w:val="20"/>
          <w:szCs w:val="20"/>
        </w:rPr>
        <w:t xml:space="preserve"> </w:t>
      </w:r>
      <w:r>
        <w:rPr>
          <w:rFonts w:ascii="Arial" w:hAnsi="Arial" w:cs="Arial"/>
          <w:i/>
          <w:sz w:val="20"/>
          <w:szCs w:val="20"/>
        </w:rPr>
        <w:tab/>
      </w:r>
      <w:r w:rsidRPr="00111E3C">
        <w:rPr>
          <w:rFonts w:ascii="Arial" w:hAnsi="Arial" w:cs="Arial"/>
          <w:i/>
          <w:sz w:val="20"/>
          <w:szCs w:val="20"/>
        </w:rPr>
        <w:t>Appendix# 03.0</w:t>
      </w:r>
      <w:r>
        <w:rPr>
          <w:rFonts w:ascii="Arial" w:hAnsi="Arial" w:cs="Arial"/>
          <w:i/>
          <w:sz w:val="20"/>
          <w:szCs w:val="20"/>
        </w:rPr>
        <w:t>8</w:t>
      </w:r>
      <w:r w:rsidRPr="00111E3C">
        <w:rPr>
          <w:rFonts w:ascii="Arial" w:hAnsi="Arial" w:cs="Arial"/>
          <w:i/>
          <w:sz w:val="20"/>
          <w:szCs w:val="20"/>
        </w:rPr>
        <w:t>.0</w:t>
      </w:r>
      <w:r>
        <w:rPr>
          <w:rFonts w:ascii="Arial" w:hAnsi="Arial" w:cs="Arial"/>
          <w:i/>
          <w:sz w:val="20"/>
          <w:szCs w:val="20"/>
        </w:rPr>
        <w:t>1</w:t>
      </w:r>
      <w:r w:rsidRPr="00111E3C">
        <w:rPr>
          <w:rFonts w:ascii="Arial" w:hAnsi="Arial" w:cs="Arial"/>
          <w:i/>
          <w:sz w:val="20"/>
          <w:szCs w:val="20"/>
        </w:rPr>
        <w:t>.</w:t>
      </w:r>
      <w:r>
        <w:rPr>
          <w:rFonts w:ascii="Arial" w:hAnsi="Arial" w:cs="Arial"/>
          <w:i/>
          <w:sz w:val="20"/>
          <w:szCs w:val="20"/>
        </w:rPr>
        <w:t>R1</w:t>
      </w:r>
    </w:p>
    <w:p w:rsidR="00BB6E7F" w:rsidRDefault="00F372C2" w:rsidP="00BB6E7F">
      <w:pPr>
        <w:tabs>
          <w:tab w:val="right" w:pos="10080"/>
        </w:tabs>
        <w:spacing w:after="0" w:line="240" w:lineRule="auto"/>
        <w:jc w:val="center"/>
        <w:rPr>
          <w:rFonts w:ascii="Arial" w:eastAsia="Times New Roman" w:hAnsi="Arial" w:cs="Arial"/>
          <w:sz w:val="20"/>
          <w:szCs w:val="20"/>
        </w:rPr>
      </w:pPr>
      <w:r>
        <w:rPr>
          <w:rFonts w:ascii="Arial" w:eastAsia="Times New Roman" w:hAnsi="Arial" w:cs="Arial"/>
          <w:sz w:val="20"/>
          <w:szCs w:val="20"/>
        </w:rPr>
        <w:t>1 of 2</w:t>
      </w:r>
      <w:r w:rsidR="00BB6E7F">
        <w:rPr>
          <w:rFonts w:ascii="Arial" w:eastAsia="Times New Roman" w:hAnsi="Arial" w:cs="Arial"/>
          <w:sz w:val="20"/>
          <w:szCs w:val="20"/>
        </w:rPr>
        <w:br w:type="page"/>
      </w:r>
    </w:p>
    <w:p w:rsidR="0032052C" w:rsidRPr="00F372C2" w:rsidRDefault="0032052C" w:rsidP="0032052C">
      <w:pPr>
        <w:tabs>
          <w:tab w:val="left" w:pos="270"/>
        </w:tabs>
        <w:spacing w:after="0" w:line="240" w:lineRule="auto"/>
        <w:rPr>
          <w:rFonts w:ascii="Arial" w:eastAsia="Times New Roman" w:hAnsi="Arial" w:cs="Arial"/>
        </w:rPr>
      </w:pPr>
      <w:r w:rsidRPr="00F372C2">
        <w:rPr>
          <w:rFonts w:ascii="Arial" w:eastAsia="Times New Roman" w:hAnsi="Arial" w:cs="Arial"/>
          <w:b/>
        </w:rPr>
        <w:lastRenderedPageBreak/>
        <w:t>Guidelines on User Behavior</w:t>
      </w:r>
      <w:r w:rsidRPr="00F372C2">
        <w:rPr>
          <w:rFonts w:ascii="Arial" w:eastAsia="Times New Roman" w:hAnsi="Arial" w:cs="Arial"/>
        </w:rPr>
        <w:t xml:space="preserve"> </w:t>
      </w:r>
      <w:hyperlink r:id="rId52" w:history="1">
        <w:r w:rsidRPr="00F372C2">
          <w:rPr>
            <w:rFonts w:ascii="Arial" w:eastAsia="Times New Roman" w:hAnsi="Arial" w:cs="Arial"/>
            <w:color w:val="0000FF" w:themeColor="hyperlink"/>
            <w:u w:val="single"/>
          </w:rPr>
          <w:t>http://www.ala.org/Template.cfm?Section=otherpolicies&amp;Template=/ContentManagement/ContentDisplay.cfm&amp;ContentID=13147</w:t>
        </w:r>
      </w:hyperlink>
    </w:p>
    <w:p w:rsidR="0032052C" w:rsidRDefault="0032052C" w:rsidP="0051649C">
      <w:pPr>
        <w:tabs>
          <w:tab w:val="right" w:pos="10080"/>
        </w:tabs>
        <w:spacing w:after="0" w:line="240" w:lineRule="auto"/>
        <w:rPr>
          <w:rFonts w:ascii="Arial" w:eastAsia="Times New Roman" w:hAnsi="Arial" w:cs="Arial"/>
          <w:b/>
        </w:rPr>
      </w:pPr>
    </w:p>
    <w:p w:rsidR="0051649C" w:rsidRPr="00F372C2" w:rsidRDefault="0051649C" w:rsidP="0051649C">
      <w:pPr>
        <w:tabs>
          <w:tab w:val="right" w:pos="10080"/>
        </w:tabs>
        <w:spacing w:after="0" w:line="240" w:lineRule="auto"/>
        <w:rPr>
          <w:rFonts w:ascii="Arial" w:eastAsia="Times New Roman" w:hAnsi="Arial" w:cs="Arial"/>
          <w:b/>
        </w:rPr>
      </w:pPr>
      <w:r w:rsidRPr="00F372C2">
        <w:rPr>
          <w:rFonts w:ascii="Arial" w:eastAsia="Times New Roman" w:hAnsi="Arial" w:cs="Arial"/>
          <w:b/>
        </w:rPr>
        <w:t>Intellectual Freedom Handbook</w:t>
      </w:r>
    </w:p>
    <w:p w:rsidR="0051649C" w:rsidRPr="00F372C2" w:rsidRDefault="00D75691" w:rsidP="0051649C">
      <w:pPr>
        <w:tabs>
          <w:tab w:val="right" w:pos="10080"/>
        </w:tabs>
        <w:spacing w:after="0" w:line="240" w:lineRule="auto"/>
        <w:rPr>
          <w:rFonts w:ascii="Arial" w:eastAsia="Times New Roman" w:hAnsi="Arial" w:cs="Arial"/>
        </w:rPr>
      </w:pPr>
      <w:hyperlink r:id="rId53" w:history="1">
        <w:r w:rsidR="0051649C" w:rsidRPr="00F372C2">
          <w:rPr>
            <w:rFonts w:ascii="Arial" w:eastAsia="Times New Roman" w:hAnsi="Arial" w:cs="Arial"/>
            <w:color w:val="0000FF" w:themeColor="hyperlink"/>
            <w:u w:val="single"/>
          </w:rPr>
          <w:t>http://www.cal-webs.org/ifhandbook.html</w:t>
        </w:r>
      </w:hyperlink>
    </w:p>
    <w:p w:rsidR="0051649C" w:rsidRPr="00F372C2" w:rsidRDefault="0051649C" w:rsidP="0051649C">
      <w:pPr>
        <w:tabs>
          <w:tab w:val="right" w:pos="10080"/>
        </w:tabs>
        <w:spacing w:after="0" w:line="240" w:lineRule="auto"/>
        <w:rPr>
          <w:rFonts w:ascii="Arial" w:eastAsia="Times New Roman" w:hAnsi="Arial" w:cs="Arial"/>
          <w:b/>
        </w:rPr>
      </w:pPr>
    </w:p>
    <w:p w:rsidR="00F372C2" w:rsidRDefault="008C7D9B" w:rsidP="00F372C2">
      <w:pPr>
        <w:tabs>
          <w:tab w:val="right" w:pos="10080"/>
        </w:tabs>
        <w:spacing w:after="0" w:line="240" w:lineRule="auto"/>
        <w:rPr>
          <w:rFonts w:ascii="Times New Roman" w:eastAsia="Times New Roman" w:hAnsi="Times New Roman" w:cs="Times New Roman"/>
          <w:sz w:val="24"/>
          <w:szCs w:val="24"/>
        </w:rPr>
      </w:pPr>
      <w:r>
        <w:rPr>
          <w:rFonts w:ascii="Arial" w:eastAsia="Times New Roman" w:hAnsi="Arial" w:cs="Arial"/>
          <w:b/>
        </w:rPr>
        <w:t>InterLibrary Loan</w:t>
      </w:r>
      <w:r w:rsidR="00F372C2" w:rsidRPr="00F372C2">
        <w:rPr>
          <w:rFonts w:ascii="Arial" w:eastAsia="Times New Roman" w:hAnsi="Arial" w:cs="Arial"/>
          <w:b/>
        </w:rPr>
        <w:t xml:space="preserve"> Code for the United States (2008) and supplemental statement</w:t>
      </w:r>
      <w:r w:rsidR="00F372C2" w:rsidRPr="00F372C2">
        <w:rPr>
          <w:rFonts w:ascii="Arial" w:eastAsia="Times New Roman" w:hAnsi="Arial" w:cs="Arial"/>
        </w:rPr>
        <w:tab/>
      </w:r>
      <w:hyperlink r:id="rId54" w:history="1">
        <w:r w:rsidR="00F372C2" w:rsidRPr="00F372C2">
          <w:rPr>
            <w:rFonts w:ascii="Arial" w:eastAsia="Times New Roman" w:hAnsi="Arial" w:cs="Arial"/>
            <w:color w:val="0000FF" w:themeColor="hyperlink"/>
            <w:u w:val="single"/>
          </w:rPr>
          <w:t>http://www.ala.org/Template.cfm?Section=InterLibrary_Loan&amp;template=/ContentManagement/ContentDisplay.cfm&amp;ContentID=31579</w:t>
        </w:r>
      </w:hyperlink>
    </w:p>
    <w:p w:rsidR="00F372C2" w:rsidRDefault="00F372C2" w:rsidP="00F372C2">
      <w:pPr>
        <w:tabs>
          <w:tab w:val="right" w:pos="10080"/>
        </w:tabs>
        <w:spacing w:after="0" w:line="240" w:lineRule="auto"/>
        <w:rPr>
          <w:rFonts w:ascii="Times New Roman" w:eastAsia="Times New Roman" w:hAnsi="Times New Roman" w:cs="Times New Roman"/>
          <w:sz w:val="24"/>
          <w:szCs w:val="24"/>
        </w:rPr>
      </w:pPr>
    </w:p>
    <w:p w:rsidR="00F372C2" w:rsidRPr="00F372C2" w:rsidRDefault="00F372C2" w:rsidP="00F372C2">
      <w:pPr>
        <w:tabs>
          <w:tab w:val="right" w:pos="10080"/>
        </w:tabs>
        <w:spacing w:after="0" w:line="240" w:lineRule="auto"/>
        <w:rPr>
          <w:rFonts w:ascii="Arial" w:eastAsia="Times New Roman" w:hAnsi="Arial" w:cs="Arial"/>
          <w:b/>
        </w:rPr>
      </w:pPr>
      <w:r w:rsidRPr="00F372C2">
        <w:rPr>
          <w:rFonts w:ascii="Arial" w:eastAsia="Times New Roman" w:hAnsi="Arial" w:cs="Arial"/>
          <w:b/>
        </w:rPr>
        <w:t>Interpretations of the Library Bill of Rights</w:t>
      </w:r>
    </w:p>
    <w:p w:rsidR="00F372C2" w:rsidRPr="00C672CE" w:rsidRDefault="00D75691" w:rsidP="00F372C2">
      <w:pPr>
        <w:tabs>
          <w:tab w:val="right" w:pos="10080"/>
        </w:tabs>
        <w:spacing w:after="0" w:line="240" w:lineRule="auto"/>
        <w:rPr>
          <w:rFonts w:ascii="Arial" w:eastAsia="Times New Roman" w:hAnsi="Arial" w:cs="Arial"/>
        </w:rPr>
      </w:pPr>
      <w:hyperlink r:id="rId55" w:history="1">
        <w:r w:rsidR="00C672CE" w:rsidRPr="00C95C6D">
          <w:rPr>
            <w:rStyle w:val="Hyperlink"/>
            <w:rFonts w:ascii="Arial" w:eastAsia="Times New Roman" w:hAnsi="Arial" w:cs="Arial"/>
          </w:rPr>
          <w:t>http://www.ala.org/ala/issuesadvocacy/intfreedom/librarybill/interpretations/default.cfm</w:t>
        </w:r>
      </w:hyperlink>
      <w:r w:rsidR="00C672CE" w:rsidRPr="00C672CE">
        <w:rPr>
          <w:rFonts w:ascii="Arial" w:eastAsia="Times New Roman" w:hAnsi="Arial" w:cs="Arial"/>
        </w:rPr>
        <w:t xml:space="preserve"> </w:t>
      </w:r>
    </w:p>
    <w:p w:rsidR="00C672CE" w:rsidRDefault="00C672CE" w:rsidP="00F372C2">
      <w:pPr>
        <w:tabs>
          <w:tab w:val="right" w:pos="10080"/>
        </w:tabs>
        <w:spacing w:after="0" w:line="240" w:lineRule="auto"/>
        <w:rPr>
          <w:rFonts w:ascii="Arial" w:eastAsia="Times New Roman" w:hAnsi="Arial" w:cs="Arial"/>
          <w:b/>
        </w:rPr>
      </w:pPr>
    </w:p>
    <w:p w:rsidR="00F372C2" w:rsidRPr="00F372C2" w:rsidRDefault="00F372C2" w:rsidP="00F372C2">
      <w:pPr>
        <w:tabs>
          <w:tab w:val="right" w:pos="10080"/>
        </w:tabs>
        <w:spacing w:after="0" w:line="240" w:lineRule="auto"/>
        <w:rPr>
          <w:rFonts w:ascii="Arial" w:eastAsia="Times New Roman" w:hAnsi="Arial" w:cs="Arial"/>
          <w:b/>
        </w:rPr>
      </w:pPr>
      <w:r w:rsidRPr="00F372C2">
        <w:rPr>
          <w:rFonts w:ascii="Arial" w:eastAsia="Times New Roman" w:hAnsi="Arial" w:cs="Arial"/>
          <w:b/>
        </w:rPr>
        <w:t>Library Bill of Rights</w:t>
      </w:r>
    </w:p>
    <w:p w:rsidR="00F372C2" w:rsidRPr="00C672CE" w:rsidRDefault="00D75691" w:rsidP="00F372C2">
      <w:pPr>
        <w:tabs>
          <w:tab w:val="right" w:pos="10080"/>
        </w:tabs>
        <w:spacing w:after="0" w:line="240" w:lineRule="auto"/>
        <w:rPr>
          <w:rFonts w:ascii="Arial" w:hAnsi="Arial" w:cs="Arial"/>
        </w:rPr>
      </w:pPr>
      <w:hyperlink r:id="rId56" w:history="1">
        <w:r w:rsidR="00C672CE" w:rsidRPr="00C672CE">
          <w:rPr>
            <w:rStyle w:val="Hyperlink"/>
            <w:rFonts w:ascii="Arial" w:hAnsi="Arial" w:cs="Arial"/>
          </w:rPr>
          <w:t>http://www.ala.org/ala/issuesadvocacy/intfreedom/librarybill/index.cfm</w:t>
        </w:r>
      </w:hyperlink>
      <w:r w:rsidR="00C672CE" w:rsidRPr="00C672CE">
        <w:rPr>
          <w:rFonts w:ascii="Arial" w:hAnsi="Arial" w:cs="Arial"/>
        </w:rPr>
        <w:t xml:space="preserve"> </w:t>
      </w:r>
    </w:p>
    <w:p w:rsidR="00C672CE" w:rsidRPr="00F372C2" w:rsidRDefault="00C672CE" w:rsidP="00F372C2">
      <w:pPr>
        <w:tabs>
          <w:tab w:val="right" w:pos="10080"/>
        </w:tabs>
        <w:spacing w:after="0" w:line="240" w:lineRule="auto"/>
        <w:rPr>
          <w:rFonts w:ascii="Arial" w:eastAsia="Times New Roman" w:hAnsi="Arial" w:cs="Arial"/>
          <w:b/>
        </w:rPr>
      </w:pPr>
    </w:p>
    <w:p w:rsidR="00F372C2" w:rsidRPr="00F372C2" w:rsidRDefault="00F372C2" w:rsidP="00F372C2">
      <w:pPr>
        <w:tabs>
          <w:tab w:val="right" w:pos="10080"/>
        </w:tabs>
        <w:spacing w:after="0" w:line="240" w:lineRule="auto"/>
        <w:rPr>
          <w:rFonts w:ascii="Arial" w:eastAsia="Times New Roman" w:hAnsi="Arial" w:cs="Arial"/>
        </w:rPr>
      </w:pPr>
      <w:r w:rsidRPr="00F372C2">
        <w:rPr>
          <w:rFonts w:ascii="Arial" w:eastAsia="Times New Roman" w:hAnsi="Arial" w:cs="Arial"/>
          <w:b/>
        </w:rPr>
        <w:t>Library-initiated Programs as a Resource: an interpretation of the Library Bill of Rights</w:t>
      </w:r>
      <w:r w:rsidRPr="00F372C2">
        <w:rPr>
          <w:rFonts w:ascii="Arial" w:eastAsia="Times New Roman" w:hAnsi="Arial" w:cs="Arial"/>
        </w:rPr>
        <w:t xml:space="preserve"> </w:t>
      </w:r>
      <w:hyperlink r:id="rId57" w:history="1">
        <w:r w:rsidR="00C672CE" w:rsidRPr="00C95C6D">
          <w:rPr>
            <w:rStyle w:val="Hyperlink"/>
            <w:rFonts w:ascii="Arial" w:eastAsia="Times New Roman" w:hAnsi="Arial" w:cs="Arial"/>
          </w:rPr>
          <w:t>http://www.ala.org/ala/issuesadvocacy/intfreedom/librarybill/interpretations/libraryinitiated.cfm</w:t>
        </w:r>
      </w:hyperlink>
      <w:r w:rsidR="00C672CE">
        <w:rPr>
          <w:rFonts w:ascii="Arial" w:eastAsia="Times New Roman" w:hAnsi="Arial" w:cs="Arial"/>
        </w:rPr>
        <w:t xml:space="preserve"> </w:t>
      </w:r>
    </w:p>
    <w:p w:rsidR="00F372C2" w:rsidRPr="00F372C2" w:rsidRDefault="00F372C2" w:rsidP="00F372C2">
      <w:pPr>
        <w:tabs>
          <w:tab w:val="right" w:pos="10080"/>
        </w:tabs>
        <w:spacing w:after="0" w:line="240" w:lineRule="auto"/>
        <w:rPr>
          <w:rFonts w:ascii="Arial" w:eastAsia="Times New Roman" w:hAnsi="Arial" w:cs="Arial"/>
          <w:b/>
        </w:rPr>
      </w:pPr>
    </w:p>
    <w:p w:rsidR="00F372C2" w:rsidRPr="00F372C2" w:rsidRDefault="00F372C2" w:rsidP="00F372C2">
      <w:pPr>
        <w:tabs>
          <w:tab w:val="right" w:pos="10080"/>
        </w:tabs>
        <w:spacing w:after="0" w:line="240" w:lineRule="auto"/>
        <w:rPr>
          <w:rFonts w:ascii="Arial" w:eastAsia="Times New Roman" w:hAnsi="Arial" w:cs="Arial"/>
        </w:rPr>
      </w:pPr>
      <w:r w:rsidRPr="00F372C2">
        <w:rPr>
          <w:rFonts w:ascii="Arial" w:eastAsia="Times New Roman" w:hAnsi="Arial" w:cs="Arial"/>
          <w:b/>
        </w:rPr>
        <w:t>Planning for Results Library Service Responses</w:t>
      </w:r>
      <w:r w:rsidRPr="00F372C2">
        <w:rPr>
          <w:rFonts w:ascii="Arial" w:eastAsia="Times New Roman" w:hAnsi="Arial" w:cs="Arial"/>
        </w:rPr>
        <w:t xml:space="preserve">  </w:t>
      </w:r>
      <w:hyperlink r:id="rId58" w:history="1">
        <w:r w:rsidRPr="00F372C2">
          <w:rPr>
            <w:rFonts w:ascii="Arial" w:eastAsia="Times New Roman" w:hAnsi="Arial" w:cs="Arial"/>
            <w:color w:val="0000FF" w:themeColor="hyperlink"/>
            <w:u w:val="single"/>
          </w:rPr>
          <w:t>http://www.lrs.org/documents/cor/PFRsvcresponses.pdf</w:t>
        </w:r>
      </w:hyperlink>
    </w:p>
    <w:p w:rsidR="00F372C2" w:rsidRPr="00F372C2" w:rsidRDefault="00F372C2" w:rsidP="00F372C2">
      <w:pPr>
        <w:tabs>
          <w:tab w:val="right" w:pos="10080"/>
        </w:tabs>
        <w:spacing w:after="0" w:line="240" w:lineRule="auto"/>
        <w:rPr>
          <w:rFonts w:ascii="Arial" w:eastAsia="Times New Roman" w:hAnsi="Arial" w:cs="Arial"/>
          <w:b/>
        </w:rPr>
      </w:pPr>
    </w:p>
    <w:p w:rsidR="00F372C2" w:rsidRPr="00F372C2" w:rsidRDefault="00F372C2" w:rsidP="00F372C2">
      <w:pPr>
        <w:tabs>
          <w:tab w:val="right" w:pos="10080"/>
        </w:tabs>
        <w:spacing w:after="0" w:line="240" w:lineRule="auto"/>
        <w:rPr>
          <w:rFonts w:ascii="Arial" w:eastAsia="Times New Roman" w:hAnsi="Arial" w:cs="Arial"/>
        </w:rPr>
      </w:pPr>
      <w:r w:rsidRPr="00F372C2">
        <w:rPr>
          <w:rFonts w:ascii="Arial" w:eastAsia="Times New Roman" w:hAnsi="Arial" w:cs="Arial"/>
          <w:b/>
        </w:rPr>
        <w:t>Public Library Standards for Colorado</w:t>
      </w:r>
      <w:r w:rsidRPr="00F372C2">
        <w:rPr>
          <w:rFonts w:ascii="Arial" w:eastAsia="Times New Roman" w:hAnsi="Arial" w:cs="Arial"/>
        </w:rPr>
        <w:t xml:space="preserve"> </w:t>
      </w:r>
      <w:hyperlink r:id="rId59" w:history="1">
        <w:r w:rsidRPr="00F372C2">
          <w:rPr>
            <w:rFonts w:ascii="Arial" w:eastAsia="Times New Roman" w:hAnsi="Arial" w:cs="Arial"/>
            <w:color w:val="0000FF" w:themeColor="hyperlink"/>
            <w:u w:val="single"/>
          </w:rPr>
          <w:t>http://www.cde.state.co.us/cdelib/Standards/pdf/COPublicLibraryStandardsFactSheet.pdf</w:t>
        </w:r>
      </w:hyperlink>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A362F1" w:rsidRDefault="00A362F1" w:rsidP="00F372C2">
      <w:pPr>
        <w:tabs>
          <w:tab w:val="right" w:pos="10080"/>
        </w:tabs>
        <w:spacing w:after="0" w:line="240" w:lineRule="auto"/>
        <w:rPr>
          <w:rFonts w:ascii="Arial" w:eastAsia="Times New Roman" w:hAnsi="Arial" w:cs="Arial"/>
        </w:rPr>
      </w:pPr>
    </w:p>
    <w:p w:rsidR="00A362F1" w:rsidRDefault="00A362F1" w:rsidP="00F372C2">
      <w:pPr>
        <w:tabs>
          <w:tab w:val="right" w:pos="10080"/>
        </w:tabs>
        <w:spacing w:after="0" w:line="240" w:lineRule="auto"/>
        <w:rPr>
          <w:rFonts w:ascii="Arial" w:eastAsia="Times New Roman" w:hAnsi="Arial" w:cs="Arial"/>
        </w:rPr>
      </w:pPr>
    </w:p>
    <w:p w:rsidR="00A362F1" w:rsidRDefault="00A362F1"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A362F1" w:rsidRDefault="00A362F1" w:rsidP="00F372C2">
      <w:pPr>
        <w:tabs>
          <w:tab w:val="right" w:pos="10080"/>
        </w:tabs>
        <w:spacing w:after="0" w:line="240" w:lineRule="auto"/>
        <w:rPr>
          <w:rFonts w:ascii="Arial" w:eastAsia="Times New Roman" w:hAnsi="Arial" w:cs="Arial"/>
        </w:rPr>
      </w:pPr>
    </w:p>
    <w:p w:rsidR="00A362F1" w:rsidRDefault="00A362F1"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5F0F91" w:rsidRPr="00F372C2" w:rsidRDefault="005F0F91" w:rsidP="00F372C2">
      <w:pPr>
        <w:tabs>
          <w:tab w:val="right" w:pos="10080"/>
        </w:tabs>
        <w:spacing w:after="0" w:line="240" w:lineRule="auto"/>
        <w:rPr>
          <w:rFonts w:ascii="Arial" w:eastAsia="Times New Roman" w:hAnsi="Arial" w:cs="Arial"/>
        </w:rPr>
      </w:pPr>
    </w:p>
    <w:p w:rsidR="00F372C2" w:rsidRDefault="00F372C2" w:rsidP="00F372C2">
      <w:pPr>
        <w:tabs>
          <w:tab w:val="right" w:pos="10080"/>
        </w:tabs>
        <w:spacing w:after="0" w:line="240" w:lineRule="auto"/>
        <w:rPr>
          <w:rFonts w:ascii="Arial" w:eastAsia="Times New Roman" w:hAnsi="Arial" w:cs="Arial"/>
        </w:rPr>
      </w:pPr>
    </w:p>
    <w:p w:rsidR="00BE420F" w:rsidRPr="00F372C2" w:rsidRDefault="00BE420F" w:rsidP="00F372C2">
      <w:pPr>
        <w:tabs>
          <w:tab w:val="right" w:pos="10080"/>
        </w:tabs>
        <w:spacing w:after="0" w:line="240" w:lineRule="auto"/>
        <w:rPr>
          <w:rFonts w:ascii="Arial" w:eastAsia="Times New Roman" w:hAnsi="Arial" w:cs="Arial"/>
        </w:rPr>
      </w:pPr>
    </w:p>
    <w:p w:rsidR="00F372C2" w:rsidRPr="005A7451" w:rsidRDefault="00F372C2" w:rsidP="00F372C2">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80" w:after="0" w:line="240" w:lineRule="auto"/>
        <w:jc w:val="both"/>
        <w:rPr>
          <w:rFonts w:ascii="Arial" w:hAnsi="Arial" w:cs="Arial"/>
          <w:b/>
          <w:i/>
          <w:sz w:val="20"/>
          <w:szCs w:val="20"/>
        </w:rPr>
      </w:pPr>
      <w:r w:rsidRPr="00111E3C">
        <w:rPr>
          <w:rFonts w:ascii="Arial" w:hAnsi="Arial" w:cs="Arial"/>
          <w:b/>
          <w:i/>
          <w:sz w:val="20"/>
          <w:szCs w:val="20"/>
        </w:rPr>
        <w:t xml:space="preserve">CUSTOMER SERVICE – </w:t>
      </w:r>
      <w:r>
        <w:rPr>
          <w:rFonts w:ascii="Arial" w:hAnsi="Arial" w:cs="Arial"/>
          <w:b/>
          <w:i/>
          <w:sz w:val="20"/>
          <w:szCs w:val="20"/>
        </w:rPr>
        <w:t>Resource</w:t>
      </w:r>
      <w:r w:rsidR="00A362F1">
        <w:rPr>
          <w:rFonts w:ascii="Arial" w:hAnsi="Arial" w:cs="Arial"/>
          <w:b/>
          <w:i/>
          <w:sz w:val="20"/>
          <w:szCs w:val="20"/>
        </w:rPr>
        <w:t>s</w:t>
      </w:r>
      <w:r w:rsidR="00A362F1">
        <w:rPr>
          <w:rFonts w:ascii="Arial" w:hAnsi="Arial" w:cs="Arial"/>
          <w:b/>
          <w:i/>
          <w:sz w:val="20"/>
          <w:szCs w:val="20"/>
        </w:rPr>
        <w:tab/>
      </w:r>
      <w:r w:rsidR="00A362F1">
        <w:rPr>
          <w:rFonts w:ascii="Arial" w:hAnsi="Arial" w:cs="Arial"/>
          <w:b/>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sidR="00540F6D">
        <w:rPr>
          <w:rFonts w:ascii="Arial" w:hAnsi="Arial" w:cs="Arial"/>
          <w:b/>
          <w:i/>
          <w:sz w:val="20"/>
          <w:szCs w:val="20"/>
        </w:rPr>
        <w:t>07-05</w:t>
      </w:r>
      <w:r>
        <w:rPr>
          <w:rFonts w:ascii="Arial" w:hAnsi="Arial" w:cs="Arial"/>
          <w:b/>
          <w:i/>
          <w:sz w:val="20"/>
          <w:szCs w:val="20"/>
        </w:rPr>
        <w:t>-</w:t>
      </w:r>
      <w:r w:rsidRPr="00111E3C">
        <w:rPr>
          <w:rFonts w:ascii="Arial" w:hAnsi="Arial" w:cs="Arial"/>
          <w:b/>
          <w:i/>
          <w:sz w:val="20"/>
          <w:szCs w:val="20"/>
        </w:rPr>
        <w:t>20</w:t>
      </w:r>
      <w:r>
        <w:rPr>
          <w:rFonts w:ascii="Arial" w:hAnsi="Arial" w:cs="Arial"/>
          <w:b/>
          <w:i/>
          <w:sz w:val="20"/>
          <w:szCs w:val="20"/>
        </w:rPr>
        <w:t>10</w:t>
      </w:r>
    </w:p>
    <w:p w:rsidR="00F372C2" w:rsidRDefault="00A362F1" w:rsidP="00F372C2">
      <w:pPr>
        <w:tabs>
          <w:tab w:val="right" w:pos="10080"/>
        </w:tabs>
        <w:spacing w:after="0" w:line="240" w:lineRule="auto"/>
        <w:jc w:val="both"/>
        <w:rPr>
          <w:rFonts w:ascii="Arial" w:hAnsi="Arial" w:cs="Arial"/>
          <w:i/>
          <w:sz w:val="20"/>
          <w:szCs w:val="20"/>
        </w:rPr>
      </w:pPr>
      <w:r>
        <w:rPr>
          <w:rFonts w:ascii="Arial" w:hAnsi="Arial" w:cs="Arial"/>
          <w:i/>
          <w:sz w:val="20"/>
          <w:szCs w:val="20"/>
        </w:rPr>
        <w:t>Resources</w:t>
      </w:r>
      <w:r w:rsidR="00F372C2" w:rsidRPr="00111E3C">
        <w:rPr>
          <w:rFonts w:ascii="Arial" w:hAnsi="Arial" w:cs="Arial"/>
          <w:i/>
          <w:sz w:val="20"/>
          <w:szCs w:val="20"/>
        </w:rPr>
        <w:t xml:space="preserve"> </w:t>
      </w:r>
      <w:r w:rsidR="00F372C2">
        <w:rPr>
          <w:rFonts w:ascii="Arial" w:hAnsi="Arial" w:cs="Arial"/>
          <w:i/>
          <w:sz w:val="20"/>
          <w:szCs w:val="20"/>
        </w:rPr>
        <w:tab/>
      </w:r>
      <w:r w:rsidR="00F372C2" w:rsidRPr="00111E3C">
        <w:rPr>
          <w:rFonts w:ascii="Arial" w:hAnsi="Arial" w:cs="Arial"/>
          <w:i/>
          <w:sz w:val="20"/>
          <w:szCs w:val="20"/>
        </w:rPr>
        <w:t>Appendix# 03.0</w:t>
      </w:r>
      <w:r w:rsidR="003722EE">
        <w:rPr>
          <w:rFonts w:ascii="Arial" w:hAnsi="Arial" w:cs="Arial"/>
          <w:i/>
          <w:sz w:val="20"/>
          <w:szCs w:val="20"/>
        </w:rPr>
        <w:t>8.01.R1</w:t>
      </w:r>
    </w:p>
    <w:p w:rsidR="00BB6E7F" w:rsidRDefault="00F372C2" w:rsidP="00BB6E7F">
      <w:pPr>
        <w:tabs>
          <w:tab w:val="right" w:pos="10080"/>
        </w:tabs>
        <w:spacing w:after="0" w:line="240" w:lineRule="auto"/>
        <w:jc w:val="center"/>
        <w:rPr>
          <w:rFonts w:ascii="Arial" w:eastAsia="Times New Roman" w:hAnsi="Arial" w:cs="Arial"/>
          <w:sz w:val="20"/>
          <w:szCs w:val="20"/>
        </w:rPr>
      </w:pPr>
      <w:r>
        <w:rPr>
          <w:rFonts w:ascii="Arial" w:eastAsia="Times New Roman" w:hAnsi="Arial" w:cs="Arial"/>
          <w:sz w:val="20"/>
          <w:szCs w:val="20"/>
        </w:rPr>
        <w:t>2 of 2</w:t>
      </w:r>
      <w:r w:rsidR="00BB6E7F">
        <w:rPr>
          <w:rFonts w:ascii="Arial" w:eastAsia="Times New Roman" w:hAnsi="Arial" w:cs="Arial"/>
          <w:sz w:val="20"/>
          <w:szCs w:val="20"/>
        </w:rPr>
        <w:br w:type="page"/>
      </w:r>
    </w:p>
    <w:p w:rsidR="00BB6E7F" w:rsidRDefault="00D75691" w:rsidP="005F0F91">
      <w:pPr>
        <w:spacing w:after="0" w:line="240" w:lineRule="auto"/>
        <w:rPr>
          <w:rFonts w:ascii="Arial" w:eastAsia="Times New Roman" w:hAnsi="Arial" w:cs="Arial"/>
          <w:sz w:val="20"/>
          <w:szCs w:val="20"/>
        </w:rPr>
      </w:pPr>
      <w:r>
        <w:rPr>
          <w:rFonts w:ascii="Arial" w:eastAsia="Times New Roman" w:hAnsi="Arial" w:cs="Arial"/>
          <w:noProof/>
          <w:sz w:val="20"/>
          <w:szCs w:val="20"/>
        </w:rPr>
        <w:lastRenderedPageBreak/>
        <w:pict>
          <v:group id="_x0000_s1500" style="position:absolute;margin-left:0;margin-top:8.45pt;width:511.9pt;height:151.55pt;z-index:-251516928;mso-position-horizontal:center" coordorigin="1001,1628" coordsize="10238,3031" wrapcoords="7653 0 7653 15398 -32 16574 -32 21493 21600 21493 21600 16574 13915 15398 13915 0 7653 0">
            <v:group id="_x0000_s1501" style="position:absolute;left:4665;top:1628;width:2910;height:2520" coordorigin="4589,1008" coordsize="2910,2520">
              <v:shape id="_x0000_s1502" type="#_x0000_t75" style="position:absolute;left:4589;top:1008;width:2910;height:2205" wrapcoords="-111 0 -111 21453 21600 21453 21600 0 -111 0">
                <v:imagedata r:id="rId8" o:title="PCCLDlogo05"/>
              </v:shape>
              <v:shape id="_x0000_s1503" type="#_x0000_t202" style="position:absolute;left:4806;top:2988;width:2431;height:540" filled="f" stroked="f">
                <v:textbox style="mso-next-textbox:#_x0000_s1503">
                  <w:txbxContent>
                    <w:p w:rsidR="00B9017C" w:rsidRDefault="00B9017C" w:rsidP="003722EE">
                      <w:pPr>
                        <w:jc w:val="center"/>
                        <w:rPr>
                          <w:rFonts w:ascii="Arial" w:hAnsi="Arial" w:cs="Arial"/>
                          <w:sz w:val="20"/>
                        </w:rPr>
                      </w:pPr>
                      <w:permStart w:id="158" w:ed="jane.carlsen@pueblolibrary.org"/>
                      <w:permStart w:id="159" w:ed="richard.tucey@pueblolibrary.org"/>
                      <w:r>
                        <w:rPr>
                          <w:rFonts w:ascii="Arial" w:hAnsi="Arial" w:cs="Arial"/>
                          <w:sz w:val="20"/>
                        </w:rPr>
                        <w:t>www.pueblolibrary.org</w:t>
                      </w:r>
                      <w:permEnd w:id="158"/>
                      <w:permEnd w:id="159"/>
                    </w:p>
                  </w:txbxContent>
                </v:textbox>
              </v:shape>
            </v:group>
            <v:shape id="_x0000_s1504" type="#_x0000_t202" style="position:absolute;left:1001;top:3968;width:10238;height:691;mso-position-horizontal:center;v-text-anchor:middle" wrapcoords="-32 0 -32 21130 21600 21130 21600 0 -32 0" fillcolor="#a50021" stroked="f">
              <v:textbox style="mso-next-textbox:#_x0000_s1504" inset=",7.2pt,,7.2pt">
                <w:txbxContent>
                  <w:p w:rsidR="00B9017C" w:rsidRDefault="00B9017C" w:rsidP="003722EE">
                    <w:pPr>
                      <w:jc w:val="center"/>
                      <w:rPr>
                        <w:rFonts w:ascii="Arial Rounded MT Bold" w:hAnsi="Arial Rounded MT Bold"/>
                        <w:color w:val="FFFFFF"/>
                        <w:sz w:val="28"/>
                        <w:szCs w:val="28"/>
                      </w:rPr>
                    </w:pPr>
                    <w:r>
                      <w:rPr>
                        <w:rFonts w:ascii="Arial Rounded MT Bold" w:hAnsi="Arial Rounded MT Bold"/>
                        <w:color w:val="FFFFFF"/>
                        <w:sz w:val="28"/>
                        <w:szCs w:val="28"/>
                      </w:rPr>
                      <w:t xml:space="preserve">RESOURCES </w:t>
                    </w:r>
                  </w:p>
                </w:txbxContent>
              </v:textbox>
            </v:shape>
            <w10:wrap type="tight"/>
          </v:group>
        </w:pict>
      </w:r>
    </w:p>
    <w:p w:rsidR="005F0F91" w:rsidRDefault="005F0F91" w:rsidP="005F0F91">
      <w:pPr>
        <w:spacing w:after="0" w:line="240" w:lineRule="auto"/>
        <w:rPr>
          <w:rFonts w:ascii="Arial" w:eastAsia="Times New Roman" w:hAnsi="Arial" w:cs="Arial"/>
          <w:sz w:val="20"/>
          <w:szCs w:val="20"/>
        </w:rPr>
      </w:pPr>
    </w:p>
    <w:p w:rsidR="00BB6E7F" w:rsidRDefault="00BB6E7F" w:rsidP="005F0F91">
      <w:pPr>
        <w:spacing w:after="0" w:line="240" w:lineRule="auto"/>
        <w:rPr>
          <w:rFonts w:ascii="Arial" w:eastAsia="Times New Roman" w:hAnsi="Arial" w:cs="Arial"/>
          <w:sz w:val="20"/>
          <w:szCs w:val="20"/>
        </w:rPr>
      </w:pPr>
    </w:p>
    <w:p w:rsidR="00BB6E7F" w:rsidRDefault="00BB6E7F" w:rsidP="005F0F91">
      <w:pPr>
        <w:spacing w:after="0" w:line="240" w:lineRule="auto"/>
        <w:rPr>
          <w:rFonts w:ascii="Arial" w:eastAsia="Times New Roman" w:hAnsi="Arial" w:cs="Arial"/>
          <w:sz w:val="20"/>
          <w:szCs w:val="20"/>
        </w:rPr>
      </w:pPr>
    </w:p>
    <w:p w:rsidR="00BB6E7F" w:rsidRDefault="00BB6E7F" w:rsidP="005F0F91">
      <w:pPr>
        <w:spacing w:after="0" w:line="240" w:lineRule="auto"/>
        <w:rPr>
          <w:rFonts w:ascii="Arial" w:eastAsia="Times New Roman" w:hAnsi="Arial" w:cs="Arial"/>
          <w:sz w:val="20"/>
          <w:szCs w:val="20"/>
        </w:rPr>
      </w:pPr>
    </w:p>
    <w:p w:rsidR="00BB6E7F" w:rsidRDefault="00BB6E7F" w:rsidP="005F0F91">
      <w:pPr>
        <w:spacing w:after="0" w:line="240" w:lineRule="auto"/>
        <w:rPr>
          <w:rFonts w:ascii="Arial" w:eastAsia="Times New Roman" w:hAnsi="Arial" w:cs="Arial"/>
          <w:sz w:val="20"/>
          <w:szCs w:val="20"/>
        </w:rPr>
      </w:pPr>
    </w:p>
    <w:p w:rsidR="003722EE" w:rsidRDefault="003722EE" w:rsidP="005F0F91">
      <w:pPr>
        <w:spacing w:after="0" w:line="240" w:lineRule="auto"/>
        <w:rPr>
          <w:rFonts w:ascii="Arial" w:eastAsia="Times New Roman" w:hAnsi="Arial" w:cs="Arial"/>
          <w:sz w:val="20"/>
          <w:szCs w:val="20"/>
        </w:rPr>
      </w:pPr>
    </w:p>
    <w:p w:rsidR="003722EE" w:rsidRDefault="003722EE" w:rsidP="005F0F91">
      <w:pPr>
        <w:spacing w:after="0" w:line="240" w:lineRule="auto"/>
        <w:rPr>
          <w:rFonts w:ascii="Arial" w:eastAsia="Times New Roman" w:hAnsi="Arial" w:cs="Arial"/>
          <w:sz w:val="20"/>
          <w:szCs w:val="20"/>
        </w:rPr>
      </w:pPr>
    </w:p>
    <w:p w:rsidR="005F0F91" w:rsidRDefault="005F0F91" w:rsidP="005F0F91">
      <w:pPr>
        <w:spacing w:after="0" w:line="240" w:lineRule="auto"/>
        <w:rPr>
          <w:rFonts w:ascii="Arial" w:eastAsia="Times New Roman" w:hAnsi="Arial" w:cs="Arial"/>
          <w:sz w:val="20"/>
          <w:szCs w:val="20"/>
        </w:rPr>
      </w:pPr>
    </w:p>
    <w:p w:rsidR="003722EE" w:rsidRDefault="003722EE" w:rsidP="005F0F91">
      <w:pPr>
        <w:spacing w:after="0" w:line="240" w:lineRule="auto"/>
        <w:rPr>
          <w:rFonts w:ascii="Arial" w:eastAsia="Times New Roman" w:hAnsi="Arial" w:cs="Arial"/>
          <w:sz w:val="20"/>
          <w:szCs w:val="20"/>
        </w:rPr>
      </w:pPr>
    </w:p>
    <w:p w:rsidR="00237E07" w:rsidRPr="00237E07" w:rsidRDefault="00237E07" w:rsidP="00064D09">
      <w:pPr>
        <w:spacing w:after="120" w:line="240" w:lineRule="auto"/>
        <w:rPr>
          <w:rFonts w:ascii="Arial" w:hAnsi="Arial" w:cs="Arial"/>
          <w:b/>
        </w:rPr>
      </w:pPr>
      <w:bookmarkStart w:id="90" w:name="S030801R2"/>
      <w:bookmarkEnd w:id="90"/>
      <w:r>
        <w:rPr>
          <w:rFonts w:ascii="Arial" w:hAnsi="Arial" w:cs="Arial"/>
          <w:b/>
        </w:rPr>
        <w:t>03.08.01.R2</w:t>
      </w:r>
      <w:r>
        <w:rPr>
          <w:rFonts w:ascii="Arial" w:hAnsi="Arial" w:cs="Arial"/>
          <w:b/>
        </w:rPr>
        <w:tab/>
        <w:t>Legal Citations</w:t>
      </w:r>
    </w:p>
    <w:p w:rsidR="00237E07" w:rsidRPr="00E44760" w:rsidRDefault="00237E07" w:rsidP="005F0F91">
      <w:pPr>
        <w:spacing w:after="120" w:line="240" w:lineRule="auto"/>
        <w:rPr>
          <w:rFonts w:ascii="Arial" w:hAnsi="Arial" w:cs="Arial"/>
        </w:rPr>
      </w:pPr>
      <w:r w:rsidRPr="00E44760">
        <w:rPr>
          <w:rFonts w:ascii="Arial" w:hAnsi="Arial" w:cs="Arial"/>
        </w:rPr>
        <w:t>The violation of any federal or state statutes or local ordinances on the premises of a PCCLD library will also be regarded as a violation of PCCLD’s Customer Code of Conduct.  The laws and ordinances that follow are cited only as examples</w:t>
      </w:r>
      <w:r>
        <w:rPr>
          <w:rFonts w:ascii="Arial" w:hAnsi="Arial" w:cs="Arial"/>
        </w:rPr>
        <w:t xml:space="preserve"> </w:t>
      </w:r>
      <w:r>
        <w:rPr>
          <w:rFonts w:ascii="Arial" w:hAnsi="Arial" w:cs="Arial"/>
          <w:i/>
        </w:rPr>
        <w:t xml:space="preserve">(See </w:t>
      </w:r>
      <w:hyperlink w:anchor="S030801R1" w:history="1">
        <w:r w:rsidRPr="000E2D0A">
          <w:rPr>
            <w:rStyle w:val="Hyperlink"/>
            <w:rFonts w:ascii="Arial" w:hAnsi="Arial" w:cs="Arial"/>
            <w:i/>
          </w:rPr>
          <w:t>03.08.01</w:t>
        </w:r>
        <w:r w:rsidR="00064D09" w:rsidRPr="000E2D0A">
          <w:rPr>
            <w:rStyle w:val="Hyperlink"/>
            <w:rFonts w:ascii="Arial" w:hAnsi="Arial" w:cs="Arial"/>
            <w:i/>
          </w:rPr>
          <w:t>.R1</w:t>
        </w:r>
      </w:hyperlink>
      <w:r>
        <w:rPr>
          <w:rFonts w:ascii="Arial" w:hAnsi="Arial" w:cs="Arial"/>
          <w:i/>
        </w:rPr>
        <w:t xml:space="preserve"> Resource Documents</w:t>
      </w:r>
      <w:r w:rsidR="00064D09">
        <w:rPr>
          <w:rFonts w:ascii="Arial" w:hAnsi="Arial" w:cs="Arial"/>
          <w:i/>
        </w:rPr>
        <w:t>: Children’s Internet Protection Act (CIPA), Code of the City of Pueblo, Colorado Revised Statutes</w:t>
      </w:r>
      <w:r>
        <w:rPr>
          <w:rFonts w:ascii="Arial" w:hAnsi="Arial" w:cs="Arial"/>
          <w:i/>
        </w:rPr>
        <w:t>)</w:t>
      </w:r>
      <w:r w:rsidR="005F0F91">
        <w:rPr>
          <w:rFonts w:ascii="Arial" w:hAnsi="Arial" w:cs="Arial"/>
          <w:i/>
        </w:rPr>
        <w:t>.</w:t>
      </w:r>
    </w:p>
    <w:tbl>
      <w:tblPr>
        <w:tblStyle w:val="TableGrid"/>
        <w:tblW w:w="0" w:type="auto"/>
        <w:tblLook w:val="04A0"/>
      </w:tblPr>
      <w:tblGrid>
        <w:gridCol w:w="2824"/>
        <w:gridCol w:w="2323"/>
        <w:gridCol w:w="2712"/>
        <w:gridCol w:w="2581"/>
      </w:tblGrid>
      <w:tr w:rsidR="00237E07" w:rsidTr="00BE420F">
        <w:trPr>
          <w:cantSplit/>
          <w:tblHeader/>
        </w:trPr>
        <w:tc>
          <w:tcPr>
            <w:tcW w:w="2824" w:type="dxa"/>
            <w:vAlign w:val="center"/>
          </w:tcPr>
          <w:p w:rsidR="00237E07" w:rsidRPr="007160A3"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jc w:val="center"/>
              <w:rPr>
                <w:rFonts w:ascii="Arial" w:hAnsi="Arial" w:cs="Arial"/>
                <w:b/>
                <w:sz w:val="21"/>
                <w:szCs w:val="21"/>
              </w:rPr>
            </w:pPr>
            <w:r w:rsidRPr="007160A3">
              <w:rPr>
                <w:rFonts w:ascii="Arial" w:hAnsi="Arial" w:cs="Arial"/>
                <w:b/>
                <w:sz w:val="21"/>
                <w:szCs w:val="21"/>
              </w:rPr>
              <w:t>Guidelines Offense</w:t>
            </w:r>
          </w:p>
        </w:tc>
        <w:tc>
          <w:tcPr>
            <w:tcW w:w="2323" w:type="dxa"/>
            <w:vAlign w:val="center"/>
          </w:tcPr>
          <w:p w:rsidR="00237E07" w:rsidRPr="007160A3" w:rsidRDefault="00237E07" w:rsidP="00BE420F">
            <w:pPr>
              <w:tabs>
                <w:tab w:val="left" w:pos="-1080"/>
                <w:tab w:val="left" w:pos="-720"/>
                <w:tab w:val="left" w:pos="0"/>
                <w:tab w:val="left" w:pos="360"/>
                <w:tab w:val="left" w:pos="720"/>
                <w:tab w:val="left" w:pos="1800"/>
                <w:tab w:val="left" w:pos="2880"/>
                <w:tab w:val="left" w:pos="3600"/>
                <w:tab w:val="left" w:pos="4320"/>
                <w:tab w:val="right" w:pos="7236"/>
                <w:tab w:val="left" w:pos="7560"/>
              </w:tabs>
              <w:jc w:val="center"/>
              <w:rPr>
                <w:rFonts w:ascii="Arial" w:hAnsi="Arial" w:cs="Arial"/>
                <w:b/>
                <w:sz w:val="21"/>
                <w:szCs w:val="21"/>
              </w:rPr>
            </w:pPr>
            <w:r w:rsidRPr="007160A3">
              <w:rPr>
                <w:rFonts w:ascii="Arial" w:hAnsi="Arial" w:cs="Arial"/>
                <w:b/>
                <w:sz w:val="21"/>
                <w:szCs w:val="21"/>
              </w:rPr>
              <w:t>Federal</w:t>
            </w:r>
          </w:p>
        </w:tc>
        <w:tc>
          <w:tcPr>
            <w:tcW w:w="2712" w:type="dxa"/>
            <w:vAlign w:val="center"/>
          </w:tcPr>
          <w:p w:rsidR="00237E07" w:rsidRPr="007160A3" w:rsidRDefault="00237E07" w:rsidP="00BE420F">
            <w:pPr>
              <w:tabs>
                <w:tab w:val="left" w:pos="-1080"/>
                <w:tab w:val="left" w:pos="-720"/>
                <w:tab w:val="left" w:pos="0"/>
                <w:tab w:val="left" w:pos="360"/>
                <w:tab w:val="left" w:pos="720"/>
                <w:tab w:val="left" w:pos="1800"/>
                <w:tab w:val="left" w:pos="2880"/>
                <w:tab w:val="left" w:pos="3600"/>
                <w:tab w:val="left" w:pos="4320"/>
                <w:tab w:val="right" w:pos="7236"/>
                <w:tab w:val="left" w:pos="7560"/>
              </w:tabs>
              <w:jc w:val="center"/>
              <w:rPr>
                <w:rFonts w:ascii="Arial" w:hAnsi="Arial" w:cs="Arial"/>
                <w:b/>
                <w:sz w:val="21"/>
                <w:szCs w:val="21"/>
              </w:rPr>
            </w:pPr>
            <w:r w:rsidRPr="007160A3">
              <w:rPr>
                <w:rFonts w:ascii="Arial" w:hAnsi="Arial" w:cs="Arial"/>
                <w:b/>
                <w:sz w:val="21"/>
                <w:szCs w:val="21"/>
              </w:rPr>
              <w:t>Colorado Revised Statutes</w:t>
            </w:r>
          </w:p>
        </w:tc>
        <w:tc>
          <w:tcPr>
            <w:tcW w:w="2581" w:type="dxa"/>
            <w:vAlign w:val="center"/>
          </w:tcPr>
          <w:p w:rsidR="00237E07" w:rsidRPr="007160A3" w:rsidRDefault="00237E07" w:rsidP="00BE420F">
            <w:pPr>
              <w:tabs>
                <w:tab w:val="left" w:pos="-1080"/>
                <w:tab w:val="left" w:pos="-720"/>
                <w:tab w:val="left" w:pos="0"/>
                <w:tab w:val="left" w:pos="360"/>
                <w:tab w:val="left" w:pos="720"/>
                <w:tab w:val="left" w:pos="1800"/>
                <w:tab w:val="left" w:pos="2880"/>
                <w:tab w:val="left" w:pos="3600"/>
                <w:tab w:val="left" w:pos="4320"/>
                <w:tab w:val="right" w:pos="7236"/>
                <w:tab w:val="left" w:pos="7560"/>
              </w:tabs>
              <w:jc w:val="center"/>
              <w:rPr>
                <w:rFonts w:ascii="Arial" w:hAnsi="Arial" w:cs="Arial"/>
                <w:b/>
                <w:sz w:val="21"/>
                <w:szCs w:val="21"/>
              </w:rPr>
            </w:pPr>
            <w:r w:rsidRPr="007160A3">
              <w:rPr>
                <w:rFonts w:ascii="Arial" w:hAnsi="Arial" w:cs="Arial"/>
                <w:b/>
                <w:sz w:val="21"/>
                <w:szCs w:val="21"/>
              </w:rPr>
              <w:t>Code of the City of Pueblo</w:t>
            </w:r>
          </w:p>
        </w:tc>
      </w:tr>
      <w:tr w:rsidR="00237E07" w:rsidTr="00237E07">
        <w:trPr>
          <w:cantSplit/>
          <w:tblHeader/>
        </w:trPr>
        <w:tc>
          <w:tcPr>
            <w:tcW w:w="2824"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Alcohol or Drugs</w:t>
            </w:r>
          </w:p>
        </w:tc>
        <w:tc>
          <w:tcPr>
            <w:tcW w:w="2323"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712"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12-47-901</w:t>
            </w:r>
          </w:p>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25-1-310(1)</w:t>
            </w:r>
          </w:p>
        </w:tc>
        <w:tc>
          <w:tcPr>
            <w:tcW w:w="2581"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11-1-207(b) &amp; (c)</w:t>
            </w:r>
          </w:p>
        </w:tc>
      </w:tr>
      <w:tr w:rsidR="00237E07" w:rsidTr="00237E07">
        <w:trPr>
          <w:cantSplit/>
          <w:tblHeader/>
        </w:trPr>
        <w:tc>
          <w:tcPr>
            <w:tcW w:w="2824"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Animals</w:t>
            </w:r>
          </w:p>
        </w:tc>
        <w:tc>
          <w:tcPr>
            <w:tcW w:w="2323"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712"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581"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11-4-15(a)</w:t>
            </w:r>
          </w:p>
        </w:tc>
      </w:tr>
      <w:tr w:rsidR="00237E07" w:rsidTr="00237E07">
        <w:trPr>
          <w:cantSplit/>
          <w:tblHeader/>
        </w:trPr>
        <w:tc>
          <w:tcPr>
            <w:tcW w:w="2824"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Disruptive Behavior</w:t>
            </w:r>
          </w:p>
        </w:tc>
        <w:tc>
          <w:tcPr>
            <w:tcW w:w="2323"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712"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18-9-106(1)</w:t>
            </w:r>
          </w:p>
        </w:tc>
        <w:tc>
          <w:tcPr>
            <w:tcW w:w="2581"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r>
      <w:tr w:rsidR="00237E07" w:rsidTr="00237E07">
        <w:trPr>
          <w:cantSplit/>
          <w:tblHeader/>
        </w:trPr>
        <w:tc>
          <w:tcPr>
            <w:tcW w:w="2824"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Distributing Leaflets</w:t>
            </w:r>
          </w:p>
        </w:tc>
        <w:tc>
          <w:tcPr>
            <w:tcW w:w="2323"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712"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581"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7-3-21</w:t>
            </w:r>
          </w:p>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7-3-22</w:t>
            </w:r>
          </w:p>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7-3-24</w:t>
            </w:r>
          </w:p>
        </w:tc>
      </w:tr>
      <w:tr w:rsidR="00237E07" w:rsidTr="00237E07">
        <w:trPr>
          <w:cantSplit/>
          <w:tblHeader/>
        </w:trPr>
        <w:tc>
          <w:tcPr>
            <w:tcW w:w="2824"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Harassment</w:t>
            </w:r>
          </w:p>
        </w:tc>
        <w:tc>
          <w:tcPr>
            <w:tcW w:w="2323"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712"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18-9-111(1)</w:t>
            </w:r>
          </w:p>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18-3-206 (Menacing)</w:t>
            </w:r>
          </w:p>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 xml:space="preserve">18-9-117(1)(c) </w:t>
            </w:r>
          </w:p>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18-7-301(1)</w:t>
            </w:r>
          </w:p>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18-7-302(1)</w:t>
            </w:r>
          </w:p>
        </w:tc>
        <w:tc>
          <w:tcPr>
            <w:tcW w:w="2581"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11-1-206</w:t>
            </w:r>
          </w:p>
        </w:tc>
      </w:tr>
      <w:tr w:rsidR="00237E07" w:rsidTr="00237E07">
        <w:trPr>
          <w:cantSplit/>
          <w:tblHeader/>
        </w:trPr>
        <w:tc>
          <w:tcPr>
            <w:tcW w:w="2824"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Internet</w:t>
            </w:r>
          </w:p>
        </w:tc>
        <w:tc>
          <w:tcPr>
            <w:tcW w:w="2323"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Children’s Internet Protection Act (CIPA)</w:t>
            </w:r>
          </w:p>
        </w:tc>
        <w:tc>
          <w:tcPr>
            <w:tcW w:w="2712"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24-90-601 through</w:t>
            </w:r>
          </w:p>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24-90-606</w:t>
            </w:r>
          </w:p>
        </w:tc>
        <w:tc>
          <w:tcPr>
            <w:tcW w:w="2581"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r>
      <w:tr w:rsidR="00237E07" w:rsidTr="00237E07">
        <w:trPr>
          <w:cantSplit/>
          <w:tblHeader/>
        </w:trPr>
        <w:tc>
          <w:tcPr>
            <w:tcW w:w="2824"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Obscene/ Vulgar anguage</w:t>
            </w:r>
          </w:p>
        </w:tc>
        <w:tc>
          <w:tcPr>
            <w:tcW w:w="2323"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712"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18-9-106(1)(a)</w:t>
            </w:r>
          </w:p>
        </w:tc>
        <w:tc>
          <w:tcPr>
            <w:tcW w:w="2581"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r>
      <w:tr w:rsidR="00237E07" w:rsidTr="00237E07">
        <w:trPr>
          <w:cantSplit/>
          <w:tblHeader/>
        </w:trPr>
        <w:tc>
          <w:tcPr>
            <w:tcW w:w="2824"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Panhandling, Loitering, Selling or Soliciting</w:t>
            </w:r>
          </w:p>
        </w:tc>
        <w:tc>
          <w:tcPr>
            <w:tcW w:w="2323"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712"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18-9-117(1)</w:t>
            </w:r>
          </w:p>
        </w:tc>
        <w:tc>
          <w:tcPr>
            <w:tcW w:w="2581" w:type="dxa"/>
          </w:tcPr>
          <w:p w:rsidR="00237E07" w:rsidRPr="005F0F91" w:rsidRDefault="00237E07"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11-1-202</w:t>
            </w:r>
          </w:p>
        </w:tc>
      </w:tr>
      <w:tr w:rsidR="00064D09" w:rsidTr="00237E07">
        <w:trPr>
          <w:cantSplit/>
          <w:tblHeader/>
        </w:trPr>
        <w:tc>
          <w:tcPr>
            <w:tcW w:w="2824" w:type="dxa"/>
          </w:tcPr>
          <w:p w:rsidR="00064D09" w:rsidRPr="005F0F91" w:rsidRDefault="00064D09" w:rsidP="00064D09">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 xml:space="preserve">Privacy </w:t>
            </w:r>
          </w:p>
        </w:tc>
        <w:tc>
          <w:tcPr>
            <w:tcW w:w="2323" w:type="dxa"/>
          </w:tcPr>
          <w:p w:rsidR="00064D09" w:rsidRPr="005F0F91" w:rsidRDefault="00064D09" w:rsidP="00064D09">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712" w:type="dxa"/>
          </w:tcPr>
          <w:p w:rsidR="00064D09" w:rsidRPr="005F0F91" w:rsidRDefault="00064D09" w:rsidP="00064D09">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24-90-119 (Privacy of User records)</w:t>
            </w:r>
          </w:p>
          <w:p w:rsidR="00064D09" w:rsidRPr="005F0F91" w:rsidRDefault="00064D09" w:rsidP="00064D09">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24-72-204(2)(a) (Public Records Act)</w:t>
            </w:r>
          </w:p>
        </w:tc>
        <w:tc>
          <w:tcPr>
            <w:tcW w:w="2581"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r>
      <w:tr w:rsidR="00064D09" w:rsidTr="00237E07">
        <w:trPr>
          <w:cantSplit/>
          <w:tblHeader/>
        </w:trPr>
        <w:tc>
          <w:tcPr>
            <w:tcW w:w="2824"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 xml:space="preserve">Refusing to Leave </w:t>
            </w:r>
          </w:p>
        </w:tc>
        <w:tc>
          <w:tcPr>
            <w:tcW w:w="2323"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712"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18-9-110(3)</w:t>
            </w:r>
          </w:p>
        </w:tc>
        <w:tc>
          <w:tcPr>
            <w:tcW w:w="2581"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11-1-406</w:t>
            </w:r>
          </w:p>
        </w:tc>
      </w:tr>
      <w:tr w:rsidR="00064D09" w:rsidTr="00237E07">
        <w:trPr>
          <w:cantSplit/>
          <w:tblHeader/>
        </w:trPr>
        <w:tc>
          <w:tcPr>
            <w:tcW w:w="2824"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Removing Materials without checking them out</w:t>
            </w:r>
          </w:p>
        </w:tc>
        <w:tc>
          <w:tcPr>
            <w:tcW w:w="2323"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712"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18-4-401</w:t>
            </w:r>
          </w:p>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24-90-117</w:t>
            </w:r>
          </w:p>
        </w:tc>
        <w:tc>
          <w:tcPr>
            <w:tcW w:w="2581"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11-1-407</w:t>
            </w:r>
          </w:p>
        </w:tc>
      </w:tr>
      <w:tr w:rsidR="00064D09" w:rsidTr="00237E07">
        <w:trPr>
          <w:cantSplit/>
          <w:tblHeader/>
        </w:trPr>
        <w:tc>
          <w:tcPr>
            <w:tcW w:w="2824"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 xml:space="preserve">Skateboarding or Skating </w:t>
            </w:r>
          </w:p>
        </w:tc>
        <w:tc>
          <w:tcPr>
            <w:tcW w:w="2323"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712"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18-9-117</w:t>
            </w:r>
          </w:p>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18-4-501(1)</w:t>
            </w:r>
          </w:p>
        </w:tc>
        <w:tc>
          <w:tcPr>
            <w:tcW w:w="2581"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15-1-8(17) 1415</w:t>
            </w:r>
          </w:p>
        </w:tc>
      </w:tr>
      <w:tr w:rsidR="00064D09" w:rsidTr="00237E07">
        <w:trPr>
          <w:cantSplit/>
          <w:tblHeader/>
        </w:trPr>
        <w:tc>
          <w:tcPr>
            <w:tcW w:w="2824"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Smoking or Chewing Tobacco</w:t>
            </w:r>
          </w:p>
        </w:tc>
        <w:tc>
          <w:tcPr>
            <w:tcW w:w="2323"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712"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581"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7-6-2(a)</w:t>
            </w:r>
          </w:p>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7-6-1 to 7-6-14</w:t>
            </w:r>
          </w:p>
        </w:tc>
      </w:tr>
      <w:tr w:rsidR="00064D09" w:rsidTr="00237E07">
        <w:trPr>
          <w:cantSplit/>
          <w:tblHeader/>
        </w:trPr>
        <w:tc>
          <w:tcPr>
            <w:tcW w:w="2824"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Sexual Conduct</w:t>
            </w:r>
          </w:p>
        </w:tc>
        <w:tc>
          <w:tcPr>
            <w:tcW w:w="2323"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712"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18-3-404(1.7)</w:t>
            </w:r>
          </w:p>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18-7-301(1)</w:t>
            </w:r>
          </w:p>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 xml:space="preserve">18-7-302(1) </w:t>
            </w:r>
          </w:p>
        </w:tc>
        <w:tc>
          <w:tcPr>
            <w:tcW w:w="2581"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11-1-206</w:t>
            </w:r>
          </w:p>
        </w:tc>
      </w:tr>
      <w:tr w:rsidR="00064D09" w:rsidTr="00237E07">
        <w:trPr>
          <w:cantSplit/>
          <w:tblHeader/>
        </w:trPr>
        <w:tc>
          <w:tcPr>
            <w:tcW w:w="2824"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Vandalism</w:t>
            </w:r>
          </w:p>
        </w:tc>
        <w:tc>
          <w:tcPr>
            <w:tcW w:w="2323"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712"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18-4-501</w:t>
            </w:r>
          </w:p>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18-4-509(2)</w:t>
            </w:r>
          </w:p>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24-90-117</w:t>
            </w:r>
          </w:p>
        </w:tc>
        <w:tc>
          <w:tcPr>
            <w:tcW w:w="2581"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11-402(a)</w:t>
            </w:r>
          </w:p>
        </w:tc>
      </w:tr>
      <w:tr w:rsidR="00064D09" w:rsidTr="00237E07">
        <w:trPr>
          <w:cantSplit/>
          <w:tblHeader/>
        </w:trPr>
        <w:tc>
          <w:tcPr>
            <w:tcW w:w="2824"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Weapons</w:t>
            </w:r>
          </w:p>
        </w:tc>
        <w:tc>
          <w:tcPr>
            <w:tcW w:w="2323"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p>
        </w:tc>
        <w:tc>
          <w:tcPr>
            <w:tcW w:w="2712"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18-9-106(1)(f)</w:t>
            </w:r>
          </w:p>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18-12-105(1)</w:t>
            </w:r>
          </w:p>
        </w:tc>
        <w:tc>
          <w:tcPr>
            <w:tcW w:w="2581" w:type="dxa"/>
          </w:tcPr>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11-1-601</w:t>
            </w:r>
          </w:p>
          <w:p w:rsidR="00064D09" w:rsidRPr="005F0F91" w:rsidRDefault="00064D09" w:rsidP="00237E07">
            <w:pPr>
              <w:tabs>
                <w:tab w:val="left" w:pos="-1080"/>
                <w:tab w:val="left" w:pos="-720"/>
                <w:tab w:val="left" w:pos="0"/>
                <w:tab w:val="left" w:pos="360"/>
                <w:tab w:val="left" w:pos="720"/>
                <w:tab w:val="left" w:pos="1800"/>
                <w:tab w:val="left" w:pos="2880"/>
                <w:tab w:val="left" w:pos="3600"/>
                <w:tab w:val="left" w:pos="4320"/>
                <w:tab w:val="right" w:pos="7236"/>
                <w:tab w:val="left" w:pos="7560"/>
              </w:tabs>
              <w:rPr>
                <w:rFonts w:ascii="Arial" w:hAnsi="Arial" w:cs="Arial"/>
                <w:sz w:val="21"/>
                <w:szCs w:val="21"/>
              </w:rPr>
            </w:pPr>
            <w:r w:rsidRPr="005F0F91">
              <w:rPr>
                <w:rFonts w:ascii="Arial" w:hAnsi="Arial" w:cs="Arial"/>
                <w:sz w:val="21"/>
                <w:szCs w:val="21"/>
              </w:rPr>
              <w:t>11-1-705(a)</w:t>
            </w:r>
          </w:p>
        </w:tc>
      </w:tr>
    </w:tbl>
    <w:p w:rsidR="003722EE" w:rsidRPr="005A7451" w:rsidRDefault="003722EE" w:rsidP="005F0F91">
      <w:pPr>
        <w:widowControl w:val="0"/>
        <w:tabs>
          <w:tab w:val="left" w:pos="-1080"/>
          <w:tab w:val="left" w:pos="-720"/>
          <w:tab w:val="left" w:pos="0"/>
          <w:tab w:val="left" w:pos="360"/>
          <w:tab w:val="left" w:pos="1080"/>
          <w:tab w:val="left" w:pos="1440"/>
          <w:tab w:val="left" w:pos="1800"/>
          <w:tab w:val="left" w:pos="2880"/>
          <w:tab w:val="left" w:pos="3600"/>
          <w:tab w:val="left" w:pos="4320"/>
          <w:tab w:val="right" w:pos="7236"/>
          <w:tab w:val="left" w:pos="7560"/>
          <w:tab w:val="right" w:pos="10080"/>
        </w:tabs>
        <w:spacing w:before="240" w:after="0" w:line="240" w:lineRule="auto"/>
        <w:jc w:val="both"/>
        <w:rPr>
          <w:rFonts w:ascii="Arial" w:hAnsi="Arial" w:cs="Arial"/>
          <w:b/>
          <w:i/>
          <w:sz w:val="20"/>
          <w:szCs w:val="20"/>
        </w:rPr>
      </w:pPr>
      <w:r w:rsidRPr="00111E3C">
        <w:rPr>
          <w:rFonts w:ascii="Arial" w:hAnsi="Arial" w:cs="Arial"/>
          <w:b/>
          <w:i/>
          <w:sz w:val="20"/>
          <w:szCs w:val="20"/>
        </w:rPr>
        <w:t xml:space="preserve">CUSTOMER SERVICE – </w:t>
      </w:r>
      <w:r>
        <w:rPr>
          <w:rFonts w:ascii="Arial" w:hAnsi="Arial" w:cs="Arial"/>
          <w:b/>
          <w:i/>
          <w:sz w:val="20"/>
          <w:szCs w:val="20"/>
        </w:rPr>
        <w:t>Resources</w:t>
      </w:r>
      <w:r>
        <w:rPr>
          <w:rFonts w:ascii="Arial" w:hAnsi="Arial" w:cs="Arial"/>
          <w:b/>
          <w:i/>
          <w:sz w:val="20"/>
          <w:szCs w:val="20"/>
        </w:rPr>
        <w:tab/>
      </w:r>
      <w:r>
        <w:rPr>
          <w:rFonts w:ascii="Arial" w:hAnsi="Arial" w:cs="Arial"/>
          <w:b/>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i/>
          <w:sz w:val="20"/>
          <w:szCs w:val="20"/>
        </w:rPr>
        <w:tab/>
      </w:r>
      <w:r w:rsidRPr="00111E3C">
        <w:rPr>
          <w:rFonts w:ascii="Arial" w:hAnsi="Arial" w:cs="Arial"/>
          <w:b/>
          <w:i/>
          <w:sz w:val="20"/>
          <w:szCs w:val="20"/>
        </w:rPr>
        <w:t xml:space="preserve">Effective: </w:t>
      </w:r>
      <w:r>
        <w:rPr>
          <w:rFonts w:ascii="Arial" w:hAnsi="Arial" w:cs="Arial"/>
          <w:b/>
          <w:i/>
          <w:sz w:val="20"/>
          <w:szCs w:val="20"/>
        </w:rPr>
        <w:t>02-08-</w:t>
      </w:r>
      <w:r w:rsidRPr="00111E3C">
        <w:rPr>
          <w:rFonts w:ascii="Arial" w:hAnsi="Arial" w:cs="Arial"/>
          <w:b/>
          <w:i/>
          <w:sz w:val="20"/>
          <w:szCs w:val="20"/>
        </w:rPr>
        <w:t>20</w:t>
      </w:r>
      <w:r>
        <w:rPr>
          <w:rFonts w:ascii="Arial" w:hAnsi="Arial" w:cs="Arial"/>
          <w:b/>
          <w:i/>
          <w:sz w:val="20"/>
          <w:szCs w:val="20"/>
        </w:rPr>
        <w:t>10</w:t>
      </w:r>
    </w:p>
    <w:p w:rsidR="00F372C2" w:rsidRPr="00237E07" w:rsidRDefault="003722EE" w:rsidP="00237E07">
      <w:pPr>
        <w:tabs>
          <w:tab w:val="right" w:pos="10080"/>
        </w:tabs>
        <w:spacing w:after="0" w:line="240" w:lineRule="auto"/>
        <w:jc w:val="both"/>
        <w:rPr>
          <w:rFonts w:ascii="Arial" w:hAnsi="Arial" w:cs="Arial"/>
          <w:i/>
          <w:sz w:val="20"/>
          <w:szCs w:val="20"/>
        </w:rPr>
      </w:pPr>
      <w:r>
        <w:rPr>
          <w:rFonts w:ascii="Arial" w:hAnsi="Arial" w:cs="Arial"/>
          <w:i/>
          <w:sz w:val="20"/>
          <w:szCs w:val="20"/>
        </w:rPr>
        <w:t>Legal Citations</w:t>
      </w:r>
      <w:r w:rsidRPr="00111E3C">
        <w:rPr>
          <w:rFonts w:ascii="Arial" w:hAnsi="Arial" w:cs="Arial"/>
          <w:i/>
          <w:sz w:val="20"/>
          <w:szCs w:val="20"/>
        </w:rPr>
        <w:t xml:space="preserve"> </w:t>
      </w:r>
      <w:r>
        <w:rPr>
          <w:rFonts w:ascii="Arial" w:hAnsi="Arial" w:cs="Arial"/>
          <w:i/>
          <w:sz w:val="20"/>
          <w:szCs w:val="20"/>
        </w:rPr>
        <w:tab/>
      </w:r>
      <w:r w:rsidRPr="00111E3C">
        <w:rPr>
          <w:rFonts w:ascii="Arial" w:hAnsi="Arial" w:cs="Arial"/>
          <w:i/>
          <w:sz w:val="20"/>
          <w:szCs w:val="20"/>
        </w:rPr>
        <w:t>Appendix# 03.0</w:t>
      </w:r>
      <w:r>
        <w:rPr>
          <w:rFonts w:ascii="Arial" w:hAnsi="Arial" w:cs="Arial"/>
          <w:i/>
          <w:sz w:val="20"/>
          <w:szCs w:val="20"/>
        </w:rPr>
        <w:t>8.01.R</w:t>
      </w:r>
      <w:r w:rsidR="00237E07">
        <w:rPr>
          <w:rFonts w:ascii="Arial" w:hAnsi="Arial" w:cs="Arial"/>
          <w:i/>
          <w:sz w:val="20"/>
          <w:szCs w:val="20"/>
        </w:rPr>
        <w:t>2</w:t>
      </w:r>
    </w:p>
    <w:sectPr w:rsidR="00F372C2" w:rsidRPr="00237E07" w:rsidSect="009E50DE">
      <w:type w:val="continuous"/>
      <w:pgSz w:w="12240" w:h="15840" w:code="1"/>
      <w:pgMar w:top="432" w:right="1008" w:bottom="432" w:left="1008"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17C" w:rsidRDefault="00B9017C" w:rsidP="005C5E6D">
      <w:pPr>
        <w:spacing w:after="0" w:line="240" w:lineRule="auto"/>
      </w:pPr>
      <w:r>
        <w:separator/>
      </w:r>
    </w:p>
  </w:endnote>
  <w:endnote w:type="continuationSeparator" w:id="0">
    <w:p w:rsidR="00B9017C" w:rsidRDefault="00B9017C" w:rsidP="005C5E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17C" w:rsidRDefault="00B9017C">
    <w:pPr>
      <w:pStyle w:val="Footer"/>
      <w:jc w:val="center"/>
    </w:pPr>
  </w:p>
  <w:p w:rsidR="00B9017C" w:rsidRDefault="00B9017C">
    <w:pPr>
      <w:pStyle w:val="Footer"/>
    </w:pPr>
  </w:p>
  <w:p w:rsidR="00B9017C" w:rsidRDefault="00B9017C"/>
  <w:p w:rsidR="00B9017C" w:rsidRDefault="00B9017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17C" w:rsidRDefault="00B9017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17C" w:rsidRPr="007478C1" w:rsidRDefault="00B9017C" w:rsidP="00572915">
    <w:pPr>
      <w:pStyle w:val="Footer"/>
      <w:tabs>
        <w:tab w:val="right" w:pos="10800"/>
      </w:tabs>
      <w:jc w:val="center"/>
      <w:rPr>
        <w:rFonts w:ascii="Arial" w:hAnsi="Arial" w:cs="Arial"/>
        <w:sz w:val="18"/>
        <w:szCs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17C" w:rsidRPr="004C592D" w:rsidRDefault="00B9017C" w:rsidP="00572915">
    <w:pPr>
      <w:pStyle w:val="Footer"/>
      <w:tabs>
        <w:tab w:val="right" w:pos="10800"/>
      </w:tabs>
      <w:rPr>
        <w:rFonts w:ascii="Arial" w:hAnsi="Arial" w:cs="Arial"/>
        <w:i/>
        <w:sz w:val="20"/>
        <w:szCs w:val="20"/>
      </w:rPr>
    </w:pPr>
    <w:r w:rsidRPr="004C592D">
      <w:rPr>
        <w:rFonts w:ascii="Arial" w:hAnsi="Arial" w:cs="Arial"/>
        <w:i/>
        <w:sz w:val="20"/>
        <w:szCs w:val="20"/>
      </w:rPr>
      <w:t>Application for Meeting Room Use</w:t>
    </w:r>
    <w:r w:rsidRPr="004C592D">
      <w:rPr>
        <w:rFonts w:ascii="Arial" w:hAnsi="Arial" w:cs="Arial"/>
        <w:i/>
        <w:sz w:val="20"/>
        <w:szCs w:val="20"/>
      </w:rPr>
      <w:tab/>
    </w:r>
    <w:r w:rsidRPr="004C592D">
      <w:rPr>
        <w:rFonts w:ascii="Arial" w:hAnsi="Arial" w:cs="Arial"/>
        <w:i/>
        <w:sz w:val="20"/>
        <w:szCs w:val="20"/>
      </w:rPr>
      <w:tab/>
      <w:t>Revised: 05-04-09</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17C" w:rsidRDefault="00B901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17C" w:rsidRDefault="00B9017C" w:rsidP="005C5E6D">
      <w:pPr>
        <w:spacing w:after="0" w:line="240" w:lineRule="auto"/>
      </w:pPr>
      <w:r>
        <w:separator/>
      </w:r>
    </w:p>
  </w:footnote>
  <w:footnote w:type="continuationSeparator" w:id="0">
    <w:p w:rsidR="00B9017C" w:rsidRDefault="00B9017C" w:rsidP="005C5E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17C" w:rsidRDefault="00B901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17C" w:rsidRPr="00E45D44" w:rsidRDefault="00B9017C" w:rsidP="00572915">
    <w:pPr>
      <w:pStyle w:val="Header"/>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17C" w:rsidRDefault="00B901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B4528"/>
    <w:multiLevelType w:val="hybridMultilevel"/>
    <w:tmpl w:val="BAC2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B3B65"/>
    <w:multiLevelType w:val="hybridMultilevel"/>
    <w:tmpl w:val="EAB81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4608E"/>
    <w:multiLevelType w:val="hybridMultilevel"/>
    <w:tmpl w:val="F6FA7AF0"/>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nsid w:val="079C1F83"/>
    <w:multiLevelType w:val="hybridMultilevel"/>
    <w:tmpl w:val="2A76383E"/>
    <w:lvl w:ilvl="0" w:tplc="9E74785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24911"/>
    <w:multiLevelType w:val="hybridMultilevel"/>
    <w:tmpl w:val="AEE8A060"/>
    <w:lvl w:ilvl="0" w:tplc="1738104A">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4E2C8A"/>
    <w:multiLevelType w:val="hybridMultilevel"/>
    <w:tmpl w:val="9B743938"/>
    <w:lvl w:ilvl="0" w:tplc="F0F22706">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6">
    <w:nsid w:val="148153C3"/>
    <w:multiLevelType w:val="hybridMultilevel"/>
    <w:tmpl w:val="4EA44222"/>
    <w:lvl w:ilvl="0" w:tplc="E16807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E01E8E"/>
    <w:multiLevelType w:val="hybridMultilevel"/>
    <w:tmpl w:val="E1D0A95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187B6060"/>
    <w:multiLevelType w:val="hybridMultilevel"/>
    <w:tmpl w:val="F43A03A2"/>
    <w:lvl w:ilvl="0" w:tplc="E564C0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656B1D"/>
    <w:multiLevelType w:val="hybridMultilevel"/>
    <w:tmpl w:val="6206FE1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nsid w:val="26E83EF3"/>
    <w:multiLevelType w:val="hybridMultilevel"/>
    <w:tmpl w:val="43A21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02E1D"/>
    <w:multiLevelType w:val="hybridMultilevel"/>
    <w:tmpl w:val="9B9A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290DE1"/>
    <w:multiLevelType w:val="hybridMultilevel"/>
    <w:tmpl w:val="998645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EA52921"/>
    <w:multiLevelType w:val="hybridMultilevel"/>
    <w:tmpl w:val="744A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71A89"/>
    <w:multiLevelType w:val="hybridMultilevel"/>
    <w:tmpl w:val="77BAC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696DC4"/>
    <w:multiLevelType w:val="hybridMultilevel"/>
    <w:tmpl w:val="D370F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BA6195"/>
    <w:multiLevelType w:val="hybridMultilevel"/>
    <w:tmpl w:val="887C86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ACA0552"/>
    <w:multiLevelType w:val="hybridMultilevel"/>
    <w:tmpl w:val="7D360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E13E47"/>
    <w:multiLevelType w:val="hybridMultilevel"/>
    <w:tmpl w:val="A34E81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3485E9F"/>
    <w:multiLevelType w:val="hybridMultilevel"/>
    <w:tmpl w:val="AEC66ED8"/>
    <w:lvl w:ilvl="0" w:tplc="C586449E">
      <w:start w:val="1"/>
      <w:numFmt w:val="decimal"/>
      <w:lvlText w:val="%1."/>
      <w:lvlJc w:val="left"/>
      <w:pPr>
        <w:ind w:left="120" w:hanging="360"/>
      </w:pPr>
      <w:rPr>
        <w:rFonts w:hint="default"/>
        <w:i w:val="0"/>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nsid w:val="441470DD"/>
    <w:multiLevelType w:val="multilevel"/>
    <w:tmpl w:val="48BA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547AF9"/>
    <w:multiLevelType w:val="hybridMultilevel"/>
    <w:tmpl w:val="4F0AC6AC"/>
    <w:lvl w:ilvl="0" w:tplc="62DC17C6">
      <w:start w:val="3"/>
      <w:numFmt w:val="bullet"/>
      <w:lvlText w:val=""/>
      <w:lvlJc w:val="left"/>
      <w:pPr>
        <w:ind w:left="720" w:hanging="360"/>
      </w:pPr>
      <w:rPr>
        <w:rFonts w:ascii="Wingdings" w:eastAsia="Times New Roman" w:hAnsi="Wingdings" w:cs="Arial" w:hint="default"/>
        <w:b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7D64D5"/>
    <w:multiLevelType w:val="hybridMultilevel"/>
    <w:tmpl w:val="D4C8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2359D0"/>
    <w:multiLevelType w:val="hybridMultilevel"/>
    <w:tmpl w:val="847E57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7FD06AC"/>
    <w:multiLevelType w:val="hybridMultilevel"/>
    <w:tmpl w:val="F3FEE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290C13"/>
    <w:multiLevelType w:val="hybridMultilevel"/>
    <w:tmpl w:val="A54E4660"/>
    <w:lvl w:ilvl="0" w:tplc="C0A2862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A248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FB47FCA"/>
    <w:multiLevelType w:val="hybridMultilevel"/>
    <w:tmpl w:val="46943254"/>
    <w:lvl w:ilvl="0" w:tplc="D066600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6983A4A"/>
    <w:multiLevelType w:val="hybridMultilevel"/>
    <w:tmpl w:val="205A80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BEB096B"/>
    <w:multiLevelType w:val="hybridMultilevel"/>
    <w:tmpl w:val="405427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D170EEB"/>
    <w:multiLevelType w:val="hybridMultilevel"/>
    <w:tmpl w:val="0F78C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F365BDD"/>
    <w:multiLevelType w:val="hybridMultilevel"/>
    <w:tmpl w:val="C8D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1C47DB"/>
    <w:multiLevelType w:val="hybridMultilevel"/>
    <w:tmpl w:val="D018DFA8"/>
    <w:lvl w:ilvl="0" w:tplc="7514F2A2">
      <w:start w:val="1"/>
      <w:numFmt w:val="decimal"/>
      <w:lvlText w:val="%1."/>
      <w:lvlJc w:val="left"/>
      <w:pPr>
        <w:ind w:left="1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471A53"/>
    <w:multiLevelType w:val="hybridMultilevel"/>
    <w:tmpl w:val="4A74A35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9D97117"/>
    <w:multiLevelType w:val="hybridMultilevel"/>
    <w:tmpl w:val="B106D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A823B7C"/>
    <w:multiLevelType w:val="hybridMultilevel"/>
    <w:tmpl w:val="9B0488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E0E54DE"/>
    <w:multiLevelType w:val="hybridMultilevel"/>
    <w:tmpl w:val="3E28E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363FCD"/>
    <w:multiLevelType w:val="hybridMultilevel"/>
    <w:tmpl w:val="B5F0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615FAB"/>
    <w:multiLevelType w:val="hybridMultilevel"/>
    <w:tmpl w:val="886E5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F50507"/>
    <w:multiLevelType w:val="hybridMultilevel"/>
    <w:tmpl w:val="3C90D14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0">
    <w:nsid w:val="7348682F"/>
    <w:multiLevelType w:val="hybridMultilevel"/>
    <w:tmpl w:val="54885A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63110EB"/>
    <w:multiLevelType w:val="hybridMultilevel"/>
    <w:tmpl w:val="7696E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B55A1B"/>
    <w:multiLevelType w:val="hybridMultilevel"/>
    <w:tmpl w:val="BDF62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BA6B16"/>
    <w:multiLevelType w:val="singleLevel"/>
    <w:tmpl w:val="04090001"/>
    <w:lvl w:ilvl="0">
      <w:start w:val="1"/>
      <w:numFmt w:val="bullet"/>
      <w:lvlText w:val=""/>
      <w:lvlJc w:val="left"/>
      <w:pPr>
        <w:ind w:left="720" w:hanging="360"/>
      </w:pPr>
      <w:rPr>
        <w:rFonts w:ascii="Symbol" w:hAnsi="Symbol" w:hint="default"/>
      </w:rPr>
    </w:lvl>
  </w:abstractNum>
  <w:abstractNum w:abstractNumId="44">
    <w:nsid w:val="7DA16BF2"/>
    <w:multiLevelType w:val="hybridMultilevel"/>
    <w:tmpl w:val="E8D835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8"/>
  </w:num>
  <w:num w:numId="2">
    <w:abstractNumId w:val="8"/>
  </w:num>
  <w:num w:numId="3">
    <w:abstractNumId w:val="31"/>
  </w:num>
  <w:num w:numId="4">
    <w:abstractNumId w:val="42"/>
  </w:num>
  <w:num w:numId="5">
    <w:abstractNumId w:val="7"/>
  </w:num>
  <w:num w:numId="6">
    <w:abstractNumId w:val="30"/>
  </w:num>
  <w:num w:numId="7">
    <w:abstractNumId w:val="12"/>
  </w:num>
  <w:num w:numId="8">
    <w:abstractNumId w:val="18"/>
  </w:num>
  <w:num w:numId="9">
    <w:abstractNumId w:val="40"/>
  </w:num>
  <w:num w:numId="10">
    <w:abstractNumId w:val="35"/>
  </w:num>
  <w:num w:numId="11">
    <w:abstractNumId w:val="9"/>
  </w:num>
  <w:num w:numId="12">
    <w:abstractNumId w:val="36"/>
  </w:num>
  <w:num w:numId="13">
    <w:abstractNumId w:val="33"/>
  </w:num>
  <w:num w:numId="14">
    <w:abstractNumId w:val="5"/>
  </w:num>
  <w:num w:numId="15">
    <w:abstractNumId w:val="43"/>
  </w:num>
  <w:num w:numId="16">
    <w:abstractNumId w:val="26"/>
  </w:num>
  <w:num w:numId="17">
    <w:abstractNumId w:val="10"/>
  </w:num>
  <w:num w:numId="18">
    <w:abstractNumId w:val="4"/>
  </w:num>
  <w:num w:numId="19">
    <w:abstractNumId w:val="23"/>
  </w:num>
  <w:num w:numId="20">
    <w:abstractNumId w:val="34"/>
  </w:num>
  <w:num w:numId="21">
    <w:abstractNumId w:val="2"/>
  </w:num>
  <w:num w:numId="22">
    <w:abstractNumId w:val="13"/>
  </w:num>
  <w:num w:numId="23">
    <w:abstractNumId w:val="20"/>
  </w:num>
  <w:num w:numId="24">
    <w:abstractNumId w:val="15"/>
  </w:num>
  <w:num w:numId="25">
    <w:abstractNumId w:val="24"/>
  </w:num>
  <w:num w:numId="26">
    <w:abstractNumId w:val="28"/>
  </w:num>
  <w:num w:numId="27">
    <w:abstractNumId w:val="39"/>
  </w:num>
  <w:num w:numId="28">
    <w:abstractNumId w:val="22"/>
  </w:num>
  <w:num w:numId="29">
    <w:abstractNumId w:val="41"/>
  </w:num>
  <w:num w:numId="30">
    <w:abstractNumId w:val="25"/>
  </w:num>
  <w:num w:numId="31">
    <w:abstractNumId w:val="19"/>
  </w:num>
  <w:num w:numId="32">
    <w:abstractNumId w:val="6"/>
  </w:num>
  <w:num w:numId="33">
    <w:abstractNumId w:val="32"/>
  </w:num>
  <w:num w:numId="34">
    <w:abstractNumId w:val="37"/>
  </w:num>
  <w:num w:numId="35">
    <w:abstractNumId w:val="17"/>
  </w:num>
  <w:num w:numId="36">
    <w:abstractNumId w:val="1"/>
  </w:num>
  <w:num w:numId="37">
    <w:abstractNumId w:val="14"/>
  </w:num>
  <w:num w:numId="38">
    <w:abstractNumId w:val="29"/>
  </w:num>
  <w:num w:numId="39">
    <w:abstractNumId w:val="3"/>
  </w:num>
  <w:num w:numId="40">
    <w:abstractNumId w:val="27"/>
  </w:num>
  <w:num w:numId="41">
    <w:abstractNumId w:val="44"/>
  </w:num>
  <w:num w:numId="42">
    <w:abstractNumId w:val="16"/>
  </w:num>
  <w:num w:numId="43">
    <w:abstractNumId w:val="21"/>
  </w:num>
  <w:num w:numId="44">
    <w:abstractNumId w:val="11"/>
  </w:num>
  <w:num w:numId="4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rsids>
    <w:rsidRoot w:val="00595E03"/>
    <w:rsid w:val="000073FC"/>
    <w:rsid w:val="000133E6"/>
    <w:rsid w:val="00042C3F"/>
    <w:rsid w:val="000434FF"/>
    <w:rsid w:val="0005381B"/>
    <w:rsid w:val="00064D09"/>
    <w:rsid w:val="000778B4"/>
    <w:rsid w:val="00084BC2"/>
    <w:rsid w:val="00093616"/>
    <w:rsid w:val="0009621F"/>
    <w:rsid w:val="000B057F"/>
    <w:rsid w:val="000B308C"/>
    <w:rsid w:val="000C04D8"/>
    <w:rsid w:val="000C4DA6"/>
    <w:rsid w:val="000E2D0A"/>
    <w:rsid w:val="000E31BB"/>
    <w:rsid w:val="000E7632"/>
    <w:rsid w:val="000F3730"/>
    <w:rsid w:val="00101544"/>
    <w:rsid w:val="00111906"/>
    <w:rsid w:val="00111E3C"/>
    <w:rsid w:val="001136DC"/>
    <w:rsid w:val="00126309"/>
    <w:rsid w:val="00154368"/>
    <w:rsid w:val="00160F0C"/>
    <w:rsid w:val="001614FB"/>
    <w:rsid w:val="00161C3F"/>
    <w:rsid w:val="001676B8"/>
    <w:rsid w:val="001742C2"/>
    <w:rsid w:val="00183984"/>
    <w:rsid w:val="00197446"/>
    <w:rsid w:val="001A1467"/>
    <w:rsid w:val="001A22D7"/>
    <w:rsid w:val="001A6D10"/>
    <w:rsid w:val="001B5039"/>
    <w:rsid w:val="001B53E2"/>
    <w:rsid w:val="001D2CE5"/>
    <w:rsid w:val="001D757F"/>
    <w:rsid w:val="001E6E2C"/>
    <w:rsid w:val="001F72A4"/>
    <w:rsid w:val="002025FB"/>
    <w:rsid w:val="00206413"/>
    <w:rsid w:val="00214C1F"/>
    <w:rsid w:val="00217BE7"/>
    <w:rsid w:val="0023200C"/>
    <w:rsid w:val="00237E07"/>
    <w:rsid w:val="00246B18"/>
    <w:rsid w:val="00253510"/>
    <w:rsid w:val="00253991"/>
    <w:rsid w:val="00254B41"/>
    <w:rsid w:val="002821B2"/>
    <w:rsid w:val="002B622C"/>
    <w:rsid w:val="002C393B"/>
    <w:rsid w:val="002D4489"/>
    <w:rsid w:val="002D605A"/>
    <w:rsid w:val="00300AB2"/>
    <w:rsid w:val="003046FB"/>
    <w:rsid w:val="003051AA"/>
    <w:rsid w:val="0032052C"/>
    <w:rsid w:val="00347F54"/>
    <w:rsid w:val="00353834"/>
    <w:rsid w:val="00363D1E"/>
    <w:rsid w:val="003722EE"/>
    <w:rsid w:val="00376093"/>
    <w:rsid w:val="0038132B"/>
    <w:rsid w:val="00386866"/>
    <w:rsid w:val="00391225"/>
    <w:rsid w:val="003A56D4"/>
    <w:rsid w:val="003B337B"/>
    <w:rsid w:val="003D5400"/>
    <w:rsid w:val="00411213"/>
    <w:rsid w:val="004372F0"/>
    <w:rsid w:val="00445C4A"/>
    <w:rsid w:val="0046786B"/>
    <w:rsid w:val="004765AD"/>
    <w:rsid w:val="00476726"/>
    <w:rsid w:val="004A2E5B"/>
    <w:rsid w:val="004C2ED8"/>
    <w:rsid w:val="004C39F4"/>
    <w:rsid w:val="004D09CC"/>
    <w:rsid w:val="004D4D3C"/>
    <w:rsid w:val="004F5A3E"/>
    <w:rsid w:val="004F7494"/>
    <w:rsid w:val="00505202"/>
    <w:rsid w:val="00512218"/>
    <w:rsid w:val="0051483D"/>
    <w:rsid w:val="0051649C"/>
    <w:rsid w:val="0053028B"/>
    <w:rsid w:val="00534D74"/>
    <w:rsid w:val="00540F6D"/>
    <w:rsid w:val="0055527B"/>
    <w:rsid w:val="005630F4"/>
    <w:rsid w:val="005702DD"/>
    <w:rsid w:val="00572915"/>
    <w:rsid w:val="005850C7"/>
    <w:rsid w:val="00592FB4"/>
    <w:rsid w:val="00594B31"/>
    <w:rsid w:val="00595E03"/>
    <w:rsid w:val="005A7451"/>
    <w:rsid w:val="005B66F0"/>
    <w:rsid w:val="005C5E6D"/>
    <w:rsid w:val="005C6CC0"/>
    <w:rsid w:val="005C6D9B"/>
    <w:rsid w:val="005F0F91"/>
    <w:rsid w:val="00601ABF"/>
    <w:rsid w:val="00611CA0"/>
    <w:rsid w:val="0062529A"/>
    <w:rsid w:val="00630329"/>
    <w:rsid w:val="0063143A"/>
    <w:rsid w:val="00636496"/>
    <w:rsid w:val="00637058"/>
    <w:rsid w:val="006629D2"/>
    <w:rsid w:val="006665C7"/>
    <w:rsid w:val="0067007A"/>
    <w:rsid w:val="00670836"/>
    <w:rsid w:val="006808BF"/>
    <w:rsid w:val="006B0DEF"/>
    <w:rsid w:val="006B34B0"/>
    <w:rsid w:val="006C3A33"/>
    <w:rsid w:val="006C43D2"/>
    <w:rsid w:val="006E0C58"/>
    <w:rsid w:val="006E267F"/>
    <w:rsid w:val="006F0157"/>
    <w:rsid w:val="00706726"/>
    <w:rsid w:val="00707757"/>
    <w:rsid w:val="007120CD"/>
    <w:rsid w:val="00714DAE"/>
    <w:rsid w:val="007175B7"/>
    <w:rsid w:val="00732F42"/>
    <w:rsid w:val="00733122"/>
    <w:rsid w:val="007424C5"/>
    <w:rsid w:val="00757C3F"/>
    <w:rsid w:val="00772955"/>
    <w:rsid w:val="00781A29"/>
    <w:rsid w:val="0079153D"/>
    <w:rsid w:val="007F25EC"/>
    <w:rsid w:val="007F7FE1"/>
    <w:rsid w:val="00800708"/>
    <w:rsid w:val="0083088C"/>
    <w:rsid w:val="0084250B"/>
    <w:rsid w:val="0084611B"/>
    <w:rsid w:val="00860A3D"/>
    <w:rsid w:val="008C63AB"/>
    <w:rsid w:val="008C7D9B"/>
    <w:rsid w:val="008F33E1"/>
    <w:rsid w:val="008F40BA"/>
    <w:rsid w:val="008F732C"/>
    <w:rsid w:val="00903656"/>
    <w:rsid w:val="00911D98"/>
    <w:rsid w:val="00914B5B"/>
    <w:rsid w:val="00917EB3"/>
    <w:rsid w:val="0092163F"/>
    <w:rsid w:val="00963153"/>
    <w:rsid w:val="00981054"/>
    <w:rsid w:val="00992BEA"/>
    <w:rsid w:val="009A1192"/>
    <w:rsid w:val="009A4746"/>
    <w:rsid w:val="009D50A7"/>
    <w:rsid w:val="009D6181"/>
    <w:rsid w:val="009E50DE"/>
    <w:rsid w:val="00A118FD"/>
    <w:rsid w:val="00A13516"/>
    <w:rsid w:val="00A231CA"/>
    <w:rsid w:val="00A274C3"/>
    <w:rsid w:val="00A362F1"/>
    <w:rsid w:val="00A47592"/>
    <w:rsid w:val="00A47EE5"/>
    <w:rsid w:val="00A524FC"/>
    <w:rsid w:val="00A60158"/>
    <w:rsid w:val="00A666ED"/>
    <w:rsid w:val="00A742C3"/>
    <w:rsid w:val="00A81788"/>
    <w:rsid w:val="00AA2403"/>
    <w:rsid w:val="00AC00CE"/>
    <w:rsid w:val="00AC1E1F"/>
    <w:rsid w:val="00AC2D1F"/>
    <w:rsid w:val="00AC4E70"/>
    <w:rsid w:val="00AC54D1"/>
    <w:rsid w:val="00AE2B6F"/>
    <w:rsid w:val="00AE2EE0"/>
    <w:rsid w:val="00AE6FA9"/>
    <w:rsid w:val="00AF2557"/>
    <w:rsid w:val="00AF3F68"/>
    <w:rsid w:val="00B00A72"/>
    <w:rsid w:val="00B3104C"/>
    <w:rsid w:val="00B35CFB"/>
    <w:rsid w:val="00B46E7C"/>
    <w:rsid w:val="00B66112"/>
    <w:rsid w:val="00B77168"/>
    <w:rsid w:val="00B9017C"/>
    <w:rsid w:val="00B978DD"/>
    <w:rsid w:val="00B978EE"/>
    <w:rsid w:val="00BA5A92"/>
    <w:rsid w:val="00BB3C9C"/>
    <w:rsid w:val="00BB6E7F"/>
    <w:rsid w:val="00BD7087"/>
    <w:rsid w:val="00BE420F"/>
    <w:rsid w:val="00BF1951"/>
    <w:rsid w:val="00C20AA2"/>
    <w:rsid w:val="00C33EB3"/>
    <w:rsid w:val="00C56D65"/>
    <w:rsid w:val="00C672CE"/>
    <w:rsid w:val="00C80E85"/>
    <w:rsid w:val="00C820BD"/>
    <w:rsid w:val="00CA6B62"/>
    <w:rsid w:val="00CB2387"/>
    <w:rsid w:val="00CE4020"/>
    <w:rsid w:val="00CE67AF"/>
    <w:rsid w:val="00CF6415"/>
    <w:rsid w:val="00CF7038"/>
    <w:rsid w:val="00D032D1"/>
    <w:rsid w:val="00D12267"/>
    <w:rsid w:val="00D30319"/>
    <w:rsid w:val="00D3589A"/>
    <w:rsid w:val="00D5697D"/>
    <w:rsid w:val="00D6315D"/>
    <w:rsid w:val="00D75691"/>
    <w:rsid w:val="00D76F0B"/>
    <w:rsid w:val="00D77B3C"/>
    <w:rsid w:val="00D82BE0"/>
    <w:rsid w:val="00D857BA"/>
    <w:rsid w:val="00D921A2"/>
    <w:rsid w:val="00D96019"/>
    <w:rsid w:val="00D977FB"/>
    <w:rsid w:val="00D97874"/>
    <w:rsid w:val="00DC68A6"/>
    <w:rsid w:val="00DD3385"/>
    <w:rsid w:val="00DE051C"/>
    <w:rsid w:val="00DF48E2"/>
    <w:rsid w:val="00DF56ED"/>
    <w:rsid w:val="00E01574"/>
    <w:rsid w:val="00E05652"/>
    <w:rsid w:val="00E06B04"/>
    <w:rsid w:val="00E14550"/>
    <w:rsid w:val="00E50A4F"/>
    <w:rsid w:val="00E708DD"/>
    <w:rsid w:val="00E72EBB"/>
    <w:rsid w:val="00E76AA7"/>
    <w:rsid w:val="00E93A8B"/>
    <w:rsid w:val="00EA3792"/>
    <w:rsid w:val="00EA38C6"/>
    <w:rsid w:val="00EB3ACC"/>
    <w:rsid w:val="00EC365F"/>
    <w:rsid w:val="00EC5A3C"/>
    <w:rsid w:val="00EC5F1B"/>
    <w:rsid w:val="00EF0253"/>
    <w:rsid w:val="00EF4604"/>
    <w:rsid w:val="00F21EA9"/>
    <w:rsid w:val="00F22017"/>
    <w:rsid w:val="00F227A4"/>
    <w:rsid w:val="00F246E5"/>
    <w:rsid w:val="00F372C2"/>
    <w:rsid w:val="00F5365E"/>
    <w:rsid w:val="00F559A6"/>
    <w:rsid w:val="00F63F97"/>
    <w:rsid w:val="00F72BFE"/>
    <w:rsid w:val="00F77938"/>
    <w:rsid w:val="00F84AD6"/>
    <w:rsid w:val="00F924B8"/>
    <w:rsid w:val="00F964D4"/>
    <w:rsid w:val="00FA2A4F"/>
    <w:rsid w:val="00FB1A11"/>
    <w:rsid w:val="00FB591F"/>
    <w:rsid w:val="00FC64D9"/>
    <w:rsid w:val="00FE10BC"/>
    <w:rsid w:val="00FE1AB3"/>
    <w:rsid w:val="00FF2A35"/>
    <w:rsid w:val="00FF34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6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E03"/>
  </w:style>
  <w:style w:type="paragraph" w:styleId="Footer">
    <w:name w:val="footer"/>
    <w:basedOn w:val="Normal"/>
    <w:link w:val="FooterChar"/>
    <w:unhideWhenUsed/>
    <w:rsid w:val="00595E03"/>
    <w:pPr>
      <w:tabs>
        <w:tab w:val="center" w:pos="4680"/>
        <w:tab w:val="right" w:pos="9360"/>
      </w:tabs>
      <w:spacing w:after="0" w:line="240" w:lineRule="auto"/>
    </w:pPr>
  </w:style>
  <w:style w:type="character" w:customStyle="1" w:styleId="FooterChar">
    <w:name w:val="Footer Char"/>
    <w:basedOn w:val="DefaultParagraphFont"/>
    <w:link w:val="Footer"/>
    <w:rsid w:val="00595E03"/>
  </w:style>
  <w:style w:type="paragraph" w:styleId="BalloonText">
    <w:name w:val="Balloon Text"/>
    <w:basedOn w:val="Normal"/>
    <w:link w:val="BalloonTextChar"/>
    <w:uiPriority w:val="99"/>
    <w:semiHidden/>
    <w:unhideWhenUsed/>
    <w:rsid w:val="00595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E03"/>
    <w:rPr>
      <w:rFonts w:ascii="Tahoma" w:hAnsi="Tahoma" w:cs="Tahoma"/>
      <w:sz w:val="16"/>
      <w:szCs w:val="16"/>
    </w:rPr>
  </w:style>
  <w:style w:type="paragraph" w:styleId="ListParagraph">
    <w:name w:val="List Paragraph"/>
    <w:basedOn w:val="Normal"/>
    <w:uiPriority w:val="34"/>
    <w:qFormat/>
    <w:rsid w:val="001A22D7"/>
    <w:pPr>
      <w:ind w:left="720"/>
      <w:contextualSpacing/>
    </w:pPr>
  </w:style>
  <w:style w:type="paragraph" w:styleId="BodyText2">
    <w:name w:val="Body Text 2"/>
    <w:basedOn w:val="Normal"/>
    <w:link w:val="BodyText2Char"/>
    <w:rsid w:val="00A47592"/>
    <w:pPr>
      <w:widowControl w:val="0"/>
      <w:tabs>
        <w:tab w:val="left" w:pos="-1080"/>
        <w:tab w:val="left" w:pos="-720"/>
        <w:tab w:val="left" w:pos="0"/>
        <w:tab w:val="left" w:pos="360"/>
        <w:tab w:val="left" w:pos="720"/>
        <w:tab w:val="left" w:pos="1080"/>
        <w:tab w:val="left" w:pos="1440"/>
        <w:tab w:val="left" w:pos="1800"/>
        <w:tab w:val="left" w:pos="2880"/>
        <w:tab w:val="left" w:pos="3600"/>
        <w:tab w:val="left" w:pos="4320"/>
        <w:tab w:val="left" w:pos="5760"/>
      </w:tabs>
      <w:spacing w:after="0" w:line="240" w:lineRule="auto"/>
      <w:jc w:val="both"/>
    </w:pPr>
    <w:rPr>
      <w:rFonts w:ascii="Times New Roman" w:eastAsia="Times New Roman" w:hAnsi="Times New Roman" w:cs="Times New Roman"/>
      <w:snapToGrid w:val="0"/>
      <w:sz w:val="24"/>
      <w:szCs w:val="20"/>
    </w:rPr>
  </w:style>
  <w:style w:type="character" w:customStyle="1" w:styleId="BodyText2Char">
    <w:name w:val="Body Text 2 Char"/>
    <w:basedOn w:val="DefaultParagraphFont"/>
    <w:link w:val="BodyText2"/>
    <w:rsid w:val="00A47592"/>
    <w:rPr>
      <w:rFonts w:ascii="Times New Roman" w:eastAsia="Times New Roman" w:hAnsi="Times New Roman" w:cs="Times New Roman"/>
      <w:snapToGrid w:val="0"/>
      <w:sz w:val="24"/>
      <w:szCs w:val="20"/>
    </w:rPr>
  </w:style>
  <w:style w:type="paragraph" w:styleId="Subtitle">
    <w:name w:val="Subtitle"/>
    <w:basedOn w:val="Normal"/>
    <w:next w:val="Normal"/>
    <w:link w:val="SubtitleChar"/>
    <w:qFormat/>
    <w:rsid w:val="001B50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1B5039"/>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347F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1649C"/>
    <w:rPr>
      <w:color w:val="0000FF" w:themeColor="hyperlink"/>
      <w:u w:val="single"/>
    </w:rPr>
  </w:style>
  <w:style w:type="character" w:styleId="FollowedHyperlink">
    <w:name w:val="FollowedHyperlink"/>
    <w:basedOn w:val="DefaultParagraphFont"/>
    <w:uiPriority w:val="99"/>
    <w:semiHidden/>
    <w:unhideWhenUsed/>
    <w:rsid w:val="000F373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3437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image" Target="media/image14.tiff"/><Relationship Id="rId39" Type="http://schemas.openxmlformats.org/officeDocument/2006/relationships/hyperlink" Target="http://www.pueblolibrary.org" TargetMode="External"/><Relationship Id="rId21" Type="http://schemas.openxmlformats.org/officeDocument/2006/relationships/image" Target="media/image11.jpeg"/><Relationship Id="rId34" Type="http://schemas.openxmlformats.org/officeDocument/2006/relationships/footer" Target="footer3.xml"/><Relationship Id="rId42" Type="http://schemas.openxmlformats.org/officeDocument/2006/relationships/hyperlink" Target="http://www.ala.org/ala/issuesadvocacy/proethics/codeofethics/codeethics.cfm" TargetMode="External"/><Relationship Id="rId47" Type="http://schemas.openxmlformats.org/officeDocument/2006/relationships/hyperlink" Target="http://www.copyright.gov/title17/" TargetMode="External"/><Relationship Id="rId50" Type="http://schemas.openxmlformats.org/officeDocument/2006/relationships/hyperlink" Target="http://booksagain-pueblo.com/friends.html" TargetMode="External"/><Relationship Id="rId55" Type="http://schemas.openxmlformats.org/officeDocument/2006/relationships/hyperlink" Target="http://www.ala.org/ala/issuesadvocacy/intfreedom/librarybill/interpretations/default.cf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helios\AllStaff\POLICY\02.00.00%20EMPLOYEE%20GUIDELINES.docx" TargetMode="External"/><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hyperlink" Target="http://www.aclin.org/filtering/cipa.html" TargetMode="External"/><Relationship Id="rId54" Type="http://schemas.openxmlformats.org/officeDocument/2006/relationships/hyperlink" Target="http://www.ala.org/Template.cfm?Section=InterLibrary_Loan&amp;template=/ContentManagement/ContentDisplay.cfm&amp;ContentID=3157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hyperlink" Target="file:///\\helios\AllStaff\POLICY\02.00.00%20EMPLOYEE%20GUIDELINES.docx" TargetMode="External"/><Relationship Id="rId40" Type="http://schemas.openxmlformats.org/officeDocument/2006/relationships/hyperlink" Target="http://www.ada.gov/" TargetMode="External"/><Relationship Id="rId45" Type="http://schemas.openxmlformats.org/officeDocument/2006/relationships/hyperlink" Target="http://www.cde.state.co.us/ctbl/" TargetMode="External"/><Relationship Id="rId53" Type="http://schemas.openxmlformats.org/officeDocument/2006/relationships/hyperlink" Target="http://www.cal-webs.org/ifhandbook.html" TargetMode="External"/><Relationship Id="rId58" Type="http://schemas.openxmlformats.org/officeDocument/2006/relationships/hyperlink" Target="http://www.lrs.org/documents/cor/PFRsvcresponses.pdf" TargetMode="External"/><Relationship Id="rId5" Type="http://schemas.openxmlformats.org/officeDocument/2006/relationships/webSettings" Target="webSettings.xml"/><Relationship Id="rId15" Type="http://schemas.openxmlformats.org/officeDocument/2006/relationships/hyperlink" Target="file:///\\helios\AllStaff\POLICY\02.00.00%20EMPLOYEE%20GUIDELINES.docx" TargetMode="External"/><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footer" Target="footer4.xml"/><Relationship Id="rId49" Type="http://schemas.openxmlformats.org/officeDocument/2006/relationships/hyperlink" Target="http://www.ala.org/ala/aboutala/offices/oif/statementspols/ftvstatement/freedomviewstatement.cfm" TargetMode="External"/><Relationship Id="rId57" Type="http://schemas.openxmlformats.org/officeDocument/2006/relationships/hyperlink" Target="http://www.ala.org/ala/issuesadvocacy/intfreedom/librarybill/interpretations/libraryinitiated.cfm"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header" Target="header1.xml"/><Relationship Id="rId44" Type="http://schemas.openxmlformats.org/officeDocument/2006/relationships/hyperlink" Target="http://www.michie.com/colorado/lpext.dll?f=templates&amp;fn=main-h.htm" TargetMode="External"/><Relationship Id="rId52" Type="http://schemas.openxmlformats.org/officeDocument/2006/relationships/hyperlink" Target="http://www.ala.org/Template.cfm?Section=otherpolicies&amp;Template=/ContentManagement/ContentDisplay.cfm&amp;ContentID=13147"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www.pueblolibrary.org"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3.xml"/><Relationship Id="rId43" Type="http://schemas.openxmlformats.org/officeDocument/2006/relationships/hyperlink" Target="http://www.pueblo.us/cgi-bin/gt/tpl_page.html,template=1&amp;content=368&amp;nav1=1&amp;" TargetMode="External"/><Relationship Id="rId48" Type="http://schemas.openxmlformats.org/officeDocument/2006/relationships/hyperlink" Target="http://www.ala.org/ala/aboutala/offices/oif/statementspols/ftrstatement/freedomreadstatement.cfm" TargetMode="External"/><Relationship Id="rId56" Type="http://schemas.openxmlformats.org/officeDocument/2006/relationships/hyperlink" Target="http://www.ala.org/ala/issuesadvocacy/intfreedom/librarybill/index.cfm" TargetMode="External"/><Relationship Id="rId8" Type="http://schemas.openxmlformats.org/officeDocument/2006/relationships/image" Target="media/image1.jpeg"/><Relationship Id="rId51" Type="http://schemas.openxmlformats.org/officeDocument/2006/relationships/hyperlink" Target="http://www.ala.org/ala/aboutala/offices/oif/iftoolkits/toolkitsprivacy/guidelinesfordevelopingalibraryprivacypolicy/guidelinesprivacypolicy.cf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file:///\\helios\AllStaff\POLICY\04.00.00%20FINANCE.docx" TargetMode="External"/><Relationship Id="rId33" Type="http://schemas.openxmlformats.org/officeDocument/2006/relationships/footer" Target="footer2.xml"/><Relationship Id="rId38" Type="http://schemas.openxmlformats.org/officeDocument/2006/relationships/footer" Target="footer5.xml"/><Relationship Id="rId46" Type="http://schemas.openxmlformats.org/officeDocument/2006/relationships/hyperlink" Target="http://www.ala.org/Template.cfm?Section=otherpolicies&amp;Template=/ContentManagement/ContentDisplay.cfm&amp;ContentID=13084" TargetMode="External"/><Relationship Id="rId59" Type="http://schemas.openxmlformats.org/officeDocument/2006/relationships/hyperlink" Target="http://www.cde.state.co.us/cdelib/Standards/pdf/COPublicLibraryStandardsFactShe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26245-E0F1-4E2B-BB18-D072AEDEA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33176</Words>
  <Characters>189108</Characters>
  <Application>Microsoft Office Word</Application>
  <DocSecurity>4</DocSecurity>
  <Lines>1575</Lines>
  <Paragraphs>443</Paragraphs>
  <ScaleCrop>false</ScaleCrop>
  <HeadingPairs>
    <vt:vector size="2" baseType="variant">
      <vt:variant>
        <vt:lpstr>Title</vt:lpstr>
      </vt:variant>
      <vt:variant>
        <vt:i4>1</vt:i4>
      </vt:variant>
    </vt:vector>
  </HeadingPairs>
  <TitlesOfParts>
    <vt:vector size="1" baseType="lpstr">
      <vt:lpstr/>
    </vt:vector>
  </TitlesOfParts>
  <Company>PCCLD</Company>
  <LinksUpToDate>false</LinksUpToDate>
  <CharactersWithSpaces>221841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jcarlsen</dc:creator>
  <cp:keywords/>
  <dc:description/>
  <cp:lastModifiedBy>mbaillargeon</cp:lastModifiedBy>
  <cp:revision>2</cp:revision>
  <cp:lastPrinted>2010-04-02T16:16:00Z</cp:lastPrinted>
  <dcterms:created xsi:type="dcterms:W3CDTF">2011-11-03T18:59:00Z</dcterms:created>
  <dcterms:modified xsi:type="dcterms:W3CDTF">2011-11-03T18:59:00Z</dcterms:modified>
</cp:coreProperties>
</file>