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4B6" w:rsidRPr="001F27EF" w:rsidRDefault="001F27EF" w:rsidP="001F27EF">
      <w:pPr>
        <w:pStyle w:val="ListParagraph"/>
        <w:numPr>
          <w:ilvl w:val="0"/>
          <w:numId w:val="10"/>
        </w:numPr>
        <w:rPr>
          <w:rFonts w:ascii="Rockwell" w:hAnsi="Rockwell" w:cs="Arial"/>
          <w:b/>
          <w:color w:val="0000FF"/>
          <w:sz w:val="24"/>
          <w:szCs w:val="24"/>
        </w:rPr>
      </w:pPr>
      <w:r>
        <w:rPr>
          <w:rFonts w:ascii="Rockwell" w:hAnsi="Rockwell" w:cs="Arial"/>
          <w:b/>
          <w:color w:val="0000FF"/>
          <w:sz w:val="24"/>
          <w:szCs w:val="24"/>
        </w:rPr>
        <w:t>ASSIGNING THE WAB</w:t>
      </w:r>
    </w:p>
    <w:p w:rsidR="00B044B6" w:rsidRDefault="00B044B6" w:rsidP="00B044B6">
      <w:pPr>
        <w:pStyle w:val="ListParagraph"/>
      </w:pPr>
    </w:p>
    <w:p w:rsidR="00B044B6" w:rsidRDefault="00B044B6" w:rsidP="00B044B6">
      <w:pPr>
        <w:pStyle w:val="ListParagraph"/>
        <w:numPr>
          <w:ilvl w:val="0"/>
          <w:numId w:val="8"/>
        </w:numPr>
        <w:rPr>
          <w:rFonts w:ascii="Arial" w:hAnsi="Arial" w:cs="Arial"/>
          <w:b/>
          <w:sz w:val="24"/>
          <w:szCs w:val="24"/>
        </w:rPr>
      </w:pPr>
      <w:r w:rsidRPr="00B044B6">
        <w:rPr>
          <w:rFonts w:ascii="Arial" w:hAnsi="Arial" w:cs="Arial"/>
          <w:b/>
          <w:sz w:val="24"/>
          <w:szCs w:val="24"/>
        </w:rPr>
        <w:t>From Web Pay, go to</w:t>
      </w:r>
      <w:r>
        <w:rPr>
          <w:rFonts w:ascii="Arial" w:hAnsi="Arial" w:cs="Arial"/>
          <w:b/>
          <w:sz w:val="24"/>
          <w:szCs w:val="24"/>
        </w:rPr>
        <w:t xml:space="preserve"> </w:t>
      </w:r>
      <w:r w:rsidRPr="00B044B6">
        <w:rPr>
          <w:rFonts w:ascii="Arial" w:hAnsi="Arial" w:cs="Arial"/>
          <w:b/>
          <w:sz w:val="24"/>
          <w:szCs w:val="24"/>
        </w:rPr>
        <w:t>Talent &gt; Management Tasks</w:t>
      </w:r>
    </w:p>
    <w:p w:rsidR="00B044B6" w:rsidRPr="00B044B6" w:rsidRDefault="00B044B6" w:rsidP="00B044B6">
      <w:pPr>
        <w:pStyle w:val="ListParagraph"/>
        <w:rPr>
          <w:rFonts w:ascii="Arial" w:hAnsi="Arial" w:cs="Arial"/>
          <w:b/>
          <w:sz w:val="24"/>
          <w:szCs w:val="24"/>
        </w:rPr>
      </w:pPr>
    </w:p>
    <w:p w:rsidR="00B044B6" w:rsidRDefault="009B52D6" w:rsidP="00B044B6">
      <w:pPr>
        <w:pStyle w:val="ListParagraph"/>
        <w:rPr>
          <w:rFonts w:ascii="Arial" w:hAnsi="Arial" w:cs="Arial"/>
          <w:b/>
          <w:sz w:val="24"/>
          <w:szCs w:val="24"/>
          <w:u w:val="single"/>
        </w:rPr>
      </w:pPr>
      <w:r>
        <w:rPr>
          <w:noProof/>
        </w:rPr>
        <mc:AlternateContent>
          <mc:Choice Requires="wps">
            <w:drawing>
              <wp:anchor distT="0" distB="0" distL="114300" distR="114300" simplePos="0" relativeHeight="251685888" behindDoc="0" locked="0" layoutInCell="1" allowOverlap="1">
                <wp:simplePos x="0" y="0"/>
                <wp:positionH relativeFrom="column">
                  <wp:posOffset>3695700</wp:posOffset>
                </wp:positionH>
                <wp:positionV relativeFrom="paragraph">
                  <wp:posOffset>396875</wp:posOffset>
                </wp:positionV>
                <wp:extent cx="876300" cy="209550"/>
                <wp:effectExtent l="38100" t="19050" r="19050" b="76200"/>
                <wp:wrapNone/>
                <wp:docPr id="27" name="Straight Arrow Connector 27"/>
                <wp:cNvGraphicFramePr/>
                <a:graphic xmlns:a="http://schemas.openxmlformats.org/drawingml/2006/main">
                  <a:graphicData uri="http://schemas.microsoft.com/office/word/2010/wordprocessingShape">
                    <wps:wsp>
                      <wps:cNvCnPr/>
                      <wps:spPr>
                        <a:xfrm flipH="1">
                          <a:off x="0" y="0"/>
                          <a:ext cx="876300" cy="2095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2BE78C" id="_x0000_t32" coordsize="21600,21600" o:spt="32" o:oned="t" path="m,l21600,21600e" filled="f">
                <v:path arrowok="t" fillok="f" o:connecttype="none"/>
                <o:lock v:ext="edit" shapetype="t"/>
              </v:shapetype>
              <v:shape id="Straight Arrow Connector 27" o:spid="_x0000_s1026" type="#_x0000_t32" style="position:absolute;margin-left:291pt;margin-top:31.25pt;width:69pt;height:16.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" strokecolor="red" strokeweight="3pt">
                <v:stroke endarrow="block" joinstyle="miter"/>
              </v:shape>
            </w:pict>
          </mc:Fallback>
        </mc:AlternateContent>
      </w:r>
      <w:r w:rsidR="00B044B6">
        <w:rPr>
          <w:noProof/>
        </w:rPr>
        <w:drawing>
          <wp:inline distT="0" distB="0" distL="0" distR="0" wp14:anchorId="42622B4B" wp14:editId="695A835B">
            <wp:extent cx="6339838" cy="857885"/>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6571" b="71778"/>
                    <a:stretch/>
                  </pic:blipFill>
                  <pic:spPr bwMode="auto">
                    <a:xfrm>
                      <a:off x="0" y="0"/>
                      <a:ext cx="6354752" cy="859903"/>
                    </a:xfrm>
                    <a:prstGeom prst="rect">
                      <a:avLst/>
                    </a:prstGeom>
                    <a:ln>
                      <a:noFill/>
                    </a:ln>
                    <a:extLst>
                      <a:ext uri="{53640926-AAD7-44D8-BBD7-CCE9431645EC}">
                        <a14:shadowObscured xmlns:a14="http://schemas.microsoft.com/office/drawing/2010/main"/>
                      </a:ext>
                    </a:extLst>
                  </pic:spPr>
                </pic:pic>
              </a:graphicData>
            </a:graphic>
          </wp:inline>
        </w:drawing>
      </w:r>
    </w:p>
    <w:p w:rsidR="00B044B6" w:rsidRDefault="00B044B6" w:rsidP="00B044B6">
      <w:pPr>
        <w:pStyle w:val="ListParagraph"/>
        <w:rPr>
          <w:rFonts w:ascii="Arial" w:hAnsi="Arial" w:cs="Arial"/>
          <w:b/>
          <w:sz w:val="24"/>
          <w:szCs w:val="24"/>
          <w:u w:val="single"/>
        </w:rPr>
      </w:pPr>
    </w:p>
    <w:p w:rsidR="00B044B6" w:rsidRDefault="00B044B6" w:rsidP="00B044B6">
      <w:pPr>
        <w:pStyle w:val="ListParagraph"/>
        <w:rPr>
          <w:rFonts w:ascii="Arial" w:hAnsi="Arial" w:cs="Arial"/>
          <w:b/>
          <w:sz w:val="24"/>
          <w:szCs w:val="24"/>
          <w:u w:val="single"/>
        </w:rPr>
      </w:pPr>
    </w:p>
    <w:p w:rsidR="00B044B6" w:rsidRPr="00B044B6" w:rsidRDefault="00B044B6" w:rsidP="00B044B6">
      <w:pPr>
        <w:pStyle w:val="ListParagraph"/>
        <w:numPr>
          <w:ilvl w:val="0"/>
          <w:numId w:val="8"/>
        </w:numPr>
        <w:rPr>
          <w:rFonts w:ascii="Arial" w:hAnsi="Arial" w:cs="Arial"/>
          <w:b/>
          <w:sz w:val="24"/>
          <w:szCs w:val="24"/>
        </w:rPr>
      </w:pPr>
      <w:r>
        <w:rPr>
          <w:rFonts w:ascii="Arial" w:hAnsi="Arial" w:cs="Arial"/>
          <w:b/>
          <w:noProof/>
          <w:sz w:val="24"/>
          <w:szCs w:val="24"/>
          <w:u w:val="single"/>
        </w:rPr>
        <mc:AlternateContent>
          <mc:Choice Requires="wps">
            <w:drawing>
              <wp:anchor distT="0" distB="0" distL="114300" distR="114300" simplePos="0" relativeHeight="251678720" behindDoc="0" locked="0" layoutInCell="1" allowOverlap="1">
                <wp:simplePos x="0" y="0"/>
                <wp:positionH relativeFrom="column">
                  <wp:posOffset>895350</wp:posOffset>
                </wp:positionH>
                <wp:positionV relativeFrom="paragraph">
                  <wp:posOffset>189865</wp:posOffset>
                </wp:positionV>
                <wp:extent cx="95250" cy="609600"/>
                <wp:effectExtent l="76200" t="19050" r="38100" b="38100"/>
                <wp:wrapNone/>
                <wp:docPr id="20" name="Straight Arrow Connector 20"/>
                <wp:cNvGraphicFramePr/>
                <a:graphic xmlns:a="http://schemas.openxmlformats.org/drawingml/2006/main">
                  <a:graphicData uri="http://schemas.microsoft.com/office/word/2010/wordprocessingShape">
                    <wps:wsp>
                      <wps:cNvCnPr/>
                      <wps:spPr>
                        <a:xfrm flipH="1">
                          <a:off x="0" y="0"/>
                          <a:ext cx="95250" cy="6096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212E28" id="Straight Arrow Connector 20" o:spid="_x0000_s1026" type="#_x0000_t32" style="position:absolute;margin-left:70.5pt;margin-top:14.95pt;width:7.5pt;height:48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" strokecolor="red" strokeweight="3pt">
                <v:stroke endarrow="block" joinstyle="miter"/>
              </v:shape>
            </w:pict>
          </mc:Fallback>
        </mc:AlternateContent>
      </w:r>
      <w:r w:rsidRPr="00B044B6">
        <w:rPr>
          <w:rFonts w:ascii="Arial" w:hAnsi="Arial" w:cs="Arial"/>
          <w:b/>
          <w:sz w:val="24"/>
          <w:szCs w:val="24"/>
        </w:rPr>
        <w:t>Select the Review Status tab, then Assign Review.</w:t>
      </w:r>
      <w:bookmarkStart w:id="0" w:name="_GoBack"/>
      <w:bookmarkEnd w:id="0"/>
    </w:p>
    <w:p w:rsidR="00B044B6" w:rsidRPr="00B044B6" w:rsidRDefault="00B044B6" w:rsidP="00B044B6">
      <w:pPr>
        <w:rPr>
          <w:rFonts w:ascii="Arial" w:hAnsi="Arial" w:cs="Arial"/>
          <w:b/>
          <w:sz w:val="24"/>
          <w:szCs w:val="24"/>
          <w:u w:val="single"/>
        </w:rPr>
      </w:pPr>
    </w:p>
    <w:p w:rsidR="00B044B6" w:rsidRDefault="00B044B6" w:rsidP="00B044B6">
      <w:pPr>
        <w:pStyle w:val="ListParagraph"/>
        <w:rPr>
          <w:rFonts w:ascii="Arial" w:hAnsi="Arial" w:cs="Arial"/>
          <w:b/>
          <w:sz w:val="24"/>
          <w:szCs w:val="24"/>
          <w:u w:val="single"/>
        </w:rPr>
      </w:pPr>
      <w:r>
        <w:rPr>
          <w:noProof/>
        </w:rPr>
        <mc:AlternateContent>
          <mc:Choice Requires="wps">
            <w:drawing>
              <wp:anchor distT="0" distB="0" distL="114300" distR="114300" simplePos="0" relativeHeight="251677696" behindDoc="0" locked="0" layoutInCell="1" allowOverlap="1">
                <wp:simplePos x="0" y="0"/>
                <wp:positionH relativeFrom="column">
                  <wp:posOffset>571500</wp:posOffset>
                </wp:positionH>
                <wp:positionV relativeFrom="paragraph">
                  <wp:posOffset>1303655</wp:posOffset>
                </wp:positionV>
                <wp:extent cx="548640" cy="548640"/>
                <wp:effectExtent l="19050" t="19050" r="22860" b="22860"/>
                <wp:wrapNone/>
                <wp:docPr id="19" name="Oval 19"/>
                <wp:cNvGraphicFramePr/>
                <a:graphic xmlns:a="http://schemas.openxmlformats.org/drawingml/2006/main">
                  <a:graphicData uri="http://schemas.microsoft.com/office/word/2010/wordprocessingShape">
                    <wps:wsp>
                      <wps:cNvSpPr/>
                      <wps:spPr>
                        <a:xfrm>
                          <a:off x="0" y="0"/>
                          <a:ext cx="548640" cy="54864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26D79F" id="Oval 19" o:spid="_x0000_s1026" style="position:absolute;margin-left:45pt;margin-top:102.65pt;width:43.2pt;height:4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" filled="f" strokecolor="red" strokeweight="3pt">
                <v:stroke joinstyle="miter"/>
              </v:oval>
            </w:pict>
          </mc:Fallback>
        </mc:AlternateContent>
      </w:r>
      <w:r>
        <w:rPr>
          <w:noProof/>
        </w:rPr>
        <w:drawing>
          <wp:inline distT="0" distB="0" distL="0" distR="0" wp14:anchorId="713120AB" wp14:editId="207AE42F">
            <wp:extent cx="6035040" cy="1704975"/>
            <wp:effectExtent l="0" t="0" r="381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9848" b="44950"/>
                    <a:stretch/>
                  </pic:blipFill>
                  <pic:spPr bwMode="auto">
                    <a:xfrm>
                      <a:off x="0" y="0"/>
                      <a:ext cx="6035040" cy="1704975"/>
                    </a:xfrm>
                    <a:prstGeom prst="rect">
                      <a:avLst/>
                    </a:prstGeom>
                    <a:ln>
                      <a:noFill/>
                    </a:ln>
                    <a:extLst>
                      <a:ext uri="{53640926-AAD7-44D8-BBD7-CCE9431645EC}">
                        <a14:shadowObscured xmlns:a14="http://schemas.microsoft.com/office/drawing/2010/main"/>
                      </a:ext>
                    </a:extLst>
                  </pic:spPr>
                </pic:pic>
              </a:graphicData>
            </a:graphic>
          </wp:inline>
        </w:drawing>
      </w:r>
    </w:p>
    <w:p w:rsidR="00B044B6" w:rsidRDefault="00B044B6" w:rsidP="00B044B6">
      <w:pPr>
        <w:pStyle w:val="ListParagraph"/>
        <w:rPr>
          <w:rFonts w:ascii="Arial" w:hAnsi="Arial" w:cs="Arial"/>
          <w:b/>
          <w:sz w:val="24"/>
          <w:szCs w:val="24"/>
          <w:u w:val="single"/>
        </w:rPr>
      </w:pPr>
    </w:p>
    <w:p w:rsidR="00B044B6" w:rsidRDefault="00B044B6" w:rsidP="00B044B6">
      <w:pPr>
        <w:pStyle w:val="ListParagraph"/>
        <w:rPr>
          <w:rFonts w:ascii="Arial" w:hAnsi="Arial" w:cs="Arial"/>
          <w:b/>
          <w:sz w:val="24"/>
          <w:szCs w:val="24"/>
          <w:u w:val="single"/>
        </w:rPr>
      </w:pPr>
    </w:p>
    <w:p w:rsidR="00B044B6" w:rsidRDefault="00B044B6" w:rsidP="00B044B6">
      <w:pPr>
        <w:pStyle w:val="ListParagraph"/>
        <w:numPr>
          <w:ilvl w:val="0"/>
          <w:numId w:val="8"/>
        </w:numPr>
        <w:rPr>
          <w:rFonts w:ascii="Arial" w:hAnsi="Arial" w:cs="Arial"/>
          <w:b/>
          <w:sz w:val="24"/>
          <w:szCs w:val="24"/>
        </w:rPr>
      </w:pPr>
      <w:r w:rsidRPr="00B044B6">
        <w:rPr>
          <w:rFonts w:ascii="Arial" w:hAnsi="Arial" w:cs="Arial"/>
          <w:b/>
          <w:sz w:val="24"/>
          <w:szCs w:val="24"/>
        </w:rPr>
        <w:t>Select WAB 2018: Walk Around the Block for 2018</w:t>
      </w:r>
    </w:p>
    <w:p w:rsidR="00B044B6" w:rsidRPr="00B044B6" w:rsidRDefault="00B044B6" w:rsidP="00B044B6">
      <w:pPr>
        <w:pStyle w:val="ListParagraph"/>
        <w:ind w:left="1080"/>
        <w:rPr>
          <w:rFonts w:ascii="Arial" w:hAnsi="Arial" w:cs="Arial"/>
          <w:b/>
          <w:sz w:val="24"/>
          <w:szCs w:val="24"/>
        </w:rPr>
      </w:pPr>
    </w:p>
    <w:p w:rsidR="00B044B6" w:rsidRDefault="00B044B6" w:rsidP="00B044B6">
      <w:pPr>
        <w:pStyle w:val="ListParagraph"/>
        <w:rPr>
          <w:rFonts w:ascii="Arial" w:hAnsi="Arial" w:cs="Arial"/>
          <w:b/>
          <w:sz w:val="24"/>
          <w:szCs w:val="24"/>
          <w:u w:val="single"/>
        </w:rPr>
      </w:pPr>
      <w:r>
        <w:rPr>
          <w:noProof/>
        </w:rPr>
        <mc:AlternateContent>
          <mc:Choice Requires="wps">
            <w:drawing>
              <wp:anchor distT="0" distB="0" distL="114300" distR="114300" simplePos="0" relativeHeight="251679744" behindDoc="0" locked="0" layoutInCell="1" allowOverlap="1">
                <wp:simplePos x="0" y="0"/>
                <wp:positionH relativeFrom="column">
                  <wp:posOffset>2867024</wp:posOffset>
                </wp:positionH>
                <wp:positionV relativeFrom="paragraph">
                  <wp:posOffset>2088515</wp:posOffset>
                </wp:positionV>
                <wp:extent cx="828675" cy="45719"/>
                <wp:effectExtent l="19050" t="95250" r="0" b="69215"/>
                <wp:wrapNone/>
                <wp:docPr id="22" name="Straight Arrow Connector 22"/>
                <wp:cNvGraphicFramePr/>
                <a:graphic xmlns:a="http://schemas.openxmlformats.org/drawingml/2006/main">
                  <a:graphicData uri="http://schemas.microsoft.com/office/word/2010/wordprocessingShape">
                    <wps:wsp>
                      <wps:cNvCnPr/>
                      <wps:spPr>
                        <a:xfrm flipV="1">
                          <a:off x="0" y="0"/>
                          <a:ext cx="828675" cy="4571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0800E4" id="Straight Arrow Connector 22" o:spid="_x0000_s1026" type="#_x0000_t32" style="position:absolute;margin-left:225.75pt;margin-top:164.45pt;width:65.25pt;height:3.6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" strokecolor="red" strokeweight="2.25pt">
                <v:stroke endarrow="block" joinstyle="miter"/>
              </v:shape>
            </w:pict>
          </mc:Fallback>
        </mc:AlternateContent>
      </w:r>
      <w:r>
        <w:rPr>
          <w:noProof/>
        </w:rPr>
        <w:drawing>
          <wp:inline distT="0" distB="0" distL="0" distR="0" wp14:anchorId="5C941C76" wp14:editId="75559113">
            <wp:extent cx="5353050" cy="2247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95" t="9333" r="18750" b="38223"/>
                    <a:stretch/>
                  </pic:blipFill>
                  <pic:spPr bwMode="auto">
                    <a:xfrm>
                      <a:off x="0" y="0"/>
                      <a:ext cx="5353050" cy="2247900"/>
                    </a:xfrm>
                    <a:prstGeom prst="rect">
                      <a:avLst/>
                    </a:prstGeom>
                    <a:ln>
                      <a:noFill/>
                    </a:ln>
                    <a:extLst>
                      <a:ext uri="{53640926-AAD7-44D8-BBD7-CCE9431645EC}">
                        <a14:shadowObscured xmlns:a14="http://schemas.microsoft.com/office/drawing/2010/main"/>
                      </a:ext>
                    </a:extLst>
                  </pic:spPr>
                </pic:pic>
              </a:graphicData>
            </a:graphic>
          </wp:inline>
        </w:drawing>
      </w:r>
    </w:p>
    <w:p w:rsidR="00B044B6" w:rsidRDefault="00B044B6" w:rsidP="00B044B6">
      <w:pPr>
        <w:pStyle w:val="ListParagraph"/>
        <w:rPr>
          <w:rFonts w:ascii="Arial" w:hAnsi="Arial" w:cs="Arial"/>
          <w:b/>
          <w:sz w:val="24"/>
          <w:szCs w:val="24"/>
          <w:u w:val="single"/>
        </w:rPr>
      </w:pPr>
    </w:p>
    <w:p w:rsidR="00B044B6" w:rsidRDefault="00B044B6" w:rsidP="00B044B6">
      <w:pPr>
        <w:pStyle w:val="ListParagraph"/>
        <w:rPr>
          <w:rFonts w:ascii="Arial" w:hAnsi="Arial" w:cs="Arial"/>
          <w:b/>
          <w:sz w:val="24"/>
          <w:szCs w:val="24"/>
          <w:u w:val="single"/>
        </w:rPr>
      </w:pPr>
    </w:p>
    <w:p w:rsidR="001F27EF" w:rsidRDefault="001F27EF" w:rsidP="00B044B6">
      <w:pPr>
        <w:pStyle w:val="ListParagraph"/>
        <w:rPr>
          <w:rFonts w:ascii="Arial" w:hAnsi="Arial" w:cs="Arial"/>
          <w:b/>
          <w:sz w:val="24"/>
          <w:szCs w:val="24"/>
          <w:u w:val="single"/>
        </w:rPr>
      </w:pPr>
    </w:p>
    <w:p w:rsidR="001F27EF" w:rsidRDefault="001F27EF" w:rsidP="00B044B6">
      <w:pPr>
        <w:pStyle w:val="ListParagraph"/>
        <w:rPr>
          <w:rFonts w:ascii="Arial" w:hAnsi="Arial" w:cs="Arial"/>
          <w:b/>
          <w:sz w:val="24"/>
          <w:szCs w:val="24"/>
          <w:u w:val="single"/>
        </w:rPr>
      </w:pPr>
    </w:p>
    <w:p w:rsidR="001F27EF" w:rsidRDefault="001F27EF" w:rsidP="00B044B6">
      <w:pPr>
        <w:pStyle w:val="ListParagraph"/>
        <w:rPr>
          <w:rFonts w:ascii="Arial" w:hAnsi="Arial" w:cs="Arial"/>
          <w:b/>
          <w:sz w:val="24"/>
          <w:szCs w:val="24"/>
          <w:u w:val="single"/>
        </w:rPr>
      </w:pPr>
    </w:p>
    <w:p w:rsidR="001F27EF" w:rsidRDefault="001F27EF" w:rsidP="00B044B6">
      <w:pPr>
        <w:pStyle w:val="ListParagraph"/>
        <w:rPr>
          <w:rFonts w:ascii="Arial" w:hAnsi="Arial" w:cs="Arial"/>
          <w:b/>
          <w:sz w:val="24"/>
          <w:szCs w:val="24"/>
          <w:u w:val="single"/>
        </w:rPr>
      </w:pPr>
    </w:p>
    <w:p w:rsidR="00B044B6" w:rsidRDefault="00B044B6" w:rsidP="00B044B6">
      <w:pPr>
        <w:pStyle w:val="ListParagraph"/>
        <w:rPr>
          <w:rFonts w:ascii="Arial" w:hAnsi="Arial" w:cs="Arial"/>
          <w:b/>
          <w:sz w:val="24"/>
          <w:szCs w:val="24"/>
          <w:u w:val="single"/>
        </w:rPr>
      </w:pPr>
    </w:p>
    <w:p w:rsidR="00B044B6" w:rsidRPr="001F27EF" w:rsidRDefault="00B044B6" w:rsidP="00B044B6">
      <w:pPr>
        <w:pStyle w:val="ListParagraph"/>
        <w:numPr>
          <w:ilvl w:val="0"/>
          <w:numId w:val="8"/>
        </w:numPr>
        <w:rPr>
          <w:rFonts w:ascii="Arial" w:hAnsi="Arial" w:cs="Arial"/>
          <w:b/>
          <w:u w:val="single"/>
        </w:rPr>
      </w:pPr>
      <w:r w:rsidRPr="001F27EF">
        <w:rPr>
          <w:rFonts w:ascii="Arial" w:hAnsi="Arial" w:cs="Arial"/>
          <w:b/>
        </w:rPr>
        <w:lastRenderedPageBreak/>
        <w:t xml:space="preserve">Enter in the </w:t>
      </w:r>
      <w:r w:rsidRPr="001F27EF">
        <w:rPr>
          <w:rFonts w:ascii="Arial" w:hAnsi="Arial" w:cs="Arial"/>
          <w:b/>
          <w:u w:val="single"/>
        </w:rPr>
        <w:t>Review Available Date</w:t>
      </w:r>
      <w:r w:rsidRPr="001F27EF">
        <w:rPr>
          <w:rFonts w:ascii="Arial" w:hAnsi="Arial" w:cs="Arial"/>
          <w:b/>
        </w:rPr>
        <w:t xml:space="preserve"> (usually the date you are initiating), the </w:t>
      </w:r>
      <w:r w:rsidRPr="001F27EF">
        <w:rPr>
          <w:rFonts w:ascii="Arial" w:hAnsi="Arial" w:cs="Arial"/>
          <w:b/>
          <w:u w:val="single"/>
        </w:rPr>
        <w:t>Review Due Date</w:t>
      </w:r>
      <w:r w:rsidRPr="001F27EF">
        <w:rPr>
          <w:rFonts w:ascii="Arial" w:hAnsi="Arial" w:cs="Arial"/>
          <w:b/>
        </w:rPr>
        <w:t xml:space="preserve"> (the date you wish the WAB to be due) and </w:t>
      </w:r>
      <w:r w:rsidRPr="001F27EF">
        <w:rPr>
          <w:rFonts w:ascii="Arial" w:hAnsi="Arial" w:cs="Arial"/>
          <w:b/>
          <w:u w:val="single"/>
        </w:rPr>
        <w:t>Assign to Employees</w:t>
      </w:r>
      <w:r w:rsidRPr="001F27EF">
        <w:rPr>
          <w:rFonts w:ascii="Arial" w:hAnsi="Arial" w:cs="Arial"/>
          <w:b/>
        </w:rPr>
        <w:t xml:space="preserve"> field (which employees you would like to select.)</w:t>
      </w:r>
    </w:p>
    <w:p w:rsidR="00B044B6" w:rsidRDefault="00B044B6" w:rsidP="00B044B6">
      <w:pPr>
        <w:pStyle w:val="ListParagraph"/>
        <w:rPr>
          <w:rFonts w:ascii="Arial" w:hAnsi="Arial" w:cs="Arial"/>
          <w:b/>
          <w:sz w:val="24"/>
          <w:szCs w:val="24"/>
          <w:u w:val="single"/>
        </w:rPr>
      </w:pPr>
    </w:p>
    <w:p w:rsidR="001F27EF" w:rsidRPr="001F27EF" w:rsidRDefault="001F27EF" w:rsidP="001F27EF">
      <w:pPr>
        <w:pStyle w:val="ListParagraph"/>
        <w:rPr>
          <w:rFonts w:ascii="Arial" w:hAnsi="Arial" w:cs="Arial"/>
          <w:b/>
          <w:sz w:val="24"/>
          <w:szCs w:val="24"/>
          <w:u w:val="single"/>
        </w:rPr>
      </w:pPr>
      <w:r>
        <w:rPr>
          <w:noProof/>
        </w:rPr>
        <mc:AlternateContent>
          <mc:Choice Requires="wps">
            <w:drawing>
              <wp:anchor distT="0" distB="0" distL="114300" distR="114300" simplePos="0" relativeHeight="251684864" behindDoc="0" locked="0" layoutInCell="1" allowOverlap="1" wp14:anchorId="74F41A91" wp14:editId="53AC1A85">
                <wp:simplePos x="0" y="0"/>
                <wp:positionH relativeFrom="column">
                  <wp:posOffset>971551</wp:posOffset>
                </wp:positionH>
                <wp:positionV relativeFrom="paragraph">
                  <wp:posOffset>1136015</wp:posOffset>
                </wp:positionV>
                <wp:extent cx="1200150" cy="342900"/>
                <wp:effectExtent l="19050" t="19050" r="19050" b="19050"/>
                <wp:wrapNone/>
                <wp:docPr id="26" name="Oval 26"/>
                <wp:cNvGraphicFramePr/>
                <a:graphic xmlns:a="http://schemas.openxmlformats.org/drawingml/2006/main">
                  <a:graphicData uri="http://schemas.microsoft.com/office/word/2010/wordprocessingShape">
                    <wps:wsp>
                      <wps:cNvSpPr/>
                      <wps:spPr>
                        <a:xfrm>
                          <a:off x="0" y="0"/>
                          <a:ext cx="1200150" cy="34290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33EB00" id="Oval 26" o:spid="_x0000_s1026" style="position:absolute;margin-left:76.5pt;margin-top:89.45pt;width:94.5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" filled="f" strokecolor="red" strokeweight="3pt">
                <v:stroke joinstyle="miter"/>
              </v:oval>
            </w:pict>
          </mc:Fallback>
        </mc:AlternateContent>
      </w:r>
      <w:r>
        <w:rPr>
          <w:noProof/>
        </w:rPr>
        <mc:AlternateContent>
          <mc:Choice Requires="wps">
            <w:drawing>
              <wp:anchor distT="0" distB="0" distL="114300" distR="114300" simplePos="0" relativeHeight="251682816" behindDoc="0" locked="0" layoutInCell="1" allowOverlap="1" wp14:anchorId="6F09AD58" wp14:editId="614BE906">
                <wp:simplePos x="0" y="0"/>
                <wp:positionH relativeFrom="column">
                  <wp:posOffset>2495550</wp:posOffset>
                </wp:positionH>
                <wp:positionV relativeFrom="paragraph">
                  <wp:posOffset>745490</wp:posOffset>
                </wp:positionV>
                <wp:extent cx="1390650" cy="390525"/>
                <wp:effectExtent l="19050" t="19050" r="19050" b="28575"/>
                <wp:wrapNone/>
                <wp:docPr id="25" name="Oval 25"/>
                <wp:cNvGraphicFramePr/>
                <a:graphic xmlns:a="http://schemas.openxmlformats.org/drawingml/2006/main">
                  <a:graphicData uri="http://schemas.microsoft.com/office/word/2010/wordprocessingShape">
                    <wps:wsp>
                      <wps:cNvSpPr/>
                      <wps:spPr>
                        <a:xfrm>
                          <a:off x="0" y="0"/>
                          <a:ext cx="1390650" cy="39052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90B068" id="Oval 25" o:spid="_x0000_s1026" style="position:absolute;margin-left:196.5pt;margin-top:58.7pt;width:109.5pt;height:3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" filled="f" strokecolor="red" strokeweight="3pt">
                <v:stroke joinstyle="miter"/>
              </v:oval>
            </w:pict>
          </mc:Fallback>
        </mc:AlternateContent>
      </w:r>
      <w:r w:rsidR="00B044B6">
        <w:rPr>
          <w:noProof/>
        </w:rPr>
        <mc:AlternateContent>
          <mc:Choice Requires="wps">
            <w:drawing>
              <wp:anchor distT="0" distB="0" distL="114300" distR="114300" simplePos="0" relativeHeight="251680768" behindDoc="0" locked="0" layoutInCell="1" allowOverlap="1">
                <wp:simplePos x="0" y="0"/>
                <wp:positionH relativeFrom="column">
                  <wp:posOffset>1038225</wp:posOffset>
                </wp:positionH>
                <wp:positionV relativeFrom="paragraph">
                  <wp:posOffset>745490</wp:posOffset>
                </wp:positionV>
                <wp:extent cx="1390650" cy="390525"/>
                <wp:effectExtent l="19050" t="19050" r="19050" b="28575"/>
                <wp:wrapNone/>
                <wp:docPr id="24" name="Oval 24"/>
                <wp:cNvGraphicFramePr/>
                <a:graphic xmlns:a="http://schemas.openxmlformats.org/drawingml/2006/main">
                  <a:graphicData uri="http://schemas.microsoft.com/office/word/2010/wordprocessingShape">
                    <wps:wsp>
                      <wps:cNvSpPr/>
                      <wps:spPr>
                        <a:xfrm>
                          <a:off x="0" y="0"/>
                          <a:ext cx="1390650" cy="3905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541EAA" id="Oval 24" o:spid="_x0000_s1026" style="position:absolute;margin-left:81.75pt;margin-top:58.7pt;width:109.5pt;height:3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" filled="f" strokecolor="red" strokeweight="3pt">
                <v:stroke joinstyle="miter"/>
              </v:oval>
            </w:pict>
          </mc:Fallback>
        </mc:AlternateContent>
      </w:r>
      <w:r w:rsidR="00B044B6">
        <w:rPr>
          <w:noProof/>
        </w:rPr>
        <w:drawing>
          <wp:inline distT="0" distB="0" distL="0" distR="0" wp14:anchorId="4FAF0F9D" wp14:editId="1E13A030">
            <wp:extent cx="4048125" cy="32670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472" t="9779" r="22500" b="14000"/>
                    <a:stretch/>
                  </pic:blipFill>
                  <pic:spPr bwMode="auto">
                    <a:xfrm>
                      <a:off x="0" y="0"/>
                      <a:ext cx="4048125" cy="3267075"/>
                    </a:xfrm>
                    <a:prstGeom prst="rect">
                      <a:avLst/>
                    </a:prstGeom>
                    <a:ln>
                      <a:noFill/>
                    </a:ln>
                    <a:extLst>
                      <a:ext uri="{53640926-AAD7-44D8-BBD7-CCE9431645EC}">
                        <a14:shadowObscured xmlns:a14="http://schemas.microsoft.com/office/drawing/2010/main"/>
                      </a:ext>
                    </a:extLst>
                  </pic:spPr>
                </pic:pic>
              </a:graphicData>
            </a:graphic>
          </wp:inline>
        </w:drawing>
      </w:r>
    </w:p>
    <w:p w:rsidR="001F27EF" w:rsidRDefault="001F27EF" w:rsidP="00B044B6">
      <w:pPr>
        <w:pStyle w:val="ListParagraph"/>
        <w:rPr>
          <w:rFonts w:ascii="Arial" w:hAnsi="Arial" w:cs="Arial"/>
          <w:b/>
          <w:sz w:val="24"/>
          <w:szCs w:val="24"/>
          <w:u w:val="single"/>
        </w:rPr>
      </w:pPr>
    </w:p>
    <w:p w:rsidR="001F27EF" w:rsidRDefault="001F27EF" w:rsidP="00B044B6">
      <w:pPr>
        <w:pStyle w:val="ListParagraph"/>
        <w:rPr>
          <w:rFonts w:ascii="Arial" w:hAnsi="Arial" w:cs="Arial"/>
          <w:b/>
          <w:sz w:val="24"/>
          <w:szCs w:val="24"/>
          <w:u w:val="single"/>
        </w:rPr>
      </w:pPr>
    </w:p>
    <w:p w:rsidR="001F27EF" w:rsidRDefault="001F27EF" w:rsidP="00B044B6">
      <w:pPr>
        <w:pStyle w:val="ListParagraph"/>
        <w:rPr>
          <w:rFonts w:ascii="Arial" w:hAnsi="Arial" w:cs="Arial"/>
          <w:b/>
          <w:sz w:val="24"/>
          <w:szCs w:val="24"/>
          <w:u w:val="single"/>
        </w:rPr>
      </w:pPr>
    </w:p>
    <w:p w:rsidR="001F27EF" w:rsidRDefault="001F27EF" w:rsidP="00B044B6">
      <w:pPr>
        <w:pStyle w:val="ListParagraph"/>
        <w:rPr>
          <w:rFonts w:ascii="Arial" w:hAnsi="Arial" w:cs="Arial"/>
          <w:b/>
          <w:sz w:val="24"/>
          <w:szCs w:val="24"/>
          <w:u w:val="single"/>
        </w:rPr>
      </w:pPr>
    </w:p>
    <w:p w:rsidR="00E43CD3" w:rsidRPr="001F27EF" w:rsidRDefault="00797F74" w:rsidP="001F27EF">
      <w:pPr>
        <w:pStyle w:val="ListParagraph"/>
        <w:numPr>
          <w:ilvl w:val="0"/>
          <w:numId w:val="8"/>
        </w:numPr>
        <w:rPr>
          <w:rFonts w:ascii="Arial" w:hAnsi="Arial" w:cs="Arial"/>
          <w:b/>
          <w:noProof/>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8pt;height:39.7pt">
            <v:imagedata r:id="rId11" o:title="New 1"/>
          </v:shape>
        </w:pict>
      </w:r>
      <w:r>
        <w:rPr>
          <w:noProof/>
        </w:rPr>
        <w:t xml:space="preserve"> </w:t>
      </w:r>
      <w:r w:rsidRPr="001F27EF">
        <w:rPr>
          <w:rFonts w:ascii="Arial" w:hAnsi="Arial" w:cs="Arial"/>
          <w:b/>
          <w:noProof/>
          <w:sz w:val="24"/>
          <w:szCs w:val="24"/>
        </w:rPr>
        <w:t>MAKE LIVE BUTTON</w:t>
      </w:r>
    </w:p>
    <w:p w:rsidR="00E43CD3" w:rsidRDefault="00E43CD3">
      <w:pPr>
        <w:rPr>
          <w:noProof/>
        </w:rPr>
      </w:pPr>
      <w:r w:rsidRPr="0077257E">
        <w:rPr>
          <w:b/>
          <w:noProof/>
        </w:rPr>
        <mc:AlternateContent>
          <mc:Choice Requires="wps">
            <w:drawing>
              <wp:anchor distT="0" distB="0" distL="114300" distR="114300" simplePos="0" relativeHeight="251660288" behindDoc="0" locked="0" layoutInCell="1" allowOverlap="1">
                <wp:simplePos x="0" y="0"/>
                <wp:positionH relativeFrom="column">
                  <wp:posOffset>104775</wp:posOffset>
                </wp:positionH>
                <wp:positionV relativeFrom="paragraph">
                  <wp:posOffset>1819274</wp:posOffset>
                </wp:positionV>
                <wp:extent cx="76200" cy="695325"/>
                <wp:effectExtent l="95250" t="38100" r="57150" b="9525"/>
                <wp:wrapNone/>
                <wp:docPr id="4" name="Straight Arrow Connector 4"/>
                <wp:cNvGraphicFramePr/>
                <a:graphic xmlns:a="http://schemas.openxmlformats.org/drawingml/2006/main">
                  <a:graphicData uri="http://schemas.microsoft.com/office/word/2010/wordprocessingShape">
                    <wps:wsp>
                      <wps:cNvCnPr/>
                      <wps:spPr>
                        <a:xfrm flipH="1" flipV="1">
                          <a:off x="0" y="0"/>
                          <a:ext cx="76200" cy="6953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8279DC" id="Straight Arrow Connector 4" o:spid="_x0000_s1026" type="#_x0000_t32" style="position:absolute;margin-left:8.25pt;margin-top:143.25pt;width:6pt;height:54.7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" strokecolor="red" strokeweight="3pt">
                <v:stroke endarrow="block" joinstyle="miter"/>
              </v:shape>
            </w:pict>
          </mc:Fallback>
        </mc:AlternateContent>
      </w:r>
      <w:r w:rsidR="0077257E" w:rsidRPr="0077257E">
        <w:rPr>
          <w:b/>
          <w:noProof/>
        </w:rPr>
        <mc:AlternateContent>
          <mc:Choice Requires="wps">
            <w:drawing>
              <wp:anchor distT="0" distB="0" distL="114300" distR="114300" simplePos="0" relativeHeight="251661312" behindDoc="0" locked="0" layoutInCell="1" allowOverlap="1">
                <wp:simplePos x="0" y="0"/>
                <wp:positionH relativeFrom="column">
                  <wp:posOffset>2066925</wp:posOffset>
                </wp:positionH>
                <wp:positionV relativeFrom="paragraph">
                  <wp:posOffset>1619250</wp:posOffset>
                </wp:positionV>
                <wp:extent cx="876300" cy="638175"/>
                <wp:effectExtent l="38100" t="38100" r="19050" b="28575"/>
                <wp:wrapNone/>
                <wp:docPr id="5" name="Straight Arrow Connector 5"/>
                <wp:cNvGraphicFramePr/>
                <a:graphic xmlns:a="http://schemas.openxmlformats.org/drawingml/2006/main">
                  <a:graphicData uri="http://schemas.microsoft.com/office/word/2010/wordprocessingShape">
                    <wps:wsp>
                      <wps:cNvCnPr/>
                      <wps:spPr>
                        <a:xfrm flipH="1" flipV="1">
                          <a:off x="0" y="0"/>
                          <a:ext cx="876300" cy="6381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BA963A" id="Straight Arrow Connector 5" o:spid="_x0000_s1026" type="#_x0000_t32" style="position:absolute;margin-left:162.75pt;margin-top:127.5pt;width:69pt;height:50.2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" strokecolor="red" strokeweight="3pt">
                <v:stroke endarrow="block" joinstyle="miter"/>
              </v:shape>
            </w:pict>
          </mc:Fallback>
        </mc:AlternateContent>
      </w:r>
      <w:r w:rsidR="0077257E">
        <w:rPr>
          <w:noProof/>
        </w:rPr>
        <mc:AlternateContent>
          <mc:Choice Requires="wps">
            <w:drawing>
              <wp:anchor distT="0" distB="0" distL="114300" distR="114300" simplePos="0" relativeHeight="251659264" behindDoc="0" locked="0" layoutInCell="1" allowOverlap="1">
                <wp:simplePos x="0" y="0"/>
                <wp:positionH relativeFrom="column">
                  <wp:posOffset>1704975</wp:posOffset>
                </wp:positionH>
                <wp:positionV relativeFrom="paragraph">
                  <wp:posOffset>1248410</wp:posOffset>
                </wp:positionV>
                <wp:extent cx="548640" cy="365760"/>
                <wp:effectExtent l="19050" t="19050" r="22860" b="15240"/>
                <wp:wrapNone/>
                <wp:docPr id="3" name="Oval 3"/>
                <wp:cNvGraphicFramePr/>
                <a:graphic xmlns:a="http://schemas.openxmlformats.org/drawingml/2006/main">
                  <a:graphicData uri="http://schemas.microsoft.com/office/word/2010/wordprocessingShape">
                    <wps:wsp>
                      <wps:cNvSpPr/>
                      <wps:spPr>
                        <a:xfrm>
                          <a:off x="0" y="0"/>
                          <a:ext cx="548640" cy="36576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31C848" id="Oval 3" o:spid="_x0000_s1026" style="position:absolute;margin-left:134.25pt;margin-top:98.3pt;width:43.2pt;height: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" filled="f" strokecolor="red" strokeweight="3pt">
                <v:stroke joinstyle="miter"/>
              </v:oval>
            </w:pict>
          </mc:Fallback>
        </mc:AlternateContent>
      </w:r>
      <w:r w:rsidR="00D637A2">
        <w:rPr>
          <w:noProof/>
        </w:rPr>
        <w:drawing>
          <wp:inline distT="0" distB="0" distL="0" distR="0" wp14:anchorId="05006315" wp14:editId="2069943D">
            <wp:extent cx="5505450" cy="192383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21" t="14872" r="12661" b="36923"/>
                    <a:stretch/>
                  </pic:blipFill>
                  <pic:spPr bwMode="auto">
                    <a:xfrm>
                      <a:off x="0" y="0"/>
                      <a:ext cx="5526105" cy="1931056"/>
                    </a:xfrm>
                    <a:prstGeom prst="rect">
                      <a:avLst/>
                    </a:prstGeom>
                    <a:ln>
                      <a:noFill/>
                    </a:ln>
                    <a:extLst>
                      <a:ext uri="{53640926-AAD7-44D8-BBD7-CCE9431645EC}">
                        <a14:shadowObscured xmlns:a14="http://schemas.microsoft.com/office/drawing/2010/main"/>
                      </a:ext>
                    </a:extLst>
                  </pic:spPr>
                </pic:pic>
              </a:graphicData>
            </a:graphic>
          </wp:inline>
        </w:drawing>
      </w:r>
    </w:p>
    <w:p w:rsidR="0077257E" w:rsidRDefault="009B52D6">
      <w:pPr>
        <w:rPr>
          <w:noProof/>
        </w:rPr>
      </w:pPr>
      <w:r w:rsidRPr="0077257E">
        <w:rPr>
          <w:b/>
          <w:noProof/>
        </w:rPr>
        <mc:AlternateContent>
          <mc:Choice Requires="wps">
            <w:drawing>
              <wp:anchor distT="45720" distB="45720" distL="114300" distR="114300" simplePos="0" relativeHeight="251667456" behindDoc="0" locked="0" layoutInCell="1" allowOverlap="1">
                <wp:simplePos x="0" y="0"/>
                <wp:positionH relativeFrom="column">
                  <wp:posOffset>180975</wp:posOffset>
                </wp:positionH>
                <wp:positionV relativeFrom="paragraph">
                  <wp:posOffset>220980</wp:posOffset>
                </wp:positionV>
                <wp:extent cx="2314575" cy="61912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19125"/>
                        </a:xfrm>
                        <a:prstGeom prst="rect">
                          <a:avLst/>
                        </a:prstGeom>
                        <a:solidFill>
                          <a:srgbClr val="FFFFFF"/>
                        </a:solidFill>
                        <a:ln w="9525">
                          <a:solidFill>
                            <a:srgbClr val="000000"/>
                          </a:solidFill>
                          <a:miter lim="800000"/>
                          <a:headEnd/>
                          <a:tailEnd/>
                        </a:ln>
                      </wps:spPr>
                      <wps:txbx>
                        <w:txbxContent>
                          <w:p w:rsidR="0077257E" w:rsidRPr="009B52D6" w:rsidRDefault="0077257E">
                            <w:pPr>
                              <w:rPr>
                                <w:rFonts w:ascii="Arial" w:hAnsi="Arial" w:cs="Arial"/>
                                <w:sz w:val="24"/>
                                <w:szCs w:val="24"/>
                              </w:rPr>
                            </w:pPr>
                            <w:r w:rsidRPr="009B52D6">
                              <w:rPr>
                                <w:rFonts w:ascii="Arial" w:hAnsi="Arial" w:cs="Arial"/>
                                <w:b/>
                                <w:noProof/>
                                <w:sz w:val="24"/>
                                <w:szCs w:val="24"/>
                              </w:rPr>
                              <w:t xml:space="preserve"> S</w:t>
                            </w:r>
                            <w:r w:rsidRPr="009B52D6">
                              <w:rPr>
                                <w:rFonts w:ascii="Arial" w:hAnsi="Arial" w:cs="Arial"/>
                                <w:b/>
                                <w:noProof/>
                                <w:sz w:val="24"/>
                                <w:szCs w:val="24"/>
                              </w:rPr>
                              <w:t xml:space="preserve">elect the employee (or employees) </w:t>
                            </w:r>
                            <w:r w:rsidR="001F27EF" w:rsidRPr="009B52D6">
                              <w:rPr>
                                <w:rFonts w:ascii="Arial" w:hAnsi="Arial" w:cs="Arial"/>
                                <w:b/>
                                <w:noProof/>
                                <w:sz w:val="24"/>
                                <w:szCs w:val="24"/>
                              </w:rPr>
                              <w:t xml:space="preserve">you </w:t>
                            </w:r>
                            <w:r w:rsidRPr="009B52D6">
                              <w:rPr>
                                <w:rFonts w:ascii="Arial" w:hAnsi="Arial" w:cs="Arial"/>
                                <w:b/>
                                <w:noProof/>
                                <w:sz w:val="24"/>
                                <w:szCs w:val="24"/>
                              </w:rPr>
                              <w:t xml:space="preserve">assigned the WAB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25pt;margin-top:17.4pt;width:182.25pt;height:48.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">
                <v:textbox>
                  <w:txbxContent>
                    <w:p w:rsidR="0077257E" w:rsidRPr="009B52D6" w:rsidRDefault="0077257E">
                      <w:pPr>
                        <w:rPr>
                          <w:rFonts w:ascii="Arial" w:hAnsi="Arial" w:cs="Arial"/>
                          <w:sz w:val="24"/>
                          <w:szCs w:val="24"/>
                        </w:rPr>
                      </w:pPr>
                      <w:r w:rsidRPr="009B52D6">
                        <w:rPr>
                          <w:rFonts w:ascii="Arial" w:hAnsi="Arial" w:cs="Arial"/>
                          <w:b/>
                          <w:noProof/>
                          <w:sz w:val="24"/>
                          <w:szCs w:val="24"/>
                        </w:rPr>
                        <w:t xml:space="preserve"> S</w:t>
                      </w:r>
                      <w:r w:rsidRPr="009B52D6">
                        <w:rPr>
                          <w:rFonts w:ascii="Arial" w:hAnsi="Arial" w:cs="Arial"/>
                          <w:b/>
                          <w:noProof/>
                          <w:sz w:val="24"/>
                          <w:szCs w:val="24"/>
                        </w:rPr>
                        <w:t xml:space="preserve">elect the employee (or employees) </w:t>
                      </w:r>
                      <w:r w:rsidR="001F27EF" w:rsidRPr="009B52D6">
                        <w:rPr>
                          <w:rFonts w:ascii="Arial" w:hAnsi="Arial" w:cs="Arial"/>
                          <w:b/>
                          <w:noProof/>
                          <w:sz w:val="24"/>
                          <w:szCs w:val="24"/>
                        </w:rPr>
                        <w:t xml:space="preserve">you </w:t>
                      </w:r>
                      <w:r w:rsidRPr="009B52D6">
                        <w:rPr>
                          <w:rFonts w:ascii="Arial" w:hAnsi="Arial" w:cs="Arial"/>
                          <w:b/>
                          <w:noProof/>
                          <w:sz w:val="24"/>
                          <w:szCs w:val="24"/>
                        </w:rPr>
                        <w:t xml:space="preserve">assigned the WAB </w:t>
                      </w:r>
                    </w:p>
                  </w:txbxContent>
                </v:textbox>
                <w10:wrap type="square"/>
              </v:shape>
            </w:pict>
          </mc:Fallback>
        </mc:AlternateContent>
      </w:r>
      <w:r w:rsidR="0077257E">
        <w:rPr>
          <w:noProof/>
        </w:rPr>
        <mc:AlternateContent>
          <mc:Choice Requires="wps">
            <w:drawing>
              <wp:anchor distT="45720" distB="45720" distL="114300" distR="114300" simplePos="0" relativeHeight="251669504" behindDoc="0" locked="0" layoutInCell="1" allowOverlap="1">
                <wp:simplePos x="0" y="0"/>
                <wp:positionH relativeFrom="column">
                  <wp:posOffset>2667000</wp:posOffset>
                </wp:positionH>
                <wp:positionV relativeFrom="paragraph">
                  <wp:posOffset>237490</wp:posOffset>
                </wp:positionV>
                <wp:extent cx="2240280" cy="621792"/>
                <wp:effectExtent l="0" t="0" r="26670" b="2603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621792"/>
                        </a:xfrm>
                        <a:prstGeom prst="rect">
                          <a:avLst/>
                        </a:prstGeom>
                        <a:solidFill>
                          <a:srgbClr val="FFFFFF"/>
                        </a:solidFill>
                        <a:ln w="9525">
                          <a:solidFill>
                            <a:srgbClr val="000000"/>
                          </a:solidFill>
                          <a:miter lim="800000"/>
                          <a:headEnd/>
                          <a:tailEnd/>
                        </a:ln>
                      </wps:spPr>
                      <wps:txbx>
                        <w:txbxContent>
                          <w:p w:rsidR="0077257E" w:rsidRPr="009B52D6" w:rsidRDefault="0077257E" w:rsidP="0077257E">
                            <w:pPr>
                              <w:rPr>
                                <w:rFonts w:ascii="Arial" w:hAnsi="Arial" w:cs="Arial"/>
                                <w:noProof/>
                                <w:sz w:val="24"/>
                                <w:szCs w:val="24"/>
                              </w:rPr>
                            </w:pPr>
                            <w:r w:rsidRPr="009B52D6">
                              <w:rPr>
                                <w:rFonts w:ascii="Arial" w:hAnsi="Arial" w:cs="Arial"/>
                                <w:b/>
                                <w:sz w:val="24"/>
                                <w:szCs w:val="24"/>
                                <w:highlight w:val="yellow"/>
                              </w:rPr>
                              <w:t>S</w:t>
                            </w:r>
                            <w:r w:rsidRPr="009B52D6">
                              <w:rPr>
                                <w:rFonts w:ascii="Arial" w:hAnsi="Arial" w:cs="Arial"/>
                                <w:b/>
                                <w:noProof/>
                                <w:sz w:val="24"/>
                                <w:szCs w:val="24"/>
                                <w:highlight w:val="yellow"/>
                              </w:rPr>
                              <w:t xml:space="preserve">elect the </w:t>
                            </w:r>
                            <w:r w:rsidRPr="009B52D6">
                              <w:rPr>
                                <w:rFonts w:ascii="Arial" w:hAnsi="Arial" w:cs="Arial"/>
                                <w:b/>
                                <w:noProof/>
                                <w:sz w:val="24"/>
                                <w:szCs w:val="24"/>
                                <w:highlight w:val="yellow"/>
                                <w:u w:val="single"/>
                              </w:rPr>
                              <w:t>Make Live</w:t>
                            </w:r>
                            <w:r w:rsidRPr="009B52D6">
                              <w:rPr>
                                <w:rFonts w:ascii="Arial" w:hAnsi="Arial" w:cs="Arial"/>
                                <w:b/>
                                <w:noProof/>
                                <w:sz w:val="24"/>
                                <w:szCs w:val="24"/>
                                <w:highlight w:val="yellow"/>
                              </w:rPr>
                              <w:t xml:space="preserve"> </w:t>
                            </w:r>
                            <w:r w:rsidR="001F27EF" w:rsidRPr="009B52D6">
                              <w:rPr>
                                <w:rFonts w:ascii="Arial" w:hAnsi="Arial" w:cs="Arial"/>
                                <w:b/>
                                <w:noProof/>
                                <w:sz w:val="24"/>
                                <w:szCs w:val="24"/>
                                <w:highlight w:val="yellow"/>
                              </w:rPr>
                              <w:t>button</w:t>
                            </w:r>
                          </w:p>
                          <w:p w:rsidR="0077257E" w:rsidRDefault="007725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10pt;margin-top:18.7pt;width:176.4pt;height:48.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">
                <v:textbox>
                  <w:txbxContent>
                    <w:p w:rsidR="0077257E" w:rsidRPr="009B52D6" w:rsidRDefault="0077257E" w:rsidP="0077257E">
                      <w:pPr>
                        <w:rPr>
                          <w:rFonts w:ascii="Arial" w:hAnsi="Arial" w:cs="Arial"/>
                          <w:noProof/>
                          <w:sz w:val="24"/>
                          <w:szCs w:val="24"/>
                        </w:rPr>
                      </w:pPr>
                      <w:r w:rsidRPr="009B52D6">
                        <w:rPr>
                          <w:rFonts w:ascii="Arial" w:hAnsi="Arial" w:cs="Arial"/>
                          <w:b/>
                          <w:sz w:val="24"/>
                          <w:szCs w:val="24"/>
                          <w:highlight w:val="yellow"/>
                        </w:rPr>
                        <w:t>S</w:t>
                      </w:r>
                      <w:r w:rsidRPr="009B52D6">
                        <w:rPr>
                          <w:rFonts w:ascii="Arial" w:hAnsi="Arial" w:cs="Arial"/>
                          <w:b/>
                          <w:noProof/>
                          <w:sz w:val="24"/>
                          <w:szCs w:val="24"/>
                          <w:highlight w:val="yellow"/>
                        </w:rPr>
                        <w:t xml:space="preserve">elect the </w:t>
                      </w:r>
                      <w:r w:rsidRPr="009B52D6">
                        <w:rPr>
                          <w:rFonts w:ascii="Arial" w:hAnsi="Arial" w:cs="Arial"/>
                          <w:b/>
                          <w:noProof/>
                          <w:sz w:val="24"/>
                          <w:szCs w:val="24"/>
                          <w:highlight w:val="yellow"/>
                          <w:u w:val="single"/>
                        </w:rPr>
                        <w:t>Make Live</w:t>
                      </w:r>
                      <w:r w:rsidRPr="009B52D6">
                        <w:rPr>
                          <w:rFonts w:ascii="Arial" w:hAnsi="Arial" w:cs="Arial"/>
                          <w:b/>
                          <w:noProof/>
                          <w:sz w:val="24"/>
                          <w:szCs w:val="24"/>
                          <w:highlight w:val="yellow"/>
                        </w:rPr>
                        <w:t xml:space="preserve"> </w:t>
                      </w:r>
                      <w:r w:rsidR="001F27EF" w:rsidRPr="009B52D6">
                        <w:rPr>
                          <w:rFonts w:ascii="Arial" w:hAnsi="Arial" w:cs="Arial"/>
                          <w:b/>
                          <w:noProof/>
                          <w:sz w:val="24"/>
                          <w:szCs w:val="24"/>
                          <w:highlight w:val="yellow"/>
                        </w:rPr>
                        <w:t>button</w:t>
                      </w:r>
                    </w:p>
                    <w:p w:rsidR="0077257E" w:rsidRDefault="0077257E"/>
                  </w:txbxContent>
                </v:textbox>
                <w10:wrap type="square"/>
              </v:shape>
            </w:pict>
          </mc:Fallback>
        </mc:AlternateContent>
      </w:r>
    </w:p>
    <w:p w:rsidR="0077257E" w:rsidRDefault="0077257E">
      <w:pPr>
        <w:rPr>
          <w:noProof/>
        </w:rPr>
      </w:pPr>
    </w:p>
    <w:p w:rsidR="0077257E" w:rsidRDefault="0077257E">
      <w:pPr>
        <w:rPr>
          <w:noProof/>
        </w:rPr>
      </w:pPr>
      <w:r w:rsidRPr="0077257E">
        <w:rPr>
          <w:b/>
          <w:noProof/>
        </w:rPr>
        <w:t xml:space="preserve"> </w:t>
      </w:r>
    </w:p>
    <w:p w:rsidR="0077257E" w:rsidRDefault="0077257E">
      <w:pPr>
        <w:rPr>
          <w:noProof/>
        </w:rPr>
      </w:pPr>
    </w:p>
    <w:p w:rsidR="001F27EF" w:rsidRDefault="001F27EF">
      <w:pPr>
        <w:rPr>
          <w:noProof/>
        </w:rPr>
      </w:pPr>
    </w:p>
    <w:p w:rsidR="001F27EF" w:rsidRDefault="001F27EF">
      <w:pPr>
        <w:rPr>
          <w:noProof/>
        </w:rPr>
      </w:pPr>
    </w:p>
    <w:p w:rsidR="0077257E" w:rsidRDefault="00683725">
      <w:pPr>
        <w:rPr>
          <w:noProof/>
        </w:rPr>
      </w:pPr>
      <w:r>
        <w:rPr>
          <w:noProof/>
        </w:rPr>
        <mc:AlternateContent>
          <mc:Choice Requires="wps">
            <w:drawing>
              <wp:anchor distT="45720" distB="45720" distL="114300" distR="114300" simplePos="0" relativeHeight="251675648" behindDoc="0" locked="0" layoutInCell="1" allowOverlap="1">
                <wp:simplePos x="0" y="0"/>
                <wp:positionH relativeFrom="column">
                  <wp:posOffset>180975</wp:posOffset>
                </wp:positionH>
                <wp:positionV relativeFrom="paragraph">
                  <wp:posOffset>180975</wp:posOffset>
                </wp:positionV>
                <wp:extent cx="6219825" cy="342900"/>
                <wp:effectExtent l="0" t="0" r="28575"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42900"/>
                        </a:xfrm>
                        <a:prstGeom prst="rect">
                          <a:avLst/>
                        </a:prstGeom>
                        <a:solidFill>
                          <a:srgbClr val="FFFFFF"/>
                        </a:solidFill>
                        <a:ln w="9525">
                          <a:solidFill>
                            <a:srgbClr val="000000"/>
                          </a:solidFill>
                          <a:miter lim="800000"/>
                          <a:headEnd/>
                          <a:tailEnd/>
                        </a:ln>
                      </wps:spPr>
                      <wps:txbx>
                        <w:txbxContent>
                          <w:p w:rsidR="00683725" w:rsidRPr="001F27EF" w:rsidRDefault="00683725">
                            <w:pPr>
                              <w:rPr>
                                <w:rFonts w:ascii="Arial" w:hAnsi="Arial" w:cs="Arial"/>
                                <w:b/>
                              </w:rPr>
                            </w:pPr>
                            <w:r w:rsidRPr="001F27EF">
                              <w:rPr>
                                <w:rFonts w:ascii="Arial" w:hAnsi="Arial" w:cs="Arial"/>
                                <w:b/>
                              </w:rPr>
                              <w:t>After selecting the Make Live icon, you will see a checkmark in the Live column.</w:t>
                            </w:r>
                          </w:p>
                          <w:p w:rsidR="001F27EF" w:rsidRDefault="001F27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4.25pt;margin-top:14.25pt;width:489.75pt;height:27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">
                <v:textbox>
                  <w:txbxContent>
                    <w:p w:rsidR="00683725" w:rsidRPr="001F27EF" w:rsidRDefault="00683725">
                      <w:pPr>
                        <w:rPr>
                          <w:rFonts w:ascii="Arial" w:hAnsi="Arial" w:cs="Arial"/>
                          <w:b/>
                        </w:rPr>
                      </w:pPr>
                      <w:r w:rsidRPr="001F27EF">
                        <w:rPr>
                          <w:rFonts w:ascii="Arial" w:hAnsi="Arial" w:cs="Arial"/>
                          <w:b/>
                        </w:rPr>
                        <w:t>After selecting the Make Live icon, you will see a checkmark in the Live column.</w:t>
                      </w:r>
                    </w:p>
                    <w:p w:rsidR="001F27EF" w:rsidRDefault="001F27EF"/>
                  </w:txbxContent>
                </v:textbox>
                <w10:wrap type="square"/>
              </v:shape>
            </w:pict>
          </mc:Fallback>
        </mc:AlternateContent>
      </w:r>
    </w:p>
    <w:p w:rsidR="00683725" w:rsidRDefault="00683725">
      <w:pPr>
        <w:rPr>
          <w:noProof/>
        </w:rPr>
      </w:pPr>
    </w:p>
    <w:p w:rsidR="00683725" w:rsidRDefault="00683725">
      <w:pPr>
        <w:rPr>
          <w:noProof/>
        </w:rPr>
      </w:pPr>
      <w:r>
        <w:rPr>
          <w:noProof/>
        </w:rPr>
        <mc:AlternateContent>
          <mc:Choice Requires="wps">
            <w:drawing>
              <wp:anchor distT="0" distB="0" distL="114300" distR="114300" simplePos="0" relativeHeight="251676672" behindDoc="0" locked="0" layoutInCell="1" allowOverlap="1">
                <wp:simplePos x="0" y="0"/>
                <wp:positionH relativeFrom="column">
                  <wp:posOffset>4324350</wp:posOffset>
                </wp:positionH>
                <wp:positionV relativeFrom="paragraph">
                  <wp:posOffset>1689100</wp:posOffset>
                </wp:positionV>
                <wp:extent cx="640080" cy="640080"/>
                <wp:effectExtent l="19050" t="19050" r="26670" b="26670"/>
                <wp:wrapNone/>
                <wp:docPr id="16" name="Oval 16"/>
                <wp:cNvGraphicFramePr/>
                <a:graphic xmlns:a="http://schemas.openxmlformats.org/drawingml/2006/main">
                  <a:graphicData uri="http://schemas.microsoft.com/office/word/2010/wordprocessingShape">
                    <wps:wsp>
                      <wps:cNvSpPr/>
                      <wps:spPr>
                        <a:xfrm>
                          <a:off x="0" y="0"/>
                          <a:ext cx="640080" cy="64008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20C255" id="Oval 16" o:spid="_x0000_s1026" style="position:absolute;margin-left:340.5pt;margin-top:133pt;width:50.4pt;height:50.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" filled="f" strokecolor="red" strokeweight="3pt">
                <v:stroke joinstyle="miter"/>
              </v:oval>
            </w:pict>
          </mc:Fallback>
        </mc:AlternateContent>
      </w:r>
      <w:r>
        <w:rPr>
          <w:noProof/>
        </w:rPr>
        <w:drawing>
          <wp:inline distT="0" distB="0" distL="0" distR="0" wp14:anchorId="08691D46" wp14:editId="49F61311">
            <wp:extent cx="6276975" cy="23622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84" t="14889" r="6389" b="30000"/>
                    <a:stretch/>
                  </pic:blipFill>
                  <pic:spPr bwMode="auto">
                    <a:xfrm>
                      <a:off x="0" y="0"/>
                      <a:ext cx="6276975" cy="2362200"/>
                    </a:xfrm>
                    <a:prstGeom prst="rect">
                      <a:avLst/>
                    </a:prstGeom>
                    <a:ln>
                      <a:noFill/>
                    </a:ln>
                    <a:extLst>
                      <a:ext uri="{53640926-AAD7-44D8-BBD7-CCE9431645EC}">
                        <a14:shadowObscured xmlns:a14="http://schemas.microsoft.com/office/drawing/2010/main"/>
                      </a:ext>
                    </a:extLst>
                  </pic:spPr>
                </pic:pic>
              </a:graphicData>
            </a:graphic>
          </wp:inline>
        </w:drawing>
      </w:r>
    </w:p>
    <w:p w:rsidR="00683725" w:rsidRDefault="00683725">
      <w:pPr>
        <w:rPr>
          <w:noProof/>
        </w:rPr>
      </w:pPr>
    </w:p>
    <w:p w:rsidR="00683725" w:rsidRDefault="00683725">
      <w:pPr>
        <w:rPr>
          <w:noProof/>
        </w:rPr>
      </w:pPr>
    </w:p>
    <w:p w:rsidR="00683725" w:rsidRDefault="00683725">
      <w:pPr>
        <w:rPr>
          <w:noProof/>
        </w:rPr>
      </w:pPr>
    </w:p>
    <w:p w:rsidR="00683725" w:rsidRDefault="00683725">
      <w:pPr>
        <w:rPr>
          <w:noProof/>
        </w:rPr>
      </w:pPr>
    </w:p>
    <w:p w:rsidR="009F2C0D" w:rsidRDefault="001F27EF" w:rsidP="009F2C0D">
      <w:pPr>
        <w:pStyle w:val="ListParagraph"/>
        <w:numPr>
          <w:ilvl w:val="0"/>
          <w:numId w:val="10"/>
        </w:numPr>
        <w:ind w:left="1080"/>
        <w:rPr>
          <w:noProof/>
        </w:rPr>
      </w:pPr>
      <w:r w:rsidRPr="001F27EF">
        <w:rPr>
          <w:rFonts w:ascii="Rockwell" w:hAnsi="Rockwell" w:cs="Arial"/>
          <w:b/>
          <w:noProof/>
          <w:color w:val="0000FF"/>
          <w:sz w:val="24"/>
          <w:szCs w:val="24"/>
        </w:rPr>
        <w:t xml:space="preserve">TRACKING THE WALK AROUND THE BLOCK </w:t>
      </w:r>
    </w:p>
    <w:p w:rsidR="009F2C0D" w:rsidRDefault="009F2C0D" w:rsidP="009F2C0D">
      <w:pPr>
        <w:pStyle w:val="ListParagraph"/>
        <w:ind w:left="1080"/>
        <w:rPr>
          <w:noProof/>
        </w:rPr>
      </w:pPr>
    </w:p>
    <w:p w:rsidR="00683725" w:rsidRDefault="009F2C0D">
      <w:pPr>
        <w:rPr>
          <w:noProof/>
        </w:rPr>
      </w:pPr>
      <w:r>
        <w:rPr>
          <w:noProof/>
        </w:rPr>
        <mc:AlternateContent>
          <mc:Choice Requires="wps">
            <w:drawing>
              <wp:anchor distT="45720" distB="45720" distL="114300" distR="114300" simplePos="0" relativeHeight="251671552" behindDoc="0" locked="0" layoutInCell="1" allowOverlap="1">
                <wp:simplePos x="0" y="0"/>
                <wp:positionH relativeFrom="column">
                  <wp:posOffset>209550</wp:posOffset>
                </wp:positionH>
                <wp:positionV relativeFrom="paragraph">
                  <wp:posOffset>237490</wp:posOffset>
                </wp:positionV>
                <wp:extent cx="6362700" cy="1404620"/>
                <wp:effectExtent l="0" t="0" r="19050" b="1016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1404620"/>
                        </a:xfrm>
                        <a:prstGeom prst="rect">
                          <a:avLst/>
                        </a:prstGeom>
                        <a:solidFill>
                          <a:srgbClr val="FFFFFF"/>
                        </a:solidFill>
                        <a:ln w="9525">
                          <a:solidFill>
                            <a:srgbClr val="000000"/>
                          </a:solidFill>
                          <a:miter lim="800000"/>
                          <a:headEnd/>
                          <a:tailEnd/>
                        </a:ln>
                      </wps:spPr>
                      <wps:txbx>
                        <w:txbxContent>
                          <w:p w:rsidR="00683725" w:rsidRPr="001F27EF" w:rsidRDefault="00683725">
                            <w:pPr>
                              <w:rPr>
                                <w:rFonts w:ascii="Arial" w:hAnsi="Arial" w:cs="Arial"/>
                                <w:b/>
                                <w:sz w:val="24"/>
                                <w:szCs w:val="24"/>
                              </w:rPr>
                            </w:pPr>
                            <w:r w:rsidRPr="001F27EF">
                              <w:rPr>
                                <w:rFonts w:ascii="Arial" w:hAnsi="Arial" w:cs="Arial"/>
                                <w:b/>
                                <w:sz w:val="24"/>
                                <w:szCs w:val="24"/>
                              </w:rPr>
                              <w:t>While in the Review Status tab, you will note that you can see the status of each WAB for each employee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6.5pt;margin-top:18.7pt;width:501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">
                <v:textbox style="mso-fit-shape-to-text:t">
                  <w:txbxContent>
                    <w:p w:rsidR="00683725" w:rsidRPr="001F27EF" w:rsidRDefault="00683725">
                      <w:pPr>
                        <w:rPr>
                          <w:rFonts w:ascii="Arial" w:hAnsi="Arial" w:cs="Arial"/>
                          <w:b/>
                          <w:sz w:val="24"/>
                          <w:szCs w:val="24"/>
                        </w:rPr>
                      </w:pPr>
                      <w:r w:rsidRPr="001F27EF">
                        <w:rPr>
                          <w:rFonts w:ascii="Arial" w:hAnsi="Arial" w:cs="Arial"/>
                          <w:b/>
                          <w:sz w:val="24"/>
                          <w:szCs w:val="24"/>
                        </w:rPr>
                        <w:t>While in the Review Status tab, you will note that you can see the status of each WAB for each employee</w:t>
                      </w:r>
                    </w:p>
                  </w:txbxContent>
                </v:textbox>
                <w10:wrap type="square"/>
              </v:shape>
            </w:pict>
          </mc:Fallback>
        </mc:AlternateContent>
      </w:r>
      <w:r w:rsidR="00683725">
        <w:rPr>
          <w:noProof/>
        </w:rPr>
        <mc:AlternateContent>
          <mc:Choice Requires="wps">
            <w:drawing>
              <wp:anchor distT="0" distB="0" distL="114300" distR="114300" simplePos="0" relativeHeight="251672576" behindDoc="0" locked="0" layoutInCell="1" allowOverlap="1">
                <wp:simplePos x="0" y="0"/>
                <wp:positionH relativeFrom="column">
                  <wp:posOffset>2209800</wp:posOffset>
                </wp:positionH>
                <wp:positionV relativeFrom="paragraph">
                  <wp:posOffset>471805</wp:posOffset>
                </wp:positionV>
                <wp:extent cx="457200" cy="2057400"/>
                <wp:effectExtent l="19050" t="19050" r="57150" b="38100"/>
                <wp:wrapNone/>
                <wp:docPr id="11" name="Straight Arrow Connector 11"/>
                <wp:cNvGraphicFramePr/>
                <a:graphic xmlns:a="http://schemas.openxmlformats.org/drawingml/2006/main">
                  <a:graphicData uri="http://schemas.microsoft.com/office/word/2010/wordprocessingShape">
                    <wps:wsp>
                      <wps:cNvCnPr/>
                      <wps:spPr>
                        <a:xfrm>
                          <a:off x="0" y="0"/>
                          <a:ext cx="457200" cy="20574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06AF4F" id="Straight Arrow Connector 11" o:spid="_x0000_s1026" type="#_x0000_t32" style="position:absolute;margin-left:174pt;margin-top:37.15pt;width:36pt;height:1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" strokecolor="red" strokeweight="2.25pt">
                <v:stroke endarrow="block" joinstyle="miter"/>
              </v:shape>
            </w:pict>
          </mc:Fallback>
        </mc:AlternateContent>
      </w:r>
    </w:p>
    <w:p w:rsidR="00683725" w:rsidRDefault="00683725">
      <w:pPr>
        <w:rPr>
          <w:noProof/>
        </w:rPr>
      </w:pPr>
    </w:p>
    <w:p w:rsidR="0077257E" w:rsidRDefault="00683725" w:rsidP="00683725">
      <w:pPr>
        <w:rPr>
          <w:noProof/>
        </w:rPr>
      </w:pPr>
      <w:r>
        <w:rPr>
          <w:noProof/>
        </w:rPr>
        <mc:AlternateContent>
          <mc:Choice Requires="wps">
            <w:drawing>
              <wp:anchor distT="0" distB="0" distL="114300" distR="114300" simplePos="0" relativeHeight="251673600" behindDoc="0" locked="0" layoutInCell="1" allowOverlap="1">
                <wp:simplePos x="0" y="0"/>
                <wp:positionH relativeFrom="column">
                  <wp:posOffset>2476499</wp:posOffset>
                </wp:positionH>
                <wp:positionV relativeFrom="paragraph">
                  <wp:posOffset>1592580</wp:posOffset>
                </wp:positionV>
                <wp:extent cx="466725" cy="276225"/>
                <wp:effectExtent l="19050" t="19050" r="28575" b="28575"/>
                <wp:wrapNone/>
                <wp:docPr id="12" name="Oval 12"/>
                <wp:cNvGraphicFramePr/>
                <a:graphic xmlns:a="http://schemas.openxmlformats.org/drawingml/2006/main">
                  <a:graphicData uri="http://schemas.microsoft.com/office/word/2010/wordprocessingShape">
                    <wps:wsp>
                      <wps:cNvSpPr/>
                      <wps:spPr>
                        <a:xfrm>
                          <a:off x="0" y="0"/>
                          <a:ext cx="466725" cy="2762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2ADDB4" id="Oval 12" o:spid="_x0000_s1026" style="position:absolute;margin-left:195pt;margin-top:125.4pt;width:36.75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" filled="f" strokecolor="red" strokeweight="3pt">
                <v:stroke joinstyle="miter"/>
              </v:oval>
            </w:pict>
          </mc:Fallback>
        </mc:AlternateContent>
      </w:r>
      <w:r>
        <w:rPr>
          <w:noProof/>
        </w:rPr>
        <w:drawing>
          <wp:inline distT="0" distB="0" distL="0" distR="0" wp14:anchorId="44547B98" wp14:editId="229260F6">
            <wp:extent cx="6858000" cy="2628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5333" b="23333"/>
                    <a:stretch/>
                  </pic:blipFill>
                  <pic:spPr bwMode="auto">
                    <a:xfrm>
                      <a:off x="0" y="0"/>
                      <a:ext cx="6858000" cy="2628900"/>
                    </a:xfrm>
                    <a:prstGeom prst="rect">
                      <a:avLst/>
                    </a:prstGeom>
                    <a:ln>
                      <a:noFill/>
                    </a:ln>
                    <a:extLst>
                      <a:ext uri="{53640926-AAD7-44D8-BBD7-CCE9431645EC}">
                        <a14:shadowObscured xmlns:a14="http://schemas.microsoft.com/office/drawing/2010/main"/>
                      </a:ext>
                    </a:extLst>
                  </pic:spPr>
                </pic:pic>
              </a:graphicData>
            </a:graphic>
          </wp:inline>
        </w:drawing>
      </w:r>
    </w:p>
    <w:p w:rsidR="0077257E" w:rsidRDefault="0077257E">
      <w:pPr>
        <w:rPr>
          <w:noProof/>
        </w:rPr>
      </w:pPr>
    </w:p>
    <w:p w:rsidR="001F27EF" w:rsidRDefault="001F27EF">
      <w:pPr>
        <w:rPr>
          <w:noProof/>
        </w:rPr>
      </w:pPr>
    </w:p>
    <w:p w:rsidR="001F27EF" w:rsidRDefault="001F27EF">
      <w:pPr>
        <w:rPr>
          <w:noProof/>
        </w:rPr>
      </w:pPr>
    </w:p>
    <w:p w:rsidR="00683725" w:rsidRDefault="00312CD9" w:rsidP="00312CD9">
      <w:pPr>
        <w:ind w:left="720"/>
        <w:rPr>
          <w:rFonts w:ascii="Arial" w:hAnsi="Arial" w:cs="Arial"/>
          <w:b/>
          <w:noProof/>
          <w:sz w:val="24"/>
          <w:szCs w:val="24"/>
          <w:u w:val="single"/>
        </w:rPr>
      </w:pPr>
      <w:r>
        <w:rPr>
          <w:rFonts w:ascii="Arial" w:hAnsi="Arial" w:cs="Arial"/>
          <w:b/>
          <w:noProof/>
          <w:sz w:val="24"/>
          <w:szCs w:val="24"/>
          <w:u w:val="single"/>
        </w:rPr>
        <w:t>Assess</w:t>
      </w:r>
      <w:r w:rsidR="009F2C0D" w:rsidRPr="001F27EF">
        <w:rPr>
          <w:rFonts w:ascii="Arial" w:hAnsi="Arial" w:cs="Arial"/>
          <w:b/>
          <w:noProof/>
          <w:sz w:val="24"/>
          <w:szCs w:val="24"/>
          <w:u w:val="single"/>
        </w:rPr>
        <w:t xml:space="preserve"> what stage each review is i</w:t>
      </w:r>
      <w:r>
        <w:rPr>
          <w:rFonts w:ascii="Arial" w:hAnsi="Arial" w:cs="Arial"/>
          <w:b/>
          <w:noProof/>
          <w:sz w:val="24"/>
          <w:szCs w:val="24"/>
          <w:u w:val="single"/>
        </w:rPr>
        <w:t>n by checking the Status column</w:t>
      </w:r>
    </w:p>
    <w:p w:rsidR="00312CD9" w:rsidRPr="001F27EF" w:rsidRDefault="00312CD9" w:rsidP="00312CD9">
      <w:pPr>
        <w:ind w:left="720"/>
        <w:rPr>
          <w:rFonts w:ascii="Arial" w:hAnsi="Arial" w:cs="Arial"/>
          <w:b/>
          <w:noProof/>
          <w:sz w:val="24"/>
          <w:szCs w:val="24"/>
          <w:u w:val="single"/>
        </w:rPr>
      </w:pPr>
    </w:p>
    <w:p w:rsidR="00683725" w:rsidRPr="001F27EF" w:rsidRDefault="00683725" w:rsidP="00683725">
      <w:pPr>
        <w:pStyle w:val="ListParagraph"/>
        <w:numPr>
          <w:ilvl w:val="0"/>
          <w:numId w:val="6"/>
        </w:numPr>
        <w:rPr>
          <w:rFonts w:ascii="Arial" w:hAnsi="Arial" w:cs="Arial"/>
          <w:noProof/>
        </w:rPr>
      </w:pPr>
      <w:r w:rsidRPr="001F27EF">
        <w:rPr>
          <w:rFonts w:ascii="Arial" w:hAnsi="Arial" w:cs="Arial"/>
          <w:b/>
          <w:noProof/>
        </w:rPr>
        <w:t>Assigned:</w:t>
      </w:r>
      <w:r w:rsidRPr="001F27EF">
        <w:rPr>
          <w:rFonts w:ascii="Arial" w:hAnsi="Arial" w:cs="Arial"/>
          <w:noProof/>
        </w:rPr>
        <w:t xml:space="preserve"> The review has been assigned</w:t>
      </w:r>
      <w:r w:rsidR="009F2C0D" w:rsidRPr="001F27EF">
        <w:rPr>
          <w:rFonts w:ascii="Arial" w:hAnsi="Arial" w:cs="Arial"/>
          <w:noProof/>
        </w:rPr>
        <w:t xml:space="preserve"> to the employee</w:t>
      </w:r>
    </w:p>
    <w:p w:rsidR="009F2C0D" w:rsidRPr="001F27EF" w:rsidRDefault="009F2C0D" w:rsidP="00683725">
      <w:pPr>
        <w:pStyle w:val="ListParagraph"/>
        <w:numPr>
          <w:ilvl w:val="0"/>
          <w:numId w:val="6"/>
        </w:numPr>
        <w:rPr>
          <w:rFonts w:ascii="Arial" w:hAnsi="Arial" w:cs="Arial"/>
          <w:noProof/>
        </w:rPr>
      </w:pPr>
      <w:r w:rsidRPr="001F27EF">
        <w:rPr>
          <w:rFonts w:ascii="Arial" w:hAnsi="Arial" w:cs="Arial"/>
          <w:b/>
          <w:noProof/>
        </w:rPr>
        <w:t>Employee Self Appraisal Pending:</w:t>
      </w:r>
      <w:r w:rsidRPr="001F27EF">
        <w:rPr>
          <w:rFonts w:ascii="Arial" w:hAnsi="Arial" w:cs="Arial"/>
          <w:noProof/>
        </w:rPr>
        <w:t xml:space="preserve"> The review is in the employee’</w:t>
      </w:r>
      <w:r w:rsidR="00EB20D1" w:rsidRPr="001F27EF">
        <w:rPr>
          <w:rFonts w:ascii="Arial" w:hAnsi="Arial" w:cs="Arial"/>
          <w:noProof/>
        </w:rPr>
        <w:t xml:space="preserve">s queue, because the employee has </w:t>
      </w:r>
      <w:r w:rsidRPr="001F27EF">
        <w:rPr>
          <w:rFonts w:ascii="Arial" w:hAnsi="Arial" w:cs="Arial"/>
          <w:noProof/>
        </w:rPr>
        <w:t>not completed it in some way. The employee must ensure that they have done all of the items below in order for their supervisor to see their review.</w:t>
      </w:r>
    </w:p>
    <w:p w:rsidR="009F2C0D" w:rsidRPr="001F27EF" w:rsidRDefault="009F2C0D" w:rsidP="009F2C0D">
      <w:pPr>
        <w:pStyle w:val="ListParagraph"/>
        <w:numPr>
          <w:ilvl w:val="0"/>
          <w:numId w:val="7"/>
        </w:numPr>
        <w:rPr>
          <w:rFonts w:ascii="Arial" w:hAnsi="Arial" w:cs="Arial"/>
          <w:noProof/>
        </w:rPr>
      </w:pPr>
      <w:r w:rsidRPr="001F27EF">
        <w:rPr>
          <w:rFonts w:ascii="Arial" w:hAnsi="Arial" w:cs="Arial"/>
          <w:noProof/>
        </w:rPr>
        <w:t>Employee should select a rating as “none” for each of the categories.</w:t>
      </w:r>
    </w:p>
    <w:p w:rsidR="009F2C0D" w:rsidRPr="001F27EF" w:rsidRDefault="009F2C0D" w:rsidP="009F2C0D">
      <w:pPr>
        <w:pStyle w:val="ListParagraph"/>
        <w:numPr>
          <w:ilvl w:val="0"/>
          <w:numId w:val="7"/>
        </w:numPr>
        <w:rPr>
          <w:rFonts w:ascii="Arial" w:hAnsi="Arial" w:cs="Arial"/>
          <w:noProof/>
        </w:rPr>
      </w:pPr>
      <w:r w:rsidRPr="001F27EF">
        <w:rPr>
          <w:rFonts w:ascii="Arial" w:hAnsi="Arial" w:cs="Arial"/>
          <w:noProof/>
        </w:rPr>
        <w:t>Employee should enter comments in each of the categories.</w:t>
      </w:r>
    </w:p>
    <w:p w:rsidR="009F2C0D" w:rsidRPr="001F27EF" w:rsidRDefault="009F2C0D" w:rsidP="009F2C0D">
      <w:pPr>
        <w:pStyle w:val="ListParagraph"/>
        <w:numPr>
          <w:ilvl w:val="0"/>
          <w:numId w:val="7"/>
        </w:numPr>
        <w:rPr>
          <w:rFonts w:ascii="Arial" w:hAnsi="Arial" w:cs="Arial"/>
          <w:noProof/>
        </w:rPr>
      </w:pPr>
      <w:r w:rsidRPr="001F27EF">
        <w:rPr>
          <w:rFonts w:ascii="Arial" w:hAnsi="Arial" w:cs="Arial"/>
          <w:noProof/>
        </w:rPr>
        <w:t>Employee should select SUBMIT on the Summary page.</w:t>
      </w:r>
    </w:p>
    <w:p w:rsidR="009F2C0D" w:rsidRPr="001F27EF" w:rsidRDefault="009F2C0D" w:rsidP="009F2C0D">
      <w:pPr>
        <w:pStyle w:val="ListParagraph"/>
        <w:numPr>
          <w:ilvl w:val="0"/>
          <w:numId w:val="6"/>
        </w:numPr>
        <w:rPr>
          <w:rFonts w:ascii="Arial" w:hAnsi="Arial" w:cs="Arial"/>
          <w:noProof/>
        </w:rPr>
      </w:pPr>
      <w:r w:rsidRPr="001F27EF">
        <w:rPr>
          <w:rFonts w:ascii="Arial" w:hAnsi="Arial" w:cs="Arial"/>
          <w:b/>
          <w:noProof/>
        </w:rPr>
        <w:t>Employee Self Appraisal Complete:</w:t>
      </w:r>
      <w:r w:rsidRPr="001F27EF">
        <w:rPr>
          <w:rFonts w:ascii="Arial" w:hAnsi="Arial" w:cs="Arial"/>
          <w:noProof/>
        </w:rPr>
        <w:t xml:space="preserve"> The employee has completed their part of the appraisal and the manager now has access to be able to complete the manager portion.</w:t>
      </w:r>
    </w:p>
    <w:p w:rsidR="009F2C0D" w:rsidRPr="001F27EF" w:rsidRDefault="009F2C0D" w:rsidP="009F2C0D">
      <w:pPr>
        <w:pStyle w:val="ListParagraph"/>
        <w:numPr>
          <w:ilvl w:val="0"/>
          <w:numId w:val="6"/>
        </w:numPr>
        <w:rPr>
          <w:rFonts w:ascii="Arial" w:hAnsi="Arial" w:cs="Arial"/>
          <w:noProof/>
        </w:rPr>
      </w:pPr>
      <w:r w:rsidRPr="001F27EF">
        <w:rPr>
          <w:rFonts w:ascii="Arial" w:hAnsi="Arial" w:cs="Arial"/>
          <w:b/>
          <w:noProof/>
        </w:rPr>
        <w:t>Employee Signature Pending:</w:t>
      </w:r>
      <w:r w:rsidRPr="001F27EF">
        <w:rPr>
          <w:rFonts w:ascii="Arial" w:hAnsi="Arial" w:cs="Arial"/>
          <w:noProof/>
        </w:rPr>
        <w:t xml:space="preserve"> The manager (reviewer) has completed their portion and it is now in the Employee’s queue for final comments and signature.</w:t>
      </w:r>
    </w:p>
    <w:p w:rsidR="009F2C0D" w:rsidRPr="001F27EF" w:rsidRDefault="009F2C0D" w:rsidP="009F2C0D">
      <w:pPr>
        <w:pStyle w:val="ListParagraph"/>
        <w:numPr>
          <w:ilvl w:val="0"/>
          <w:numId w:val="6"/>
        </w:numPr>
        <w:rPr>
          <w:rFonts w:ascii="Arial" w:hAnsi="Arial" w:cs="Arial"/>
          <w:noProof/>
        </w:rPr>
      </w:pPr>
      <w:r w:rsidRPr="001F27EF">
        <w:rPr>
          <w:rFonts w:ascii="Arial" w:hAnsi="Arial" w:cs="Arial"/>
          <w:b/>
          <w:noProof/>
        </w:rPr>
        <w:t>Reviewer Signature Pending:</w:t>
      </w:r>
      <w:r w:rsidRPr="001F27EF">
        <w:rPr>
          <w:rFonts w:ascii="Arial" w:hAnsi="Arial" w:cs="Arial"/>
          <w:noProof/>
        </w:rPr>
        <w:t xml:space="preserve"> The employee has signed the review and submitted it back to the manager for the manager (reviewer’s) signature. </w:t>
      </w:r>
      <w:r w:rsidR="00EB20D1" w:rsidRPr="001F27EF">
        <w:rPr>
          <w:rFonts w:ascii="Arial" w:hAnsi="Arial" w:cs="Arial"/>
          <w:noProof/>
        </w:rPr>
        <w:t>The system does not prompt the manager to go back and sign the review, but the manager can check the review status and see which reviews still need to be signed.</w:t>
      </w:r>
    </w:p>
    <w:p w:rsidR="009F2C0D" w:rsidRPr="001F27EF" w:rsidRDefault="009F2C0D" w:rsidP="009F2C0D">
      <w:pPr>
        <w:pStyle w:val="ListParagraph"/>
        <w:numPr>
          <w:ilvl w:val="0"/>
          <w:numId w:val="6"/>
        </w:numPr>
        <w:rPr>
          <w:rFonts w:ascii="Arial" w:hAnsi="Arial" w:cs="Arial"/>
          <w:noProof/>
        </w:rPr>
      </w:pPr>
      <w:r w:rsidRPr="001F27EF">
        <w:rPr>
          <w:rFonts w:ascii="Arial" w:hAnsi="Arial" w:cs="Arial"/>
          <w:b/>
          <w:noProof/>
        </w:rPr>
        <w:t>Complete:</w:t>
      </w:r>
      <w:r w:rsidRPr="001F27EF">
        <w:rPr>
          <w:rFonts w:ascii="Arial" w:hAnsi="Arial" w:cs="Arial"/>
          <w:noProof/>
        </w:rPr>
        <w:t xml:space="preserve"> All parts of the review are completed.</w:t>
      </w:r>
    </w:p>
    <w:sectPr w:rsidR="009F2C0D" w:rsidRPr="001F27EF" w:rsidSect="0077257E">
      <w:foot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27EF" w:rsidRDefault="001F27EF" w:rsidP="001F27EF">
      <w:pPr>
        <w:spacing w:after="0" w:line="240" w:lineRule="auto"/>
      </w:pPr>
      <w:r>
        <w:separator/>
      </w:r>
    </w:p>
  </w:endnote>
  <w:endnote w:type="continuationSeparator" w:id="0">
    <w:p w:rsidR="001F27EF" w:rsidRDefault="001F27EF" w:rsidP="001F2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4684839"/>
      <w:docPartObj>
        <w:docPartGallery w:val="Page Numbers (Bottom of Page)"/>
        <w:docPartUnique/>
      </w:docPartObj>
    </w:sdtPr>
    <w:sdtEndPr>
      <w:rPr>
        <w:noProof/>
      </w:rPr>
    </w:sdtEndPr>
    <w:sdtContent>
      <w:p w:rsidR="001F27EF" w:rsidRDefault="001F27EF">
        <w:pPr>
          <w:pStyle w:val="Footer"/>
          <w:jc w:val="right"/>
        </w:pPr>
        <w:r>
          <w:fldChar w:fldCharType="begin"/>
        </w:r>
        <w:r>
          <w:instrText xml:space="preserve"> PAGE   \* MERGEFORMAT </w:instrText>
        </w:r>
        <w:r>
          <w:fldChar w:fldCharType="separate"/>
        </w:r>
        <w:r w:rsidR="009B52D6">
          <w:rPr>
            <w:noProof/>
          </w:rPr>
          <w:t>1</w:t>
        </w:r>
        <w:r>
          <w:rPr>
            <w:noProof/>
          </w:rPr>
          <w:fldChar w:fldCharType="end"/>
        </w:r>
      </w:p>
    </w:sdtContent>
  </w:sdt>
  <w:p w:rsidR="001F27EF" w:rsidRDefault="001F27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27EF" w:rsidRDefault="001F27EF" w:rsidP="001F27EF">
      <w:pPr>
        <w:spacing w:after="0" w:line="240" w:lineRule="auto"/>
      </w:pPr>
      <w:r>
        <w:separator/>
      </w:r>
    </w:p>
  </w:footnote>
  <w:footnote w:type="continuationSeparator" w:id="0">
    <w:p w:rsidR="001F27EF" w:rsidRDefault="001F27EF" w:rsidP="001F27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15D48"/>
    <w:multiLevelType w:val="hybridMultilevel"/>
    <w:tmpl w:val="C6100D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214049"/>
    <w:multiLevelType w:val="hybridMultilevel"/>
    <w:tmpl w:val="E43ECBB8"/>
    <w:lvl w:ilvl="0" w:tplc="8DA6BC0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05581D"/>
    <w:multiLevelType w:val="hybridMultilevel"/>
    <w:tmpl w:val="C5F00E88"/>
    <w:lvl w:ilvl="0" w:tplc="792AD8D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964752A"/>
    <w:multiLevelType w:val="hybridMultilevel"/>
    <w:tmpl w:val="70667608"/>
    <w:lvl w:ilvl="0" w:tplc="306A98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38A5930"/>
    <w:multiLevelType w:val="hybridMultilevel"/>
    <w:tmpl w:val="9D205C00"/>
    <w:lvl w:ilvl="0" w:tplc="757A63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E85652"/>
    <w:multiLevelType w:val="hybridMultilevel"/>
    <w:tmpl w:val="023AE7C8"/>
    <w:lvl w:ilvl="0" w:tplc="D60AD33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C85060"/>
    <w:multiLevelType w:val="hybridMultilevel"/>
    <w:tmpl w:val="1EC0E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3F1688"/>
    <w:multiLevelType w:val="hybridMultilevel"/>
    <w:tmpl w:val="C5DE4BA2"/>
    <w:lvl w:ilvl="0" w:tplc="99D4C28A">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2F0FBB"/>
    <w:multiLevelType w:val="hybridMultilevel"/>
    <w:tmpl w:val="B98E0D6C"/>
    <w:lvl w:ilvl="0" w:tplc="F6D4E61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FA85AA4"/>
    <w:multiLevelType w:val="hybridMultilevel"/>
    <w:tmpl w:val="16727824"/>
    <w:lvl w:ilvl="0" w:tplc="5D18E8BE">
      <w:start w:val="1"/>
      <w:numFmt w:val="upperRoman"/>
      <w:lvlText w:val="%1."/>
      <w:lvlJc w:val="right"/>
      <w:pPr>
        <w:ind w:left="1440" w:hanging="360"/>
      </w:pPr>
      <w:rPr>
        <w:rFonts w:ascii="Rockwell" w:hAnsi="Rockwell" w:hint="default"/>
        <w:b/>
        <w:color w:val="0000FF"/>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1"/>
  </w:num>
  <w:num w:numId="3">
    <w:abstractNumId w:val="8"/>
  </w:num>
  <w:num w:numId="4">
    <w:abstractNumId w:val="4"/>
  </w:num>
  <w:num w:numId="5">
    <w:abstractNumId w:val="7"/>
  </w:num>
  <w:num w:numId="6">
    <w:abstractNumId w:val="6"/>
  </w:num>
  <w:num w:numId="7">
    <w:abstractNumId w:val="0"/>
  </w:num>
  <w:num w:numId="8">
    <w:abstractNumId w:val="3"/>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A79"/>
    <w:rsid w:val="001F27EF"/>
    <w:rsid w:val="00312CD9"/>
    <w:rsid w:val="00683725"/>
    <w:rsid w:val="006C2180"/>
    <w:rsid w:val="0077257E"/>
    <w:rsid w:val="00797F74"/>
    <w:rsid w:val="009B52D6"/>
    <w:rsid w:val="009F2C0D"/>
    <w:rsid w:val="00B044B6"/>
    <w:rsid w:val="00D637A2"/>
    <w:rsid w:val="00E12A79"/>
    <w:rsid w:val="00E43CD3"/>
    <w:rsid w:val="00EB20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A806B9D4-0471-438A-8539-81BF635A8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257E"/>
    <w:pPr>
      <w:ind w:left="720"/>
      <w:contextualSpacing/>
    </w:pPr>
  </w:style>
  <w:style w:type="paragraph" w:styleId="Header">
    <w:name w:val="header"/>
    <w:basedOn w:val="Normal"/>
    <w:link w:val="HeaderChar"/>
    <w:uiPriority w:val="99"/>
    <w:unhideWhenUsed/>
    <w:rsid w:val="001F27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27EF"/>
  </w:style>
  <w:style w:type="paragraph" w:styleId="Footer">
    <w:name w:val="footer"/>
    <w:basedOn w:val="Normal"/>
    <w:link w:val="FooterChar"/>
    <w:uiPriority w:val="99"/>
    <w:unhideWhenUsed/>
    <w:rsid w:val="001F27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27EF"/>
  </w:style>
  <w:style w:type="paragraph" w:styleId="BalloonText">
    <w:name w:val="Balloon Text"/>
    <w:basedOn w:val="Normal"/>
    <w:link w:val="BalloonTextChar"/>
    <w:uiPriority w:val="99"/>
    <w:semiHidden/>
    <w:unhideWhenUsed/>
    <w:rsid w:val="00312C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2C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4E428275</Template>
  <TotalTime>354</TotalTime>
  <Pages>4</Pages>
  <Words>254</Words>
  <Characters>1452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Pueblo City County Library District</Company>
  <LinksUpToDate>false</LinksUpToDate>
  <CharactersWithSpaces>1703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 Daly</dc:creator>
  <cp:keywords/>
  <dc:description/>
  <cp:lastModifiedBy>Terri Daly</cp:lastModifiedBy>
  <cp:revision>2</cp:revision>
  <cp:lastPrinted>2018-03-23T22:22:00Z</cp:lastPrinted>
  <dcterms:created xsi:type="dcterms:W3CDTF">2018-03-23T14:55:00Z</dcterms:created>
  <dcterms:modified xsi:type="dcterms:W3CDTF">2018-03-23T22:26:00Z</dcterms:modified>
</cp:coreProperties>
</file>