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971F98">
        <w:rPr>
          <w:rFonts w:ascii="Arial" w:hAnsi="Arial" w:cs="Arial"/>
          <w:b/>
          <w:sz w:val="22"/>
          <w:szCs w:val="22"/>
        </w:rPr>
        <w:t>I.</w:t>
      </w:r>
      <w:r w:rsidRPr="00971F98">
        <w:rPr>
          <w:rFonts w:ascii="Arial" w:hAnsi="Arial" w:cs="Arial"/>
          <w:b/>
          <w:sz w:val="22"/>
          <w:szCs w:val="22"/>
        </w:rPr>
        <w:tab/>
        <w:t>POSITION PURPOSE</w:t>
      </w:r>
    </w:p>
    <w:p w:rsidR="0091034B" w:rsidRDefault="0091034B"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color w:val="000000"/>
        </w:rPr>
      </w:pPr>
    </w:p>
    <w:p w:rsidR="00291DCC" w:rsidRDefault="0091034B" w:rsidP="004D6C86">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2"/>
          <w:szCs w:val="22"/>
        </w:rPr>
      </w:pPr>
      <w:r w:rsidRPr="004D6C86">
        <w:rPr>
          <w:rFonts w:ascii="Arial" w:hAnsi="Arial" w:cs="Arial"/>
          <w:color w:val="000000"/>
          <w:sz w:val="22"/>
          <w:szCs w:val="22"/>
        </w:rPr>
        <w:t xml:space="preserve">This role combines the library’s existing data work with new, practical technology projects. </w:t>
      </w:r>
      <w:r w:rsidR="00291DCC">
        <w:rPr>
          <w:rFonts w:ascii="Arial" w:hAnsi="Arial" w:cs="Arial"/>
          <w:color w:val="000000"/>
          <w:sz w:val="22"/>
          <w:szCs w:val="22"/>
        </w:rPr>
        <w:t xml:space="preserve">Approximately 50% of </w:t>
      </w:r>
      <w:r w:rsidRPr="004D6C86">
        <w:rPr>
          <w:rFonts w:ascii="Arial" w:hAnsi="Arial" w:cs="Arial"/>
          <w:color w:val="000000"/>
          <w:sz w:val="22"/>
          <w:szCs w:val="22"/>
        </w:rPr>
        <w:t>the time</w:t>
      </w:r>
      <w:r w:rsidR="00291DCC">
        <w:rPr>
          <w:rFonts w:ascii="Arial" w:hAnsi="Arial" w:cs="Arial"/>
          <w:color w:val="000000"/>
          <w:sz w:val="22"/>
          <w:szCs w:val="22"/>
        </w:rPr>
        <w:t>, the Emerging Technology a</w:t>
      </w:r>
      <w:bookmarkStart w:id="0" w:name="_GoBack"/>
      <w:bookmarkEnd w:id="0"/>
      <w:r w:rsidR="00291DCC">
        <w:rPr>
          <w:rFonts w:ascii="Arial" w:hAnsi="Arial" w:cs="Arial"/>
          <w:color w:val="000000"/>
          <w:sz w:val="22"/>
          <w:szCs w:val="22"/>
        </w:rPr>
        <w:t>nd Data Analyst</w:t>
      </w:r>
      <w:r w:rsidRPr="004D6C86">
        <w:rPr>
          <w:rFonts w:ascii="Arial" w:hAnsi="Arial" w:cs="Arial"/>
          <w:color w:val="000000"/>
          <w:sz w:val="22"/>
          <w:szCs w:val="22"/>
        </w:rPr>
        <w:t xml:space="preserve"> </w:t>
      </w:r>
      <w:r w:rsidR="00291DCC">
        <w:rPr>
          <w:rFonts w:ascii="Arial" w:hAnsi="Arial" w:cs="Arial"/>
          <w:color w:val="000000"/>
          <w:sz w:val="22"/>
          <w:szCs w:val="22"/>
        </w:rPr>
        <w:t>will be dedicated to working with</w:t>
      </w:r>
      <w:r w:rsidRPr="004D6C86">
        <w:rPr>
          <w:rFonts w:ascii="Arial" w:hAnsi="Arial" w:cs="Arial"/>
          <w:color w:val="000000"/>
          <w:sz w:val="22"/>
          <w:szCs w:val="22"/>
        </w:rPr>
        <w:t xml:space="preserve"> Power BI</w:t>
      </w:r>
      <w:r w:rsidR="00291DCC">
        <w:rPr>
          <w:rFonts w:ascii="Arial" w:hAnsi="Arial" w:cs="Arial"/>
          <w:color w:val="000000"/>
          <w:sz w:val="22"/>
          <w:szCs w:val="22"/>
        </w:rPr>
        <w:t xml:space="preserve"> (or equivalent systems)</w:t>
      </w:r>
      <w:r w:rsidRPr="004D6C86">
        <w:rPr>
          <w:rFonts w:ascii="Arial" w:hAnsi="Arial" w:cs="Arial"/>
          <w:color w:val="000000"/>
          <w:sz w:val="22"/>
          <w:szCs w:val="22"/>
        </w:rPr>
        <w:t xml:space="preserve">, spreadsheets, </w:t>
      </w:r>
      <w:r w:rsidR="00291DCC">
        <w:rPr>
          <w:rFonts w:ascii="Arial" w:hAnsi="Arial" w:cs="Arial"/>
          <w:color w:val="000000"/>
          <w:sz w:val="22"/>
          <w:szCs w:val="22"/>
        </w:rPr>
        <w:t xml:space="preserve">pivot tables, </w:t>
      </w:r>
      <w:r w:rsidRPr="004D6C86">
        <w:rPr>
          <w:rFonts w:ascii="Arial" w:hAnsi="Arial" w:cs="Arial"/>
          <w:color w:val="000000"/>
          <w:sz w:val="22"/>
          <w:szCs w:val="22"/>
        </w:rPr>
        <w:t>and district data</w:t>
      </w:r>
      <w:r w:rsidR="00291DCC">
        <w:rPr>
          <w:rFonts w:ascii="Arial" w:hAnsi="Arial" w:cs="Arial"/>
          <w:color w:val="000000"/>
          <w:sz w:val="22"/>
          <w:szCs w:val="22"/>
        </w:rPr>
        <w:t xml:space="preserve"> systems and sources</w:t>
      </w:r>
      <w:r w:rsidRPr="004D6C86">
        <w:rPr>
          <w:rFonts w:ascii="Arial" w:hAnsi="Arial" w:cs="Arial"/>
          <w:color w:val="000000"/>
          <w:sz w:val="22"/>
          <w:szCs w:val="22"/>
        </w:rPr>
        <w:t xml:space="preserve"> to create reports, dashboards, and clear analyses that help </w:t>
      </w:r>
      <w:r w:rsidR="00291DCC">
        <w:rPr>
          <w:rFonts w:ascii="Arial" w:hAnsi="Arial" w:cs="Arial"/>
          <w:color w:val="000000"/>
          <w:sz w:val="22"/>
          <w:szCs w:val="22"/>
        </w:rPr>
        <w:t>library leaders</w:t>
      </w:r>
      <w:r w:rsidRPr="004D6C86">
        <w:rPr>
          <w:rFonts w:ascii="Arial" w:hAnsi="Arial" w:cs="Arial"/>
          <w:color w:val="000000"/>
          <w:sz w:val="22"/>
          <w:szCs w:val="22"/>
        </w:rPr>
        <w:t xml:space="preserve"> make decisions. </w:t>
      </w:r>
      <w:r w:rsidR="00291DCC">
        <w:rPr>
          <w:rFonts w:ascii="Arial" w:hAnsi="Arial" w:cs="Arial"/>
          <w:color w:val="000000"/>
          <w:sz w:val="22"/>
          <w:szCs w:val="22"/>
        </w:rPr>
        <w:t>Using data, this position will turn data findings into simple technology solutions, create efficiencies, educate staff, develop training, and improve patron services.</w:t>
      </w:r>
    </w:p>
    <w:p w:rsidR="005F26F7" w:rsidRPr="00971F98" w:rsidRDefault="005F26F7"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840" w:hanging="840"/>
        <w:rPr>
          <w:rFonts w:ascii="Arial" w:hAnsi="Arial" w:cs="Arial"/>
          <w:sz w:val="22"/>
          <w:szCs w:val="22"/>
        </w:rPr>
      </w:pPr>
      <w:r w:rsidRPr="00971F98">
        <w:rPr>
          <w:rFonts w:ascii="Arial" w:hAnsi="Arial" w:cs="Arial"/>
          <w:b/>
          <w:sz w:val="22"/>
          <w:szCs w:val="22"/>
        </w:rPr>
        <w:t>II.</w:t>
      </w:r>
      <w:r w:rsidRPr="00971F98">
        <w:rPr>
          <w:rFonts w:ascii="Arial" w:hAnsi="Arial" w:cs="Arial"/>
          <w:b/>
          <w:sz w:val="22"/>
          <w:szCs w:val="22"/>
        </w:rPr>
        <w:tab/>
        <w:t>RELATIONSHIPS</w:t>
      </w:r>
    </w:p>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A49A8" w:rsidRDefault="001E4282" w:rsidP="004D6C86">
      <w:pPr>
        <w:tabs>
          <w:tab w:val="left" w:pos="-720"/>
          <w:tab w:val="left" w:pos="878"/>
          <w:tab w:val="left" w:pos="1486"/>
          <w:tab w:val="left" w:pos="6912"/>
          <w:tab w:val="left" w:pos="7632"/>
        </w:tabs>
        <w:spacing w:line="276" w:lineRule="auto"/>
        <w:jc w:val="both"/>
        <w:rPr>
          <w:rFonts w:ascii="Arial" w:hAnsi="Arial" w:cs="Arial"/>
          <w:sz w:val="22"/>
          <w:szCs w:val="22"/>
        </w:rPr>
      </w:pPr>
      <w:r>
        <w:rPr>
          <w:rFonts w:ascii="Arial" w:hAnsi="Arial" w:cs="Arial"/>
          <w:sz w:val="22"/>
          <w:szCs w:val="22"/>
        </w:rPr>
        <w:t xml:space="preserve">The </w:t>
      </w:r>
      <w:r w:rsidR="00C44CF5">
        <w:rPr>
          <w:rFonts w:ascii="Arial" w:hAnsi="Arial" w:cs="Arial"/>
          <w:sz w:val="22"/>
          <w:szCs w:val="22"/>
        </w:rPr>
        <w:t>Data Analyst</w:t>
      </w:r>
      <w:r w:rsidR="002A3497">
        <w:rPr>
          <w:rFonts w:ascii="Arial" w:hAnsi="Arial" w:cs="Arial"/>
          <w:sz w:val="22"/>
          <w:szCs w:val="22"/>
        </w:rPr>
        <w:t xml:space="preserve"> works under the direct supervision of</w:t>
      </w:r>
      <w:r w:rsidR="00CE6E1F" w:rsidRPr="00971F98">
        <w:rPr>
          <w:rFonts w:ascii="Arial" w:hAnsi="Arial" w:cs="Arial"/>
          <w:sz w:val="22"/>
          <w:szCs w:val="22"/>
        </w:rPr>
        <w:t xml:space="preserve"> the </w:t>
      </w:r>
      <w:r w:rsidR="001F47ED">
        <w:rPr>
          <w:rFonts w:ascii="Arial" w:hAnsi="Arial" w:cs="Arial"/>
          <w:sz w:val="22"/>
          <w:szCs w:val="22"/>
        </w:rPr>
        <w:t>Executive Director of Pueblo Library Foundation and</w:t>
      </w:r>
      <w:r w:rsidR="00C44CF5">
        <w:rPr>
          <w:rFonts w:ascii="Arial" w:hAnsi="Arial" w:cs="Arial"/>
          <w:sz w:val="22"/>
          <w:szCs w:val="22"/>
        </w:rPr>
        <w:t xml:space="preserve"> Strategic Initiatives</w:t>
      </w:r>
      <w:r w:rsidR="000E7D8E" w:rsidRPr="00971F98">
        <w:rPr>
          <w:rFonts w:ascii="Arial" w:hAnsi="Arial" w:cs="Arial"/>
          <w:sz w:val="22"/>
          <w:szCs w:val="22"/>
        </w:rPr>
        <w:t xml:space="preserve">.  </w:t>
      </w:r>
      <w:r w:rsidR="00CE6E1F" w:rsidRPr="00971F98">
        <w:rPr>
          <w:rFonts w:ascii="Arial" w:hAnsi="Arial" w:cs="Arial"/>
          <w:sz w:val="22"/>
          <w:szCs w:val="22"/>
        </w:rPr>
        <w:t>This</w:t>
      </w:r>
      <w:r w:rsidR="002A3497">
        <w:rPr>
          <w:rFonts w:ascii="Arial" w:hAnsi="Arial" w:cs="Arial"/>
          <w:sz w:val="22"/>
          <w:szCs w:val="22"/>
        </w:rPr>
        <w:t xml:space="preserve"> position works both independently on assigned tasks and as a team member providing support to </w:t>
      </w:r>
      <w:r w:rsidR="008B22F3">
        <w:rPr>
          <w:rFonts w:ascii="Arial" w:hAnsi="Arial" w:cs="Arial"/>
          <w:sz w:val="22"/>
          <w:szCs w:val="22"/>
        </w:rPr>
        <w:t xml:space="preserve">the </w:t>
      </w:r>
      <w:r w:rsidR="00C44CF5">
        <w:rPr>
          <w:rFonts w:ascii="Arial" w:hAnsi="Arial" w:cs="Arial"/>
          <w:sz w:val="22"/>
          <w:szCs w:val="22"/>
        </w:rPr>
        <w:t>Library District</w:t>
      </w:r>
      <w:r w:rsidR="008B22F3">
        <w:rPr>
          <w:rFonts w:ascii="Arial" w:hAnsi="Arial" w:cs="Arial"/>
          <w:sz w:val="22"/>
          <w:szCs w:val="22"/>
        </w:rPr>
        <w:t xml:space="preserve">’s </w:t>
      </w:r>
      <w:r w:rsidR="00B04BC4">
        <w:rPr>
          <w:rFonts w:ascii="Arial" w:hAnsi="Arial" w:cs="Arial"/>
          <w:sz w:val="22"/>
          <w:szCs w:val="22"/>
        </w:rPr>
        <w:t>executive a</w:t>
      </w:r>
      <w:r w:rsidR="008B22F3">
        <w:rPr>
          <w:rFonts w:ascii="Arial" w:hAnsi="Arial" w:cs="Arial"/>
          <w:sz w:val="22"/>
          <w:szCs w:val="22"/>
        </w:rPr>
        <w:t>dministration</w:t>
      </w:r>
      <w:r w:rsidR="00C44CF5">
        <w:rPr>
          <w:rFonts w:ascii="Arial" w:hAnsi="Arial" w:cs="Arial"/>
          <w:sz w:val="22"/>
          <w:szCs w:val="22"/>
        </w:rPr>
        <w:t xml:space="preserve"> and Community Relations D</w:t>
      </w:r>
      <w:r w:rsidR="002A3497">
        <w:rPr>
          <w:rFonts w:ascii="Arial" w:hAnsi="Arial" w:cs="Arial"/>
          <w:sz w:val="22"/>
          <w:szCs w:val="22"/>
        </w:rPr>
        <w:t>epartment efforts.</w:t>
      </w:r>
      <w:r w:rsidR="00CE6E1F" w:rsidRPr="00971F98">
        <w:rPr>
          <w:rFonts w:ascii="Arial" w:hAnsi="Arial" w:cs="Arial"/>
          <w:sz w:val="22"/>
          <w:szCs w:val="22"/>
        </w:rPr>
        <w:t xml:space="preserve"> </w:t>
      </w:r>
      <w:r w:rsidR="002A3497">
        <w:rPr>
          <w:rFonts w:ascii="Arial" w:hAnsi="Arial" w:cs="Arial"/>
          <w:sz w:val="22"/>
          <w:szCs w:val="22"/>
        </w:rPr>
        <w:t xml:space="preserve"> </w:t>
      </w:r>
      <w:r w:rsidR="00A56E39">
        <w:rPr>
          <w:rFonts w:ascii="Arial" w:hAnsi="Arial" w:cs="Arial"/>
          <w:sz w:val="22"/>
          <w:szCs w:val="22"/>
        </w:rPr>
        <w:t>The position interacts</w:t>
      </w:r>
      <w:r w:rsidR="002A3497">
        <w:rPr>
          <w:rFonts w:ascii="Arial" w:hAnsi="Arial" w:cs="Arial"/>
          <w:sz w:val="22"/>
          <w:szCs w:val="22"/>
        </w:rPr>
        <w:t xml:space="preserve"> </w:t>
      </w:r>
      <w:r w:rsidR="00C44CF5">
        <w:rPr>
          <w:rFonts w:ascii="Arial" w:hAnsi="Arial" w:cs="Arial"/>
          <w:sz w:val="22"/>
          <w:szCs w:val="22"/>
        </w:rPr>
        <w:t xml:space="preserve">regularly with library staff and occasionally </w:t>
      </w:r>
      <w:r w:rsidR="002A3497">
        <w:rPr>
          <w:rFonts w:ascii="Arial" w:hAnsi="Arial" w:cs="Arial"/>
          <w:sz w:val="22"/>
          <w:szCs w:val="22"/>
        </w:rPr>
        <w:t xml:space="preserve">with library customers; </w:t>
      </w:r>
      <w:r w:rsidR="00A56E39">
        <w:rPr>
          <w:rFonts w:ascii="Arial" w:hAnsi="Arial" w:cs="Arial"/>
          <w:sz w:val="22"/>
          <w:szCs w:val="22"/>
        </w:rPr>
        <w:t xml:space="preserve">and </w:t>
      </w:r>
      <w:r w:rsidR="006A49A8">
        <w:rPr>
          <w:rFonts w:ascii="Arial" w:hAnsi="Arial" w:cs="Arial"/>
          <w:sz w:val="22"/>
          <w:szCs w:val="22"/>
        </w:rPr>
        <w:t>provides excellent customer service demonstrating the ability to communicate effectively with people regardless of age, race, sexual orientation, ability level or background.</w:t>
      </w:r>
    </w:p>
    <w:p w:rsidR="004D6C86" w:rsidRDefault="004D6C86" w:rsidP="004D6C86">
      <w:pPr>
        <w:tabs>
          <w:tab w:val="left" w:pos="-720"/>
          <w:tab w:val="left" w:pos="878"/>
          <w:tab w:val="left" w:pos="1486"/>
          <w:tab w:val="left" w:pos="6912"/>
          <w:tab w:val="left" w:pos="7632"/>
        </w:tabs>
        <w:spacing w:line="276" w:lineRule="auto"/>
        <w:jc w:val="both"/>
        <w:rPr>
          <w:rFonts w:ascii="Arial" w:hAnsi="Arial" w:cs="Arial"/>
          <w:sz w:val="22"/>
          <w:szCs w:val="22"/>
        </w:rPr>
      </w:pPr>
    </w:p>
    <w:p w:rsidR="006E5CDD" w:rsidRDefault="006E5CDD"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E7D8E"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971F98">
        <w:rPr>
          <w:rFonts w:ascii="Arial" w:hAnsi="Arial" w:cs="Arial"/>
          <w:sz w:val="22"/>
          <w:szCs w:val="22"/>
        </w:rPr>
        <w:t xml:space="preserve"> </w:t>
      </w:r>
      <w:r w:rsidRPr="00971F98">
        <w:rPr>
          <w:rFonts w:ascii="Arial" w:hAnsi="Arial" w:cs="Arial"/>
          <w:b/>
          <w:sz w:val="22"/>
          <w:szCs w:val="22"/>
        </w:rPr>
        <w:t>III.</w:t>
      </w:r>
      <w:r w:rsidRPr="00971F98">
        <w:rPr>
          <w:rFonts w:ascii="Arial" w:hAnsi="Arial" w:cs="Arial"/>
          <w:b/>
          <w:sz w:val="22"/>
          <w:szCs w:val="22"/>
        </w:rPr>
        <w:tab/>
        <w:t>PRIMARY DUTIES AND RESPONSIBILITIES</w:t>
      </w:r>
    </w:p>
    <w:p w:rsidR="00210B4E" w:rsidRDefault="00210B4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210B4E" w:rsidRPr="00210B4E" w:rsidRDefault="00210B4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10B4E">
        <w:rPr>
          <w:rFonts w:ascii="Arial" w:hAnsi="Arial" w:cs="Arial"/>
          <w:shd w:val="clear" w:color="auto" w:fill="FFFFFF"/>
        </w:rPr>
        <w:t>W</w:t>
      </w:r>
      <w:r w:rsidRPr="00210B4E">
        <w:rPr>
          <w:rFonts w:ascii="Arial" w:hAnsi="Arial" w:cs="Arial"/>
          <w:shd w:val="clear" w:color="auto" w:fill="FFFFFF"/>
        </w:rPr>
        <w:t>orking in conjunction with the library district's strategic plan to fulfill district goals and objectives</w:t>
      </w:r>
      <w:r w:rsidRPr="00210B4E">
        <w:rPr>
          <w:rFonts w:ascii="Arial" w:hAnsi="Arial" w:cs="Arial"/>
          <w:shd w:val="clear" w:color="auto" w:fill="FFFFFF"/>
        </w:rPr>
        <w:t xml:space="preserve">, the Emerging Technology and Data Analyst will: </w:t>
      </w:r>
    </w:p>
    <w:p w:rsidR="006E5CDD" w:rsidRDefault="006E5CDD" w:rsidP="006E5CDD">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B121EA" w:rsidRPr="00B121EA" w:rsidRDefault="00B121EA" w:rsidP="00B121EA">
      <w:pPr>
        <w:pStyle w:val="NormalWeb"/>
        <w:spacing w:before="0" w:beforeAutospacing="0" w:after="0" w:afterAutospacing="0" w:line="276" w:lineRule="auto"/>
        <w:textAlignment w:val="baseline"/>
        <w:rPr>
          <w:rFonts w:ascii="Arial" w:hAnsi="Arial" w:cs="Arial"/>
          <w:b/>
          <w:color w:val="000000"/>
          <w:sz w:val="22"/>
          <w:szCs w:val="22"/>
        </w:rPr>
      </w:pPr>
      <w:r w:rsidRPr="00B121EA">
        <w:rPr>
          <w:rFonts w:ascii="Arial" w:hAnsi="Arial" w:cs="Arial"/>
          <w:b/>
          <w:color w:val="000000"/>
          <w:sz w:val="22"/>
          <w:szCs w:val="22"/>
        </w:rPr>
        <w:t>Maintain and Improve Data Systems and Dashboards</w:t>
      </w:r>
    </w:p>
    <w:p w:rsidR="00B121EA" w:rsidRDefault="00B121EA" w:rsidP="001F47ED">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Own the library district’s reporting lifecycle, ensuring dashboards are refreshed, data is accurate, and reports are delivered on schedule. </w:t>
      </w:r>
    </w:p>
    <w:p w:rsidR="00B121EA" w:rsidRDefault="00B121EA" w:rsidP="001F47ED">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Maintain and improve Power BI dashboards, data models, and scheduled reports used for operations and leadership decisions. </w:t>
      </w:r>
    </w:p>
    <w:p w:rsidR="00B121EA" w:rsidRDefault="001F47ED" w:rsidP="001F47ED">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Retrieve</w:t>
      </w:r>
      <w:r w:rsidR="00B121EA">
        <w:rPr>
          <w:rFonts w:ascii="Arial" w:hAnsi="Arial" w:cs="Arial"/>
          <w:color w:val="000000"/>
          <w:sz w:val="22"/>
          <w:szCs w:val="22"/>
        </w:rPr>
        <w:t xml:space="preserve">, clean, and combine data from multiple systems into pivot-table-ready tables and clear summaries for staff. </w:t>
      </w:r>
    </w:p>
    <w:p w:rsidR="00B121EA" w:rsidRDefault="00B121EA" w:rsidP="001F47ED">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Maintain documentation on data sources, ownership, and interpretation of key measures. </w:t>
      </w:r>
    </w:p>
    <w:p w:rsidR="00B121EA" w:rsidRDefault="00B121EA" w:rsidP="00B121EA">
      <w:pPr>
        <w:pStyle w:val="NormalWeb"/>
        <w:spacing w:before="0" w:beforeAutospacing="0" w:after="0" w:afterAutospacing="0" w:line="276" w:lineRule="auto"/>
        <w:textAlignment w:val="baseline"/>
        <w:rPr>
          <w:rFonts w:ascii="Arial" w:hAnsi="Arial" w:cs="Arial"/>
          <w:color w:val="000000"/>
          <w:sz w:val="22"/>
          <w:szCs w:val="22"/>
        </w:rPr>
      </w:pPr>
    </w:p>
    <w:p w:rsidR="00B121EA" w:rsidRPr="00B121EA" w:rsidRDefault="00B121EA" w:rsidP="00B121EA">
      <w:pPr>
        <w:pStyle w:val="NormalWeb"/>
        <w:spacing w:before="0" w:beforeAutospacing="0" w:after="0" w:afterAutospacing="0" w:line="276" w:lineRule="auto"/>
        <w:textAlignment w:val="baseline"/>
        <w:rPr>
          <w:rFonts w:ascii="Arial" w:hAnsi="Arial" w:cs="Arial"/>
          <w:b/>
          <w:color w:val="000000"/>
          <w:sz w:val="22"/>
          <w:szCs w:val="22"/>
        </w:rPr>
      </w:pPr>
      <w:r w:rsidRPr="00B121EA">
        <w:rPr>
          <w:rFonts w:ascii="Arial" w:hAnsi="Arial" w:cs="Arial"/>
          <w:b/>
          <w:color w:val="000000"/>
          <w:sz w:val="22"/>
          <w:szCs w:val="22"/>
        </w:rPr>
        <w:t>Reports and Analyses</w:t>
      </w:r>
    </w:p>
    <w:p w:rsidR="00B121EA" w:rsidRDefault="00B121EA" w:rsidP="00B121EA">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Produce regular reports and </w:t>
      </w:r>
      <w:r w:rsidR="00861BFF">
        <w:rPr>
          <w:rFonts w:ascii="Arial" w:hAnsi="Arial" w:cs="Arial"/>
          <w:color w:val="000000"/>
          <w:sz w:val="22"/>
          <w:szCs w:val="22"/>
        </w:rPr>
        <w:t>ad-hoc</w:t>
      </w:r>
      <w:r>
        <w:rPr>
          <w:rFonts w:ascii="Arial" w:hAnsi="Arial" w:cs="Arial"/>
          <w:color w:val="000000"/>
          <w:sz w:val="22"/>
          <w:szCs w:val="22"/>
        </w:rPr>
        <w:t xml:space="preserve"> analyses on circulation, program attendance, internet use, outreach, staffing and other operational metrics. </w:t>
      </w:r>
    </w:p>
    <w:p w:rsidR="00B121EA" w:rsidRDefault="00B121EA" w:rsidP="00B121EA">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lastRenderedPageBreak/>
        <w:t>Provide</w:t>
      </w:r>
      <w:r w:rsidR="00210B4E">
        <w:rPr>
          <w:rFonts w:ascii="Arial" w:hAnsi="Arial" w:cs="Arial"/>
          <w:color w:val="000000"/>
          <w:sz w:val="22"/>
          <w:szCs w:val="22"/>
        </w:rPr>
        <w:t xml:space="preserve"> </w:t>
      </w:r>
      <w:r>
        <w:rPr>
          <w:rFonts w:ascii="Arial" w:hAnsi="Arial" w:cs="Arial"/>
          <w:color w:val="000000"/>
          <w:sz w:val="22"/>
          <w:szCs w:val="22"/>
        </w:rPr>
        <w:t xml:space="preserve">timely analyses to support management decisions, budget requests, and program evaluations. </w:t>
      </w:r>
    </w:p>
    <w:p w:rsidR="00B121EA" w:rsidRDefault="00B121EA" w:rsidP="00B121EA">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Deliver accurate, timely reporting to governing bodies</w:t>
      </w:r>
      <w:r w:rsidR="00861BFF">
        <w:rPr>
          <w:rFonts w:ascii="Arial" w:hAnsi="Arial" w:cs="Arial"/>
          <w:color w:val="000000"/>
          <w:sz w:val="22"/>
          <w:szCs w:val="22"/>
        </w:rPr>
        <w:t xml:space="preserve"> including</w:t>
      </w:r>
      <w:r>
        <w:rPr>
          <w:rFonts w:ascii="Arial" w:hAnsi="Arial" w:cs="Arial"/>
          <w:color w:val="000000"/>
          <w:sz w:val="22"/>
          <w:szCs w:val="22"/>
        </w:rPr>
        <w:t xml:space="preserve"> internal, state, and federal </w:t>
      </w:r>
      <w:r w:rsidR="00861BFF">
        <w:rPr>
          <w:rFonts w:ascii="Arial" w:hAnsi="Arial" w:cs="Arial"/>
          <w:color w:val="000000"/>
          <w:sz w:val="22"/>
          <w:szCs w:val="22"/>
        </w:rPr>
        <w:t>reporting entities.</w:t>
      </w:r>
    </w:p>
    <w:p w:rsidR="00550E1D" w:rsidRDefault="00550E1D" w:rsidP="00B121EA">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Support tactical initiatives such as collection development, mobile outreach planning, and device/hotspot forecasting. </w:t>
      </w:r>
    </w:p>
    <w:p w:rsidR="00550E1D" w:rsidRDefault="00550E1D" w:rsidP="00B121EA">
      <w:pPr>
        <w:pStyle w:val="NormalWeb"/>
        <w:numPr>
          <w:ilvl w:val="0"/>
          <w:numId w:val="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Assist with grant data requirements by preparing clean datasets, visual summaries, and outcome metrics.</w:t>
      </w:r>
    </w:p>
    <w:p w:rsidR="00550E1D" w:rsidRDefault="00550E1D" w:rsidP="00550E1D">
      <w:pPr>
        <w:pStyle w:val="NormalWeb"/>
        <w:spacing w:before="0" w:beforeAutospacing="0" w:after="0" w:afterAutospacing="0" w:line="276" w:lineRule="auto"/>
        <w:textAlignment w:val="baseline"/>
        <w:rPr>
          <w:rFonts w:ascii="Arial" w:hAnsi="Arial" w:cs="Arial"/>
          <w:color w:val="000000"/>
          <w:sz w:val="22"/>
          <w:szCs w:val="22"/>
        </w:rPr>
      </w:pPr>
    </w:p>
    <w:p w:rsidR="00550E1D" w:rsidRPr="00550E1D" w:rsidRDefault="00550E1D" w:rsidP="00550E1D">
      <w:pPr>
        <w:pStyle w:val="NormalWeb"/>
        <w:spacing w:before="0" w:beforeAutospacing="0" w:after="0" w:afterAutospacing="0" w:line="276" w:lineRule="auto"/>
        <w:textAlignment w:val="baseline"/>
        <w:rPr>
          <w:rFonts w:ascii="Arial" w:hAnsi="Arial" w:cs="Arial"/>
          <w:b/>
          <w:color w:val="000000"/>
          <w:sz w:val="22"/>
          <w:szCs w:val="22"/>
        </w:rPr>
      </w:pPr>
      <w:r w:rsidRPr="00550E1D">
        <w:rPr>
          <w:rFonts w:ascii="Arial" w:hAnsi="Arial" w:cs="Arial"/>
          <w:b/>
          <w:color w:val="000000"/>
          <w:sz w:val="22"/>
          <w:szCs w:val="22"/>
        </w:rPr>
        <w:t>Ensure Data Integrity and Usability</w:t>
      </w:r>
    </w:p>
    <w:p w:rsidR="00550E1D" w:rsidRDefault="00550E1D" w:rsidP="00550E1D">
      <w:pPr>
        <w:pStyle w:val="NormalWeb"/>
        <w:numPr>
          <w:ilvl w:val="0"/>
          <w:numId w:val="10"/>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Review data for accuracy, correct errors, remove duplicates, and identify incomplete or outdated records. </w:t>
      </w:r>
    </w:p>
    <w:p w:rsidR="00550E1D" w:rsidRDefault="00550E1D" w:rsidP="00550E1D">
      <w:pPr>
        <w:pStyle w:val="NormalWeb"/>
        <w:numPr>
          <w:ilvl w:val="0"/>
          <w:numId w:val="10"/>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Build reusable pivot-table extracts and templates for branch staff to streamline monthly and program reporting. </w:t>
      </w:r>
    </w:p>
    <w:p w:rsidR="00550E1D" w:rsidRDefault="00550E1D" w:rsidP="00550E1D">
      <w:pPr>
        <w:pStyle w:val="NormalWeb"/>
        <w:spacing w:before="0" w:beforeAutospacing="0" w:after="0" w:afterAutospacing="0" w:line="276" w:lineRule="auto"/>
        <w:textAlignment w:val="baseline"/>
        <w:rPr>
          <w:rFonts w:ascii="Arial" w:hAnsi="Arial" w:cs="Arial"/>
          <w:color w:val="000000"/>
          <w:sz w:val="22"/>
          <w:szCs w:val="22"/>
        </w:rPr>
      </w:pPr>
    </w:p>
    <w:p w:rsidR="00550E1D" w:rsidRPr="00550E1D" w:rsidRDefault="00550E1D" w:rsidP="00550E1D">
      <w:pPr>
        <w:pStyle w:val="NormalWeb"/>
        <w:spacing w:before="0" w:beforeAutospacing="0" w:after="0" w:afterAutospacing="0" w:line="276" w:lineRule="auto"/>
        <w:textAlignment w:val="baseline"/>
        <w:rPr>
          <w:rFonts w:ascii="Arial" w:hAnsi="Arial" w:cs="Arial"/>
          <w:b/>
          <w:color w:val="000000"/>
          <w:sz w:val="22"/>
          <w:szCs w:val="22"/>
        </w:rPr>
      </w:pPr>
      <w:r w:rsidRPr="00550E1D">
        <w:rPr>
          <w:rFonts w:ascii="Arial" w:hAnsi="Arial" w:cs="Arial"/>
          <w:b/>
          <w:color w:val="000000"/>
          <w:sz w:val="22"/>
          <w:szCs w:val="22"/>
        </w:rPr>
        <w:t>Translate Data into Practical Technology Solutions</w:t>
      </w:r>
    </w:p>
    <w:p w:rsidR="00550E1D" w:rsidRDefault="00550E1D" w:rsidP="00550E1D">
      <w:pPr>
        <w:pStyle w:val="NormalWeb"/>
        <w:numPr>
          <w:ilvl w:val="0"/>
          <w:numId w:val="11"/>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Use</w:t>
      </w:r>
      <w:r w:rsidR="00210B4E">
        <w:rPr>
          <w:rFonts w:ascii="Arial" w:hAnsi="Arial" w:cs="Arial"/>
          <w:color w:val="000000"/>
          <w:sz w:val="22"/>
          <w:szCs w:val="22"/>
        </w:rPr>
        <w:t xml:space="preserve"> </w:t>
      </w:r>
      <w:r>
        <w:rPr>
          <w:rFonts w:ascii="Arial" w:hAnsi="Arial" w:cs="Arial"/>
          <w:color w:val="000000"/>
          <w:sz w:val="22"/>
          <w:szCs w:val="22"/>
        </w:rPr>
        <w:t xml:space="preserve">Power BI findings to identify repeatable tasks and service gaps that could benefit from small-scale tech tools. </w:t>
      </w:r>
    </w:p>
    <w:p w:rsidR="00550E1D" w:rsidRDefault="00550E1D" w:rsidP="00550E1D">
      <w:pPr>
        <w:pStyle w:val="NormalWeb"/>
        <w:numPr>
          <w:ilvl w:val="0"/>
          <w:numId w:val="11"/>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Build and run simple, safe tools (e.g., staff search helpers, report templates, basic automations) that reduce manual steps and improve services. </w:t>
      </w:r>
    </w:p>
    <w:p w:rsidR="00550E1D" w:rsidRDefault="00550E1D" w:rsidP="00550E1D">
      <w:pPr>
        <w:pStyle w:val="NormalWeb"/>
        <w:numPr>
          <w:ilvl w:val="0"/>
          <w:numId w:val="11"/>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Track tool effectiveness by comparing outcomes to Power BI baselines.</w:t>
      </w:r>
    </w:p>
    <w:p w:rsidR="00550E1D" w:rsidRDefault="00550E1D" w:rsidP="00550E1D">
      <w:pPr>
        <w:pStyle w:val="NormalWeb"/>
        <w:numPr>
          <w:ilvl w:val="0"/>
          <w:numId w:val="11"/>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Help write simple project scopes and budget requests for grants or internal funding tied to data evidence. </w:t>
      </w:r>
    </w:p>
    <w:p w:rsidR="00550E1D" w:rsidRDefault="00550E1D" w:rsidP="00550E1D">
      <w:pPr>
        <w:pStyle w:val="NormalWeb"/>
        <w:spacing w:before="0" w:beforeAutospacing="0" w:after="0" w:afterAutospacing="0" w:line="276" w:lineRule="auto"/>
        <w:textAlignment w:val="baseline"/>
        <w:rPr>
          <w:rFonts w:ascii="Arial" w:hAnsi="Arial" w:cs="Arial"/>
          <w:color w:val="000000"/>
          <w:sz w:val="22"/>
          <w:szCs w:val="22"/>
        </w:rPr>
      </w:pPr>
    </w:p>
    <w:p w:rsidR="00550E1D" w:rsidRPr="00550E1D" w:rsidRDefault="00550E1D" w:rsidP="00550E1D">
      <w:pPr>
        <w:pStyle w:val="NormalWeb"/>
        <w:spacing w:before="0" w:beforeAutospacing="0" w:after="0" w:afterAutospacing="0" w:line="276" w:lineRule="auto"/>
        <w:textAlignment w:val="baseline"/>
        <w:rPr>
          <w:rFonts w:ascii="Arial" w:hAnsi="Arial" w:cs="Arial"/>
          <w:b/>
          <w:color w:val="000000"/>
          <w:sz w:val="22"/>
          <w:szCs w:val="22"/>
        </w:rPr>
      </w:pPr>
      <w:r w:rsidRPr="00550E1D">
        <w:rPr>
          <w:rFonts w:ascii="Arial" w:hAnsi="Arial" w:cs="Arial"/>
          <w:b/>
          <w:color w:val="000000"/>
          <w:sz w:val="22"/>
          <w:szCs w:val="22"/>
        </w:rPr>
        <w:t>Train and Support Library District staff</w:t>
      </w:r>
    </w:p>
    <w:p w:rsidR="00550E1D" w:rsidRDefault="00550E1D" w:rsidP="00550E1D">
      <w:pPr>
        <w:pStyle w:val="NormalWeb"/>
        <w:numPr>
          <w:ilvl w:val="0"/>
          <w:numId w:val="1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Provide training and professional development on emerging technologies, including AI, with an emphasis on safety and privacy. </w:t>
      </w:r>
    </w:p>
    <w:p w:rsidR="00550E1D" w:rsidRDefault="00550E1D" w:rsidP="00550E1D">
      <w:pPr>
        <w:pStyle w:val="NormalWeb"/>
        <w:numPr>
          <w:ilvl w:val="0"/>
          <w:numId w:val="1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Create short, practical tutorials and training sessions on dashboards, pivot tables, and new tools. </w:t>
      </w:r>
    </w:p>
    <w:p w:rsidR="00550E1D" w:rsidRDefault="00550E1D" w:rsidP="00550E1D">
      <w:pPr>
        <w:pStyle w:val="NormalWeb"/>
        <w:numPr>
          <w:ilvl w:val="0"/>
          <w:numId w:val="12"/>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Work with branch managers and departments to understand data needs, build trusted reports, and support data literacy. </w:t>
      </w:r>
    </w:p>
    <w:p w:rsidR="00550E1D" w:rsidRDefault="00550E1D" w:rsidP="00550E1D">
      <w:pPr>
        <w:pStyle w:val="NormalWeb"/>
        <w:spacing w:before="0" w:beforeAutospacing="0" w:after="0" w:afterAutospacing="0" w:line="276" w:lineRule="auto"/>
        <w:textAlignment w:val="baseline"/>
        <w:rPr>
          <w:rFonts w:ascii="Arial" w:hAnsi="Arial" w:cs="Arial"/>
          <w:color w:val="000000"/>
          <w:sz w:val="22"/>
          <w:szCs w:val="22"/>
        </w:rPr>
      </w:pPr>
    </w:p>
    <w:p w:rsidR="00550E1D" w:rsidRPr="00550E1D" w:rsidRDefault="00550E1D" w:rsidP="00550E1D">
      <w:pPr>
        <w:pStyle w:val="NormalWeb"/>
        <w:spacing w:before="0" w:beforeAutospacing="0" w:after="0" w:afterAutospacing="0" w:line="276" w:lineRule="auto"/>
        <w:textAlignment w:val="baseline"/>
        <w:rPr>
          <w:rFonts w:ascii="Arial" w:hAnsi="Arial" w:cs="Arial"/>
          <w:b/>
          <w:color w:val="000000"/>
          <w:sz w:val="22"/>
          <w:szCs w:val="22"/>
        </w:rPr>
      </w:pPr>
      <w:r w:rsidRPr="00550E1D">
        <w:rPr>
          <w:rFonts w:ascii="Arial" w:hAnsi="Arial" w:cs="Arial"/>
          <w:b/>
          <w:color w:val="000000"/>
          <w:sz w:val="22"/>
          <w:szCs w:val="22"/>
        </w:rPr>
        <w:t>Collaborate Across Departments</w:t>
      </w:r>
    </w:p>
    <w:p w:rsidR="00550E1D" w:rsidRDefault="00210B4E" w:rsidP="00550E1D">
      <w:pPr>
        <w:pStyle w:val="NormalWeb"/>
        <w:numPr>
          <w:ilvl w:val="0"/>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Partner with support and public services departments and teams </w:t>
      </w:r>
      <w:r w:rsidR="00550E1D">
        <w:rPr>
          <w:rFonts w:ascii="Arial" w:hAnsi="Arial" w:cs="Arial"/>
          <w:color w:val="000000"/>
          <w:sz w:val="22"/>
          <w:szCs w:val="22"/>
        </w:rPr>
        <w:t xml:space="preserve">to implement improvements and integrate tools into daily operations. </w:t>
      </w:r>
    </w:p>
    <w:p w:rsidR="00550E1D" w:rsidRDefault="00550E1D" w:rsidP="00550E1D">
      <w:pPr>
        <w:pStyle w:val="NormalWeb"/>
        <w:numPr>
          <w:ilvl w:val="0"/>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lastRenderedPageBreak/>
        <w:t xml:space="preserve">Serve as a point person for external reporting requirements and benchmarking against peer libraries. </w:t>
      </w:r>
    </w:p>
    <w:p w:rsidR="00210B4E" w:rsidRDefault="00550E1D" w:rsidP="00210B4E">
      <w:pPr>
        <w:pStyle w:val="NormalWeb"/>
        <w:numPr>
          <w:ilvl w:val="0"/>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Contribute to team efforts by providing administrative support and participating in department meetings and library-wide initiatives. </w:t>
      </w:r>
    </w:p>
    <w:p w:rsidR="00210B4E" w:rsidRDefault="00210B4E" w:rsidP="00210B4E">
      <w:pPr>
        <w:pStyle w:val="NormalWeb"/>
        <w:spacing w:before="0" w:beforeAutospacing="0" w:after="0" w:afterAutospacing="0" w:line="276" w:lineRule="auto"/>
        <w:ind w:left="720"/>
        <w:textAlignment w:val="baseline"/>
        <w:rPr>
          <w:rFonts w:ascii="Arial" w:hAnsi="Arial" w:cs="Arial"/>
          <w:color w:val="000000"/>
          <w:sz w:val="22"/>
          <w:szCs w:val="22"/>
        </w:rPr>
      </w:pPr>
    </w:p>
    <w:p w:rsidR="004D6C86" w:rsidRPr="00210B4E" w:rsidRDefault="0062376C" w:rsidP="00210B4E">
      <w:pPr>
        <w:pStyle w:val="NormalWeb"/>
        <w:numPr>
          <w:ilvl w:val="0"/>
          <w:numId w:val="13"/>
        </w:numPr>
        <w:spacing w:before="0" w:beforeAutospacing="0" w:after="0" w:afterAutospacing="0" w:line="276" w:lineRule="auto"/>
        <w:textAlignment w:val="baseline"/>
        <w:rPr>
          <w:rFonts w:ascii="Arial" w:hAnsi="Arial" w:cs="Arial"/>
          <w:color w:val="000000"/>
          <w:sz w:val="22"/>
          <w:szCs w:val="22"/>
        </w:rPr>
      </w:pPr>
      <w:r w:rsidRPr="00210B4E">
        <w:rPr>
          <w:rFonts w:ascii="Arial" w:hAnsi="Arial" w:cs="Arial"/>
          <w:sz w:val="22"/>
          <w:szCs w:val="22"/>
        </w:rPr>
        <w:t>Support team efforts to maintain a safe and secure environment for customers and staff by maintaining awareness of surroundings and working in accordance with safety policies and procedures.</w:t>
      </w:r>
    </w:p>
    <w:p w:rsidR="004D6C86" w:rsidRDefault="0062376C" w:rsidP="004D6C86">
      <w:pPr>
        <w:numPr>
          <w:ilvl w:val="0"/>
          <w:numId w:val="9"/>
        </w:numPr>
        <w:tabs>
          <w:tab w:val="left" w:pos="-720"/>
          <w:tab w:val="left" w:pos="432"/>
          <w:tab w:val="left" w:pos="720"/>
          <w:tab w:val="left" w:pos="1486"/>
          <w:tab w:val="left" w:pos="6912"/>
          <w:tab w:val="left" w:pos="7632"/>
        </w:tabs>
        <w:spacing w:line="276" w:lineRule="auto"/>
        <w:jc w:val="both"/>
        <w:rPr>
          <w:rFonts w:ascii="Arial" w:hAnsi="Arial" w:cs="Arial"/>
          <w:sz w:val="22"/>
          <w:szCs w:val="22"/>
        </w:rPr>
      </w:pPr>
      <w:r w:rsidRPr="004D6C86">
        <w:rPr>
          <w:rFonts w:ascii="Arial" w:hAnsi="Arial" w:cs="Arial"/>
          <w:sz w:val="22"/>
          <w:szCs w:val="22"/>
        </w:rPr>
        <w:t>Participate in regularly scheduled department meetings.  Attend All</w:t>
      </w:r>
      <w:r w:rsidR="00210B4E">
        <w:rPr>
          <w:rFonts w:ascii="Arial" w:hAnsi="Arial" w:cs="Arial"/>
          <w:sz w:val="22"/>
          <w:szCs w:val="22"/>
        </w:rPr>
        <w:t>-</w:t>
      </w:r>
      <w:r w:rsidRPr="004D6C86">
        <w:rPr>
          <w:rFonts w:ascii="Arial" w:hAnsi="Arial" w:cs="Arial"/>
          <w:sz w:val="22"/>
          <w:szCs w:val="22"/>
        </w:rPr>
        <w:t xml:space="preserve">Staff Development </w:t>
      </w:r>
      <w:r w:rsidR="00210B4E">
        <w:rPr>
          <w:rFonts w:ascii="Arial" w:hAnsi="Arial" w:cs="Arial"/>
          <w:sz w:val="22"/>
          <w:szCs w:val="22"/>
        </w:rPr>
        <w:t>d</w:t>
      </w:r>
      <w:r w:rsidRPr="004D6C86">
        <w:rPr>
          <w:rFonts w:ascii="Arial" w:hAnsi="Arial" w:cs="Arial"/>
          <w:sz w:val="22"/>
          <w:szCs w:val="22"/>
        </w:rPr>
        <w:t xml:space="preserve">ays and other training sessions to acquire new skills and to stay current on </w:t>
      </w:r>
      <w:r w:rsidR="00D2028C" w:rsidRPr="004D6C86">
        <w:rPr>
          <w:rFonts w:ascii="Arial" w:hAnsi="Arial" w:cs="Arial"/>
          <w:sz w:val="22"/>
          <w:szCs w:val="22"/>
        </w:rPr>
        <w:t>all information</w:t>
      </w:r>
      <w:r w:rsidRPr="004D6C86">
        <w:rPr>
          <w:rFonts w:ascii="Arial" w:hAnsi="Arial" w:cs="Arial"/>
          <w:sz w:val="22"/>
          <w:szCs w:val="22"/>
        </w:rPr>
        <w:t xml:space="preserve"> that is pertinent to PCCLD.</w:t>
      </w:r>
    </w:p>
    <w:p w:rsidR="0062376C" w:rsidRPr="004D6C86" w:rsidRDefault="0062376C" w:rsidP="004D6C86">
      <w:pPr>
        <w:numPr>
          <w:ilvl w:val="0"/>
          <w:numId w:val="9"/>
        </w:numPr>
        <w:tabs>
          <w:tab w:val="left" w:pos="-720"/>
          <w:tab w:val="left" w:pos="432"/>
          <w:tab w:val="left" w:pos="720"/>
          <w:tab w:val="left" w:pos="1486"/>
          <w:tab w:val="left" w:pos="6912"/>
          <w:tab w:val="left" w:pos="7632"/>
        </w:tabs>
        <w:spacing w:line="276" w:lineRule="auto"/>
        <w:jc w:val="both"/>
        <w:rPr>
          <w:rFonts w:ascii="Arial" w:hAnsi="Arial" w:cs="Arial"/>
          <w:sz w:val="22"/>
          <w:szCs w:val="22"/>
        </w:rPr>
      </w:pPr>
      <w:r w:rsidRPr="004D6C86">
        <w:rPr>
          <w:rFonts w:ascii="Arial" w:hAnsi="Arial" w:cs="Arial"/>
          <w:sz w:val="22"/>
          <w:szCs w:val="22"/>
        </w:rPr>
        <w:t>Read daily organizational communications from intranet, e-mail, newsletters and print announcements.  Stay current on all library services, programs and events throughout the district. Regularly access electronic time keeping, payroll and personnel employee access systems.</w:t>
      </w:r>
    </w:p>
    <w:p w:rsidR="004D6C86" w:rsidRDefault="004D6C86" w:rsidP="00C63F1F">
      <w:pPr>
        <w:tabs>
          <w:tab w:val="left" w:pos="-720"/>
          <w:tab w:val="left" w:pos="432"/>
          <w:tab w:val="left" w:pos="792"/>
          <w:tab w:val="left" w:pos="1486"/>
          <w:tab w:val="left" w:pos="6912"/>
          <w:tab w:val="left" w:pos="7632"/>
        </w:tabs>
        <w:spacing w:line="276" w:lineRule="auto"/>
        <w:jc w:val="both"/>
        <w:rPr>
          <w:rFonts w:ascii="Arial" w:hAnsi="Arial" w:cs="Arial"/>
          <w:sz w:val="22"/>
          <w:szCs w:val="22"/>
        </w:rPr>
      </w:pPr>
    </w:p>
    <w:p w:rsidR="004D6C86" w:rsidRDefault="004D6C86" w:rsidP="00C63F1F">
      <w:pPr>
        <w:tabs>
          <w:tab w:val="left" w:pos="-720"/>
          <w:tab w:val="left" w:pos="432"/>
          <w:tab w:val="left" w:pos="792"/>
          <w:tab w:val="left" w:pos="1486"/>
          <w:tab w:val="left" w:pos="6912"/>
          <w:tab w:val="left" w:pos="7632"/>
        </w:tabs>
        <w:spacing w:line="276" w:lineRule="auto"/>
        <w:jc w:val="both"/>
        <w:rPr>
          <w:rFonts w:ascii="Arial" w:hAnsi="Arial" w:cs="Arial"/>
          <w:sz w:val="22"/>
          <w:szCs w:val="22"/>
        </w:rPr>
      </w:pPr>
    </w:p>
    <w:p w:rsidR="007901F4" w:rsidRDefault="007901F4" w:rsidP="007901F4">
      <w:pPr>
        <w:tabs>
          <w:tab w:val="left" w:pos="-720"/>
          <w:tab w:val="left" w:pos="432"/>
          <w:tab w:val="left" w:pos="792"/>
          <w:tab w:val="left" w:pos="1486"/>
          <w:tab w:val="left" w:pos="6912"/>
          <w:tab w:val="left" w:pos="7632"/>
        </w:tabs>
        <w:jc w:val="both"/>
        <w:rPr>
          <w:rFonts w:ascii="Arial" w:hAnsi="Arial" w:cs="Arial"/>
          <w:b/>
          <w:sz w:val="22"/>
          <w:szCs w:val="22"/>
        </w:rPr>
      </w:pPr>
      <w:r>
        <w:rPr>
          <w:rFonts w:ascii="Arial" w:hAnsi="Arial" w:cs="Arial"/>
          <w:b/>
          <w:sz w:val="22"/>
          <w:szCs w:val="22"/>
        </w:rPr>
        <w:t>IV.</w:t>
      </w:r>
      <w:r w:rsidR="00C63F1F">
        <w:rPr>
          <w:rFonts w:ascii="Arial" w:hAnsi="Arial" w:cs="Arial"/>
          <w:b/>
          <w:sz w:val="22"/>
          <w:szCs w:val="22"/>
        </w:rPr>
        <w:tab/>
        <w:t xml:space="preserve"> OTHER</w:t>
      </w:r>
      <w:r>
        <w:rPr>
          <w:rFonts w:ascii="Arial" w:hAnsi="Arial" w:cs="Arial"/>
          <w:b/>
          <w:sz w:val="22"/>
          <w:szCs w:val="22"/>
        </w:rPr>
        <w:t xml:space="preserve"> DUTIES AND RESPONSIBILITIES</w:t>
      </w:r>
    </w:p>
    <w:p w:rsidR="007901F4" w:rsidRDefault="007901F4" w:rsidP="007901F4">
      <w:pPr>
        <w:tabs>
          <w:tab w:val="left" w:pos="-720"/>
          <w:tab w:val="left" w:pos="432"/>
          <w:tab w:val="left" w:pos="792"/>
          <w:tab w:val="left" w:pos="1486"/>
          <w:tab w:val="left" w:pos="6912"/>
          <w:tab w:val="left" w:pos="7632"/>
        </w:tabs>
        <w:jc w:val="both"/>
        <w:rPr>
          <w:rFonts w:ascii="Arial" w:hAnsi="Arial" w:cs="Arial"/>
          <w:sz w:val="22"/>
          <w:szCs w:val="22"/>
        </w:rPr>
      </w:pPr>
    </w:p>
    <w:p w:rsidR="004D6C86" w:rsidRDefault="007901F4" w:rsidP="004D6C86">
      <w:pPr>
        <w:numPr>
          <w:ilvl w:val="0"/>
          <w:numId w:val="7"/>
        </w:numPr>
        <w:tabs>
          <w:tab w:val="left" w:pos="-720"/>
          <w:tab w:val="left" w:pos="878"/>
          <w:tab w:val="left" w:pos="1486"/>
          <w:tab w:val="left" w:pos="6912"/>
          <w:tab w:val="left" w:pos="7632"/>
        </w:tabs>
        <w:jc w:val="both"/>
        <w:rPr>
          <w:rFonts w:ascii="Arial" w:hAnsi="Arial" w:cs="Arial"/>
          <w:sz w:val="22"/>
          <w:szCs w:val="22"/>
        </w:rPr>
      </w:pPr>
      <w:r>
        <w:rPr>
          <w:rFonts w:ascii="Arial" w:hAnsi="Arial" w:cs="Arial"/>
          <w:sz w:val="22"/>
          <w:szCs w:val="22"/>
        </w:rPr>
        <w:t>May serve on library committees as a department representative.</w:t>
      </w:r>
    </w:p>
    <w:p w:rsidR="007901F4" w:rsidRDefault="007901F4" w:rsidP="004D6C86">
      <w:pPr>
        <w:numPr>
          <w:ilvl w:val="0"/>
          <w:numId w:val="7"/>
        </w:numPr>
        <w:tabs>
          <w:tab w:val="left" w:pos="-720"/>
          <w:tab w:val="left" w:pos="878"/>
          <w:tab w:val="left" w:pos="1486"/>
          <w:tab w:val="left" w:pos="6912"/>
          <w:tab w:val="left" w:pos="7632"/>
        </w:tabs>
        <w:jc w:val="both"/>
        <w:rPr>
          <w:rFonts w:ascii="Arial" w:hAnsi="Arial" w:cs="Arial"/>
          <w:sz w:val="22"/>
          <w:szCs w:val="22"/>
        </w:rPr>
      </w:pPr>
      <w:r w:rsidRPr="004D6C86">
        <w:rPr>
          <w:rFonts w:ascii="Arial" w:hAnsi="Arial" w:cs="Arial"/>
          <w:sz w:val="22"/>
          <w:szCs w:val="22"/>
        </w:rPr>
        <w:t>Perform other duties as needed.</w:t>
      </w:r>
    </w:p>
    <w:p w:rsidR="00AC68A4" w:rsidRPr="004D6C86" w:rsidRDefault="00AC68A4" w:rsidP="00AC68A4">
      <w:pPr>
        <w:tabs>
          <w:tab w:val="left" w:pos="-720"/>
          <w:tab w:val="left" w:pos="878"/>
          <w:tab w:val="left" w:pos="1486"/>
          <w:tab w:val="left" w:pos="6912"/>
          <w:tab w:val="left" w:pos="7632"/>
        </w:tabs>
        <w:ind w:left="720"/>
        <w:jc w:val="both"/>
        <w:rPr>
          <w:rFonts w:ascii="Arial" w:hAnsi="Arial" w:cs="Arial"/>
          <w:sz w:val="22"/>
          <w:szCs w:val="22"/>
        </w:rPr>
      </w:pPr>
    </w:p>
    <w:p w:rsidR="007901F4" w:rsidRPr="00971F98" w:rsidRDefault="007901F4"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840" w:hanging="840"/>
        <w:rPr>
          <w:rFonts w:ascii="Arial" w:hAnsi="Arial" w:cs="Arial"/>
          <w:sz w:val="22"/>
          <w:szCs w:val="22"/>
        </w:rPr>
      </w:pPr>
      <w:r w:rsidRPr="00971F98">
        <w:rPr>
          <w:rFonts w:ascii="Arial" w:hAnsi="Arial" w:cs="Arial"/>
          <w:b/>
          <w:sz w:val="22"/>
          <w:szCs w:val="22"/>
        </w:rPr>
        <w:t>V.</w:t>
      </w:r>
      <w:r w:rsidRPr="00971F98">
        <w:rPr>
          <w:rFonts w:ascii="Arial" w:hAnsi="Arial" w:cs="Arial"/>
          <w:b/>
          <w:sz w:val="22"/>
          <w:szCs w:val="22"/>
        </w:rPr>
        <w:tab/>
        <w:t>EDUCATION, KNOWLEDGE, EXPERIENCE, SKILLS AND ABILITIES RE</w:t>
      </w:r>
      <w:r w:rsidRPr="00971F98">
        <w:rPr>
          <w:rFonts w:ascii="Arial" w:hAnsi="Arial" w:cs="Arial"/>
          <w:b/>
          <w:sz w:val="22"/>
          <w:szCs w:val="22"/>
        </w:rPr>
        <w:softHyphen/>
        <w:t>QUIRED</w:t>
      </w:r>
      <w:r w:rsidRPr="00971F98">
        <w:rPr>
          <w:rFonts w:ascii="Arial" w:hAnsi="Arial" w:cs="Arial"/>
          <w:sz w:val="22"/>
          <w:szCs w:val="22"/>
        </w:rPr>
        <w:t xml:space="preserve">  </w:t>
      </w:r>
    </w:p>
    <w:p w:rsidR="000E7D8E" w:rsidRPr="00971F98"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63F1F" w:rsidRDefault="000E7D8E" w:rsidP="00210B4E">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sidRPr="00C63F1F">
        <w:rPr>
          <w:rFonts w:ascii="Arial" w:hAnsi="Arial" w:cs="Arial"/>
          <w:b/>
          <w:sz w:val="22"/>
          <w:szCs w:val="22"/>
          <w:u w:val="single"/>
        </w:rPr>
        <w:t>Education and Experience</w:t>
      </w:r>
      <w:r w:rsidRPr="00971F98">
        <w:rPr>
          <w:rFonts w:ascii="Arial" w:hAnsi="Arial" w:cs="Arial"/>
          <w:sz w:val="22"/>
          <w:szCs w:val="22"/>
          <w:u w:val="single"/>
        </w:rPr>
        <w:t>:</w:t>
      </w:r>
      <w:r w:rsidRPr="00971F98">
        <w:rPr>
          <w:rFonts w:ascii="Arial" w:hAnsi="Arial" w:cs="Arial"/>
          <w:sz w:val="22"/>
          <w:szCs w:val="22"/>
        </w:rPr>
        <w:t>  </w:t>
      </w:r>
    </w:p>
    <w:p w:rsidR="004D6C86" w:rsidRDefault="001D4067" w:rsidP="00210B4E">
      <w:pPr>
        <w:widowControl/>
        <w:numPr>
          <w:ilvl w:val="0"/>
          <w:numId w:val="8"/>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900" w:hanging="540"/>
        <w:rPr>
          <w:rFonts w:ascii="Arial" w:hAnsi="Arial" w:cs="Arial"/>
          <w:sz w:val="22"/>
          <w:szCs w:val="22"/>
        </w:rPr>
      </w:pPr>
      <w:r>
        <w:rPr>
          <w:rFonts w:ascii="Arial" w:hAnsi="Arial" w:cs="Arial"/>
          <w:sz w:val="22"/>
          <w:szCs w:val="22"/>
        </w:rPr>
        <w:t xml:space="preserve">Bachelor’s degree in </w:t>
      </w:r>
      <w:r w:rsidR="00635159">
        <w:rPr>
          <w:rFonts w:ascii="Arial" w:hAnsi="Arial" w:cs="Arial"/>
          <w:sz w:val="22"/>
          <w:szCs w:val="22"/>
        </w:rPr>
        <w:t>Business, Computer Science</w:t>
      </w:r>
      <w:r w:rsidR="004D6C86">
        <w:rPr>
          <w:rFonts w:ascii="Arial" w:hAnsi="Arial" w:cs="Arial"/>
          <w:sz w:val="22"/>
          <w:szCs w:val="22"/>
        </w:rPr>
        <w:t>, Math, Statistics, Social Science</w:t>
      </w:r>
      <w:r w:rsidR="00635159">
        <w:rPr>
          <w:rFonts w:ascii="Arial" w:hAnsi="Arial" w:cs="Arial"/>
          <w:sz w:val="22"/>
          <w:szCs w:val="22"/>
        </w:rPr>
        <w:t xml:space="preserve"> or </w:t>
      </w:r>
      <w:r>
        <w:rPr>
          <w:rFonts w:ascii="Arial" w:hAnsi="Arial" w:cs="Arial"/>
          <w:sz w:val="22"/>
          <w:szCs w:val="22"/>
        </w:rPr>
        <w:t>a related field is required</w:t>
      </w:r>
      <w:r w:rsidR="007B64DF">
        <w:rPr>
          <w:rFonts w:ascii="Arial" w:hAnsi="Arial" w:cs="Arial"/>
          <w:sz w:val="22"/>
          <w:szCs w:val="22"/>
        </w:rPr>
        <w:t xml:space="preserve"> plus three</w:t>
      </w:r>
      <w:r w:rsidR="004D6C86">
        <w:rPr>
          <w:rFonts w:ascii="Arial" w:hAnsi="Arial" w:cs="Arial"/>
          <w:sz w:val="22"/>
          <w:szCs w:val="22"/>
        </w:rPr>
        <w:t xml:space="preserve"> (3) years</w:t>
      </w:r>
      <w:r w:rsidR="00635159">
        <w:rPr>
          <w:rFonts w:ascii="Arial" w:hAnsi="Arial" w:cs="Arial"/>
          <w:sz w:val="22"/>
          <w:szCs w:val="22"/>
        </w:rPr>
        <w:t xml:space="preserve"> of related work experience</w:t>
      </w:r>
      <w:r>
        <w:rPr>
          <w:rFonts w:ascii="Arial" w:hAnsi="Arial" w:cs="Arial"/>
          <w:sz w:val="22"/>
          <w:szCs w:val="22"/>
        </w:rPr>
        <w:t xml:space="preserve">.  </w:t>
      </w:r>
      <w:r w:rsidR="004D6C86">
        <w:rPr>
          <w:rFonts w:ascii="Arial" w:hAnsi="Arial" w:cs="Arial"/>
          <w:sz w:val="22"/>
          <w:szCs w:val="22"/>
        </w:rPr>
        <w:t xml:space="preserve">Master’s degree is preferred. </w:t>
      </w:r>
    </w:p>
    <w:p w:rsidR="004D6C86" w:rsidRDefault="004D6C86" w:rsidP="004D6C86">
      <w:pPr>
        <w:widowControl/>
        <w:numPr>
          <w:ilvl w:val="0"/>
          <w:numId w:val="8"/>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810" w:hanging="450"/>
        <w:rPr>
          <w:rFonts w:ascii="Arial" w:hAnsi="Arial" w:cs="Arial"/>
          <w:sz w:val="22"/>
          <w:szCs w:val="22"/>
        </w:rPr>
      </w:pPr>
      <w:r>
        <w:rPr>
          <w:rFonts w:ascii="Arial" w:hAnsi="Arial" w:cs="Arial"/>
          <w:sz w:val="22"/>
          <w:szCs w:val="22"/>
        </w:rPr>
        <w:t>Experience in programming or performing analysis, statistical evaluation, database design and statistical reporting is preferred.</w:t>
      </w:r>
    </w:p>
    <w:p w:rsidR="00210B4E" w:rsidRDefault="00210B4E" w:rsidP="004D6C86">
      <w:pPr>
        <w:widowControl/>
        <w:numPr>
          <w:ilvl w:val="0"/>
          <w:numId w:val="8"/>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810" w:hanging="450"/>
        <w:rPr>
          <w:rFonts w:ascii="Arial" w:hAnsi="Arial" w:cs="Arial"/>
          <w:sz w:val="22"/>
          <w:szCs w:val="22"/>
        </w:rPr>
      </w:pPr>
      <w:r>
        <w:rPr>
          <w:rFonts w:ascii="Arial" w:hAnsi="Arial" w:cs="Arial"/>
          <w:sz w:val="22"/>
          <w:szCs w:val="22"/>
        </w:rPr>
        <w:t xml:space="preserve">Practical experience with or knowledge of working with AI is preferred. </w:t>
      </w:r>
    </w:p>
    <w:p w:rsidR="001D4067" w:rsidRPr="00971F98" w:rsidRDefault="001D4067" w:rsidP="004D6C86">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p>
    <w:p w:rsidR="00C63F1F" w:rsidRDefault="000E7D8E"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C63F1F">
        <w:rPr>
          <w:rFonts w:ascii="Arial" w:hAnsi="Arial" w:cs="Arial"/>
          <w:b/>
          <w:sz w:val="22"/>
          <w:szCs w:val="22"/>
          <w:u w:val="single"/>
        </w:rPr>
        <w:t>Skills and Abilities:</w:t>
      </w:r>
      <w:r w:rsidR="00BF5DD9" w:rsidRPr="00C63F1F">
        <w:rPr>
          <w:rFonts w:ascii="Arial" w:hAnsi="Arial" w:cs="Arial"/>
          <w:b/>
          <w:sz w:val="22"/>
          <w:szCs w:val="22"/>
        </w:rPr>
        <w:t xml:space="preserve">   </w:t>
      </w:r>
    </w:p>
    <w:p w:rsidR="00C63F1F" w:rsidRDefault="00C63F1F"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p>
    <w:p w:rsidR="00C63F1F" w:rsidRDefault="00C63F1F" w:rsidP="00861BFF">
      <w:pPr>
        <w:widowControl/>
        <w:numPr>
          <w:ilvl w:val="0"/>
          <w:numId w:val="6"/>
        </w:numPr>
        <w:tabs>
          <w:tab w:val="left" w:pos="-1440"/>
          <w:tab w:val="left" w:pos="-720"/>
          <w:tab w:val="left" w:pos="0"/>
          <w:tab w:val="left" w:pos="72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sidRPr="00C63F1F">
        <w:rPr>
          <w:rFonts w:ascii="Arial" w:hAnsi="Arial" w:cs="Arial"/>
          <w:sz w:val="22"/>
          <w:szCs w:val="22"/>
        </w:rPr>
        <w:t>Strong hands-on experience with Microsoft Power BI and Excel (pivot tables</w:t>
      </w:r>
      <w:r>
        <w:rPr>
          <w:rFonts w:ascii="Arial" w:hAnsi="Arial" w:cs="Arial"/>
          <w:sz w:val="22"/>
          <w:szCs w:val="22"/>
        </w:rPr>
        <w:t>, lookups, clear formulas) or similar tools</w:t>
      </w:r>
    </w:p>
    <w:p w:rsidR="00C63F1F" w:rsidRDefault="00C63F1F" w:rsidP="00861BFF">
      <w:pPr>
        <w:widowControl/>
        <w:numPr>
          <w:ilvl w:val="0"/>
          <w:numId w:val="6"/>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Pr>
          <w:rFonts w:ascii="Arial" w:hAnsi="Arial" w:cs="Arial"/>
          <w:sz w:val="22"/>
          <w:szCs w:val="22"/>
        </w:rPr>
        <w:t>Comfortable working with large datasets, cleaning data, and producing reliable reports.</w:t>
      </w:r>
    </w:p>
    <w:p w:rsidR="00C63F1F" w:rsidRDefault="00C63F1F" w:rsidP="00861BFF">
      <w:pPr>
        <w:widowControl/>
        <w:numPr>
          <w:ilvl w:val="0"/>
          <w:numId w:val="6"/>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Pr>
          <w:rFonts w:ascii="Arial" w:hAnsi="Arial" w:cs="Arial"/>
          <w:sz w:val="22"/>
          <w:szCs w:val="22"/>
        </w:rPr>
        <w:t>Ability to explain results clearly to non-technical staff and write short how-to tutorials.</w:t>
      </w:r>
    </w:p>
    <w:p w:rsidR="004D6C86" w:rsidRDefault="004D6C86" w:rsidP="00861BFF">
      <w:pPr>
        <w:widowControl/>
        <w:numPr>
          <w:ilvl w:val="0"/>
          <w:numId w:val="6"/>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Pr>
          <w:rFonts w:ascii="Arial" w:hAnsi="Arial" w:cs="Arial"/>
          <w:sz w:val="22"/>
          <w:szCs w:val="22"/>
        </w:rPr>
        <w:t>Credible experience working on multi-disciplinary teams and workgroups.</w:t>
      </w:r>
    </w:p>
    <w:p w:rsidR="00861BFF" w:rsidRDefault="00861BFF" w:rsidP="00861BFF">
      <w:pPr>
        <w:widowControl/>
        <w:numPr>
          <w:ilvl w:val="0"/>
          <w:numId w:val="6"/>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Pr>
          <w:rFonts w:ascii="Arial" w:hAnsi="Arial" w:cs="Arial"/>
          <w:sz w:val="22"/>
          <w:szCs w:val="22"/>
        </w:rPr>
        <w:lastRenderedPageBreak/>
        <w:t xml:space="preserve">Experience turning a data insight into a small, practical change or tool. </w:t>
      </w:r>
    </w:p>
    <w:p w:rsidR="00210B4E" w:rsidRDefault="00861BFF" w:rsidP="00210B4E">
      <w:pPr>
        <w:widowControl/>
        <w:numPr>
          <w:ilvl w:val="0"/>
          <w:numId w:val="6"/>
        </w:numPr>
        <w:tabs>
          <w:tab w:val="left" w:pos="-1440"/>
          <w:tab w:val="left" w:pos="-720"/>
          <w:tab w:val="left" w:pos="0"/>
          <w:tab w:val="left" w:pos="72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Pr>
          <w:rFonts w:ascii="Arial" w:hAnsi="Arial" w:cs="Arial"/>
          <w:sz w:val="22"/>
          <w:szCs w:val="22"/>
        </w:rPr>
        <w:t xml:space="preserve">Willingness to learn or experience with small and large language tools or simply automation; emphasis on safety and privacy. </w:t>
      </w:r>
    </w:p>
    <w:p w:rsidR="00C63F1F" w:rsidRPr="00210B4E" w:rsidRDefault="000A740E" w:rsidP="00210B4E">
      <w:pPr>
        <w:widowControl/>
        <w:numPr>
          <w:ilvl w:val="0"/>
          <w:numId w:val="6"/>
        </w:numPr>
        <w:tabs>
          <w:tab w:val="left" w:pos="-1440"/>
          <w:tab w:val="left" w:pos="-720"/>
          <w:tab w:val="left" w:pos="0"/>
          <w:tab w:val="left" w:pos="72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2"/>
          <w:szCs w:val="22"/>
        </w:rPr>
      </w:pPr>
      <w:r w:rsidRPr="00210B4E">
        <w:rPr>
          <w:rFonts w:ascii="Arial" w:hAnsi="Arial" w:cs="Arial"/>
          <w:sz w:val="22"/>
          <w:szCs w:val="22"/>
        </w:rPr>
        <w:t>Knowledge of statistics, database structure</w:t>
      </w:r>
      <w:r w:rsidR="001D4067" w:rsidRPr="00210B4E">
        <w:rPr>
          <w:rFonts w:ascii="Arial" w:hAnsi="Arial" w:cs="Arial"/>
          <w:sz w:val="22"/>
          <w:szCs w:val="22"/>
        </w:rPr>
        <w:t>s and tools</w:t>
      </w:r>
      <w:r w:rsidRPr="00210B4E">
        <w:rPr>
          <w:rFonts w:ascii="Arial" w:hAnsi="Arial" w:cs="Arial"/>
          <w:sz w:val="22"/>
          <w:szCs w:val="22"/>
        </w:rPr>
        <w:t xml:space="preserve">, </w:t>
      </w:r>
      <w:r w:rsidR="001D4067" w:rsidRPr="00210B4E">
        <w:rPr>
          <w:rFonts w:ascii="Arial" w:hAnsi="Arial" w:cs="Arial"/>
          <w:sz w:val="22"/>
          <w:szCs w:val="22"/>
        </w:rPr>
        <w:t xml:space="preserve">and </w:t>
      </w:r>
      <w:r w:rsidRPr="00210B4E">
        <w:rPr>
          <w:rFonts w:ascii="Arial" w:hAnsi="Arial" w:cs="Arial"/>
          <w:sz w:val="22"/>
          <w:szCs w:val="22"/>
        </w:rPr>
        <w:t>Microsoft and Google office productivity software tools</w:t>
      </w:r>
      <w:r w:rsidR="00727551" w:rsidRPr="00210B4E">
        <w:rPr>
          <w:rFonts w:ascii="Arial" w:hAnsi="Arial" w:cs="Arial"/>
          <w:sz w:val="22"/>
          <w:szCs w:val="22"/>
        </w:rPr>
        <w:t xml:space="preserve">, including a thorough understanding of Microsoft Access, Excel and Word including use of command keys, </w:t>
      </w:r>
      <w:r w:rsidR="00727551" w:rsidRPr="00210B4E">
        <w:rPr>
          <w:rFonts w:ascii="Arial" w:hAnsi="Arial" w:cs="Arial"/>
          <w:color w:val="000000"/>
          <w:sz w:val="22"/>
          <w:szCs w:val="22"/>
          <w:shd w:val="clear" w:color="auto" w:fill="FFFFFF"/>
        </w:rPr>
        <w:t xml:space="preserve">tables, queries, macros, and merges.  </w:t>
      </w:r>
    </w:p>
    <w:p w:rsidR="00C63F1F" w:rsidRDefault="00BF5DD9" w:rsidP="00C63F1F">
      <w:pPr>
        <w:widowControl/>
        <w:numPr>
          <w:ilvl w:val="0"/>
          <w:numId w:val="5"/>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Must be able to perform repetitive tasks while staying focused on details.  </w:t>
      </w:r>
    </w:p>
    <w:p w:rsidR="00C63F1F" w:rsidRDefault="000E7D8E" w:rsidP="00C63F1F">
      <w:pPr>
        <w:widowControl/>
        <w:numPr>
          <w:ilvl w:val="0"/>
          <w:numId w:val="5"/>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971F98">
        <w:rPr>
          <w:rFonts w:ascii="Arial" w:hAnsi="Arial" w:cs="Arial"/>
          <w:sz w:val="22"/>
          <w:szCs w:val="22"/>
        </w:rPr>
        <w:t xml:space="preserve">Ability and willingness to </w:t>
      </w:r>
      <w:r w:rsidR="004B5068" w:rsidRPr="00971F98">
        <w:rPr>
          <w:rFonts w:ascii="Arial" w:hAnsi="Arial" w:cs="Arial"/>
          <w:sz w:val="22"/>
          <w:szCs w:val="22"/>
        </w:rPr>
        <w:t>contribute as a team member and work independently.</w:t>
      </w:r>
      <w:r w:rsidRPr="00971F98">
        <w:rPr>
          <w:rFonts w:ascii="Arial" w:hAnsi="Arial" w:cs="Arial"/>
          <w:sz w:val="22"/>
          <w:szCs w:val="22"/>
        </w:rPr>
        <w:t xml:space="preserve"> </w:t>
      </w:r>
    </w:p>
    <w:p w:rsidR="00C63F1F" w:rsidRDefault="00BF5DD9" w:rsidP="00C63F1F">
      <w:pPr>
        <w:widowControl/>
        <w:numPr>
          <w:ilvl w:val="0"/>
          <w:numId w:val="5"/>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Excellent communication skills with the ability to provide good customer service.  </w:t>
      </w:r>
    </w:p>
    <w:p w:rsidR="00971F98" w:rsidRDefault="00444B8B" w:rsidP="00C63F1F">
      <w:pPr>
        <w:widowControl/>
        <w:numPr>
          <w:ilvl w:val="0"/>
          <w:numId w:val="5"/>
        </w:num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Ability to function under flexible and changing conditions.  </w:t>
      </w:r>
    </w:p>
    <w:p w:rsidR="00444B8B" w:rsidRPr="00971F98" w:rsidRDefault="00444B8B"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971F98" w:rsidRDefault="00971F98" w:rsidP="00BC3A6A">
      <w:pPr>
        <w:tabs>
          <w:tab w:val="left" w:pos="-720"/>
          <w:tab w:val="left" w:pos="432"/>
          <w:tab w:val="left" w:pos="792"/>
          <w:tab w:val="left" w:pos="1486"/>
          <w:tab w:val="left" w:pos="6912"/>
          <w:tab w:val="left" w:pos="7632"/>
        </w:tabs>
        <w:rPr>
          <w:rFonts w:ascii="Arial" w:eastAsia="Calibri" w:hAnsi="Arial" w:cs="Arial"/>
          <w:sz w:val="22"/>
          <w:szCs w:val="22"/>
        </w:rPr>
      </w:pPr>
      <w:r w:rsidRPr="004D6C86">
        <w:rPr>
          <w:rFonts w:ascii="Arial" w:eastAsia="Calibri" w:hAnsi="Arial" w:cs="Arial"/>
          <w:b/>
          <w:sz w:val="22"/>
          <w:szCs w:val="22"/>
          <w:u w:val="single"/>
        </w:rPr>
        <w:t>Other Requirements</w:t>
      </w:r>
      <w:r w:rsidRPr="00971F98">
        <w:rPr>
          <w:rFonts w:ascii="Arial" w:eastAsia="Calibri" w:hAnsi="Arial" w:cs="Arial"/>
          <w:sz w:val="22"/>
          <w:szCs w:val="22"/>
        </w:rPr>
        <w:t>:  Must submit to and successfully pass a criminal background investigation.</w:t>
      </w:r>
    </w:p>
    <w:p w:rsidR="004D6C86" w:rsidRDefault="004D6C86" w:rsidP="00BC3A6A">
      <w:pPr>
        <w:tabs>
          <w:tab w:val="left" w:pos="-720"/>
          <w:tab w:val="left" w:pos="432"/>
          <w:tab w:val="left" w:pos="792"/>
          <w:tab w:val="left" w:pos="1486"/>
          <w:tab w:val="left" w:pos="6912"/>
          <w:tab w:val="left" w:pos="7632"/>
        </w:tabs>
        <w:rPr>
          <w:rFonts w:ascii="Arial" w:eastAsia="Calibri" w:hAnsi="Arial" w:cs="Arial"/>
          <w:sz w:val="22"/>
          <w:szCs w:val="22"/>
        </w:rPr>
      </w:pPr>
    </w:p>
    <w:p w:rsidR="004D6C86" w:rsidRPr="001F47ED" w:rsidRDefault="001F47ED" w:rsidP="00BC3A6A">
      <w:pPr>
        <w:tabs>
          <w:tab w:val="left" w:pos="-720"/>
          <w:tab w:val="left" w:pos="432"/>
          <w:tab w:val="left" w:pos="792"/>
          <w:tab w:val="left" w:pos="1486"/>
          <w:tab w:val="left" w:pos="6912"/>
          <w:tab w:val="left" w:pos="7632"/>
        </w:tabs>
        <w:rPr>
          <w:rFonts w:ascii="Arial" w:eastAsia="Calibri" w:hAnsi="Arial" w:cs="Arial"/>
          <w:sz w:val="22"/>
          <w:szCs w:val="22"/>
        </w:rPr>
      </w:pPr>
      <w:r w:rsidRPr="001F47ED">
        <w:rPr>
          <w:rFonts w:ascii="Arial" w:hAnsi="Arial" w:cs="Arial"/>
          <w:b/>
          <w:color w:val="232323"/>
          <w:w w:val="105"/>
          <w:sz w:val="22"/>
          <w:szCs w:val="22"/>
          <w:u w:val="single"/>
        </w:rPr>
        <w:t>Physical and Environmental Requirements</w:t>
      </w:r>
      <w:r w:rsidRPr="001F47ED">
        <w:rPr>
          <w:rFonts w:ascii="Arial" w:hAnsi="Arial" w:cs="Arial"/>
          <w:color w:val="232323"/>
          <w:w w:val="105"/>
          <w:sz w:val="22"/>
          <w:szCs w:val="22"/>
        </w:rPr>
        <w:t xml:space="preserve">: </w:t>
      </w:r>
    </w:p>
    <w:p w:rsidR="001F47ED" w:rsidRPr="001F47ED" w:rsidRDefault="001F47ED" w:rsidP="00BC3A6A">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1F47ED">
        <w:rPr>
          <w:rFonts w:ascii="Arial" w:hAnsi="Arial" w:cs="Arial"/>
          <w:sz w:val="22"/>
          <w:szCs w:val="22"/>
        </w:rPr>
        <w:t>The work is performed primarily in a standard office setting within library administrative or public service areas. The position requires prolonged periods of sitting at a desk, working on a computer, and engaging in virtual or in-person meetings. Occasional standing, walking, bending, and lifting of materials or equipment up to 25 pounds may be required. The role involves frequent use of standard office equipment including computers, printers, and audiovisual tools. Visual acuity and manual dexterity are essential for data analysis, report creation, and technology troubleshooting. The employee may occasionally travel between library branches or attend off-site meetings or trainings. Reasonable accommodations may be made to enable individuals with disabilities to perform the essential functions of the job.</w:t>
      </w:r>
    </w:p>
    <w:p w:rsidR="001F47ED" w:rsidRPr="001F47ED" w:rsidRDefault="001F47ED" w:rsidP="004D6C86">
      <w:pPr>
        <w:rPr>
          <w:rFonts w:ascii="Arial" w:hAnsi="Arial" w:cs="Arial"/>
          <w:color w:val="202124"/>
          <w:sz w:val="22"/>
          <w:szCs w:val="22"/>
          <w:shd w:val="clear" w:color="auto" w:fill="FFFFFF"/>
        </w:rPr>
      </w:pPr>
      <w:bookmarkStart w:id="1" w:name="_Hlk203548506"/>
    </w:p>
    <w:p w:rsidR="001F47ED" w:rsidRDefault="001F47ED" w:rsidP="004D6C86">
      <w:pPr>
        <w:rPr>
          <w:rFonts w:ascii="Arial" w:hAnsi="Arial" w:cs="Arial"/>
          <w:color w:val="202124"/>
          <w:sz w:val="22"/>
          <w:szCs w:val="22"/>
          <w:shd w:val="clear" w:color="auto" w:fill="FFFFFF"/>
        </w:rPr>
      </w:pPr>
    </w:p>
    <w:p w:rsidR="001F47ED" w:rsidRDefault="001F47ED" w:rsidP="004D6C86">
      <w:pPr>
        <w:rPr>
          <w:rFonts w:ascii="Arial" w:hAnsi="Arial" w:cs="Arial"/>
          <w:color w:val="202124"/>
          <w:sz w:val="22"/>
          <w:szCs w:val="22"/>
          <w:shd w:val="clear" w:color="auto" w:fill="FFFFFF"/>
        </w:rPr>
      </w:pPr>
    </w:p>
    <w:p w:rsidR="001F47ED" w:rsidRDefault="001F47ED" w:rsidP="004D6C86">
      <w:pPr>
        <w:rPr>
          <w:rFonts w:ascii="Arial" w:hAnsi="Arial" w:cs="Arial"/>
          <w:color w:val="202124"/>
          <w:sz w:val="22"/>
          <w:szCs w:val="22"/>
          <w:shd w:val="clear" w:color="auto" w:fill="FFFFFF"/>
        </w:rPr>
      </w:pPr>
    </w:p>
    <w:p w:rsidR="001F47ED" w:rsidRDefault="001F47ED" w:rsidP="004D6C86">
      <w:pPr>
        <w:rPr>
          <w:rFonts w:ascii="Arial" w:hAnsi="Arial" w:cs="Arial"/>
          <w:color w:val="202124"/>
          <w:sz w:val="22"/>
          <w:szCs w:val="22"/>
          <w:shd w:val="clear" w:color="auto" w:fill="FFFFFF"/>
        </w:rPr>
      </w:pPr>
    </w:p>
    <w:p w:rsidR="004D6C86" w:rsidRPr="001F47ED" w:rsidRDefault="004D6C86" w:rsidP="004D6C86">
      <w:pPr>
        <w:rPr>
          <w:rStyle w:val="Strong"/>
          <w:rFonts w:ascii="Arial" w:hAnsi="Arial" w:cs="Arial"/>
          <w:color w:val="202124"/>
          <w:sz w:val="20"/>
          <w:shd w:val="clear" w:color="auto" w:fill="FFFFFF"/>
        </w:rPr>
      </w:pPr>
      <w:r w:rsidRPr="001F47ED">
        <w:rPr>
          <w:rFonts w:ascii="Arial" w:hAnsi="Arial" w:cs="Arial"/>
          <w:color w:val="202124"/>
          <w:sz w:val="20"/>
          <w:shd w:val="clear" w:color="auto" w:fill="FFFFFF"/>
        </w:rPr>
        <w:t>As an </w:t>
      </w:r>
      <w:r w:rsidRPr="001F47ED">
        <w:rPr>
          <w:rStyle w:val="Strong"/>
          <w:rFonts w:ascii="Arial" w:hAnsi="Arial" w:cs="Arial"/>
          <w:color w:val="202124"/>
          <w:sz w:val="20"/>
          <w:shd w:val="clear" w:color="auto" w:fill="FFFFFF"/>
        </w:rPr>
        <w:t>Equal Opportunity Employer</w:t>
      </w:r>
      <w:r w:rsidRPr="001F47ED">
        <w:rPr>
          <w:rFonts w:ascii="Arial" w:hAnsi="Arial" w:cs="Arial"/>
          <w:color w:val="202124"/>
          <w:sz w:val="20"/>
          <w:shd w:val="clear" w:color="auto" w:fill="FFFFFF"/>
        </w:rPr>
        <w:t xml:space="preserve">, Pueblo City-County Library District does not discriminate on the basis of race, color, religion, sex, age, national origin, disability, pregnancy, sexual orientation including gender orientation, genetic information, military status, or any other status protected by law or regulation. It is our intention that all qualified applicants are given equal opportunity and that selection decisions be based on job-related factors. </w:t>
      </w:r>
      <w:r w:rsidRPr="001F47ED">
        <w:rPr>
          <w:rFonts w:ascii="Arial" w:hAnsi="Arial" w:cs="Arial"/>
          <w:color w:val="000000"/>
          <w:sz w:val="20"/>
          <w:shd w:val="clear" w:color="auto" w:fill="FFFFFF"/>
        </w:rPr>
        <w:t>The library district reserves the right to hire more than one person per advertised vacancy.</w:t>
      </w:r>
    </w:p>
    <w:bookmarkEnd w:id="1"/>
    <w:p w:rsidR="000E7D8E" w:rsidRPr="00971F98" w:rsidRDefault="000E7D8E">
      <w:pPr>
        <w:widowControl/>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p>
    <w:sectPr w:rsidR="000E7D8E" w:rsidRPr="00971F98">
      <w:headerReference w:type="default" r:id="rId7"/>
      <w:footerReference w:type="default" r:id="rId8"/>
      <w:endnotePr>
        <w:numFmt w:val="decimal"/>
      </w:endnotePr>
      <w:pgSz w:w="12240" w:h="15840"/>
      <w:pgMar w:top="432" w:right="720" w:bottom="432" w:left="1008"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BB5" w:rsidRDefault="00230BB5">
      <w:r>
        <w:separator/>
      </w:r>
    </w:p>
  </w:endnote>
  <w:endnote w:type="continuationSeparator" w:id="0">
    <w:p w:rsidR="00230BB5" w:rsidRDefault="002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6F" w:rsidRDefault="00E1076F">
    <w:pPr>
      <w:spacing w:line="240" w:lineRule="exact"/>
    </w:pPr>
  </w:p>
  <w:p w:rsidR="00E1076F" w:rsidRDefault="00E1076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r>
      <w:rPr>
        <w:rFonts w:ascii="Baskerville Old Face" w:hAnsi="Baskerville Old Face"/>
        <w:sz w:val="23"/>
      </w:rPr>
      <w:t>___________________________________________________________________________________________</w:t>
    </w:r>
  </w:p>
  <w:p w:rsidR="00E1076F" w:rsidRDefault="00E1076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askerville Old Face" w:hAnsi="Baskerville Old Face"/>
        <w:sz w:val="23"/>
      </w:rPr>
    </w:pPr>
  </w:p>
  <w:p w:rsidR="00E1076F" w:rsidRPr="00210B4E" w:rsidRDefault="00210B4E">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r w:rsidRPr="00210B4E">
      <w:rPr>
        <w:rFonts w:ascii="Arial" w:hAnsi="Arial" w:cs="Arial"/>
        <w:sz w:val="20"/>
      </w:rPr>
      <w:t>This is a new job description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November, 2025</w:t>
    </w:r>
  </w:p>
  <w:p w:rsidR="00E1076F" w:rsidRPr="00210B4E" w:rsidRDefault="00E1076F">
    <w:pPr>
      <w:tabs>
        <w:tab w:val="left" w:pos="-1440"/>
        <w:tab w:val="left" w:pos="-720"/>
        <w:tab w:val="left" w:pos="0"/>
        <w:tab w:val="left" w:pos="840"/>
        <w:tab w:val="left" w:pos="1320"/>
        <w:tab w:val="left" w:pos="180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s>
      <w:ind w:left="432" w:right="720"/>
      <w:jc w:val="both"/>
      <w:rPr>
        <w:rFonts w:ascii="Arial" w:hAnsi="Arial" w:cs="Arial"/>
        <w:sz w:val="20"/>
      </w:rPr>
    </w:pPr>
    <w:r w:rsidRPr="00210B4E">
      <w:rPr>
        <w:rFonts w:ascii="Arial" w:hAnsi="Arial" w:cs="Arial"/>
        <w:vanish/>
        <w:sz w:val="20"/>
      </w:rPr>
      <w:t xml:space="preserve">NOTE:  PAGE TWO, </w:t>
    </w:r>
    <w:r w:rsidRPr="00210B4E">
      <w:rPr>
        <w:rFonts w:ascii="Arial" w:hAnsi="Arial" w:cs="Arial"/>
        <w:i/>
        <w:vanish/>
        <w:sz w:val="20"/>
      </w:rPr>
      <w:t>NEW top of form only file is "head.frm"  has proper type/point sizes</w:t>
    </w:r>
    <w:r w:rsidRPr="00210B4E">
      <w:rPr>
        <w:rFonts w:ascii="Arial" w:hAnsi="Arial" w:cs="Arial"/>
        <w:vanish/>
        <w:sz w:val="20"/>
      </w:rPr>
      <w:t xml:space="preserve"> of can COPY Heading from page one  .... BUT IF COPY BE SURE AND CHANGE FONT AFTER HEADING TO Times New Roman 11.5 or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BB5" w:rsidRDefault="00230BB5">
      <w:r>
        <w:separator/>
      </w:r>
    </w:p>
  </w:footnote>
  <w:footnote w:type="continuationSeparator" w:id="0">
    <w:p w:rsidR="00230BB5" w:rsidRDefault="0023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6F" w:rsidRDefault="00E1076F">
    <w:pPr>
      <w:tabs>
        <w:tab w:val="right" w:pos="10512"/>
      </w:tabs>
      <w:jc w:val="both"/>
      <w:rPr>
        <w:rFonts w:ascii="Arial" w:hAnsi="Arial"/>
        <w:sz w:val="30"/>
      </w:rPr>
    </w:pPr>
    <w:r>
      <w:rPr>
        <w:rFonts w:ascii="Baskerville Old Face" w:hAnsi="Baskerville Old Face"/>
        <w:b/>
        <w:sz w:val="40"/>
      </w:rPr>
      <w:t>JOB DESCRIPTION</w:t>
    </w:r>
    <w:r>
      <w:rPr>
        <w:rFonts w:ascii="Andale Mono" w:hAnsi="Andale Mono"/>
        <w:b/>
      </w:rPr>
      <w:tab/>
    </w:r>
    <w:r>
      <w:rPr>
        <w:rFonts w:ascii="Arial" w:hAnsi="Arial"/>
        <w:b/>
        <w:sz w:val="30"/>
      </w:rPr>
      <w:t>PUEBLO CITY-COUNTY LIBRARY DISTRICT</w:t>
    </w:r>
  </w:p>
  <w:p w:rsidR="00E1076F" w:rsidRDefault="00E1076F">
    <w:pPr>
      <w:tabs>
        <w:tab w:val="left" w:pos="-720"/>
        <w:tab w:val="left" w:leader="dot" w:pos="536"/>
        <w:tab w:val="left" w:pos="1065"/>
        <w:tab w:val="left" w:pos="1540"/>
        <w:tab w:val="left" w:pos="7632"/>
      </w:tabs>
      <w:jc w:val="both"/>
      <w:rPr>
        <w:rFonts w:ascii="Arial" w:hAnsi="Arial"/>
        <w:b/>
      </w:rPr>
    </w:pPr>
    <w:r>
      <w:rPr>
        <w:rFonts w:ascii="Arial" w:hAnsi="Arial"/>
        <w:b/>
      </w:rPr>
      <w:t>_______________________________________________</w:t>
    </w:r>
    <w:r>
      <w:rPr>
        <w:rFonts w:ascii="Arial" w:hAnsi="Arial"/>
        <w:b/>
      </w:rPr>
      <w:softHyphen/>
      <w:t>__________________</w:t>
    </w:r>
    <w:r>
      <w:rPr>
        <w:rFonts w:ascii="Arial" w:hAnsi="Arial"/>
        <w:b/>
      </w:rPr>
      <w:softHyphen/>
    </w:r>
    <w:r w:rsidR="00550E1D">
      <w:rPr>
        <w:rFonts w:ascii="Arial" w:hAnsi="Arial"/>
        <w:b/>
      </w:rPr>
      <w:t>__________</w:t>
    </w:r>
  </w:p>
  <w:p w:rsidR="00E1076F" w:rsidRDefault="00E1076F">
    <w:pPr>
      <w:tabs>
        <w:tab w:val="left" w:pos="-720"/>
        <w:tab w:val="left" w:pos="1486"/>
        <w:tab w:val="left" w:pos="6912"/>
        <w:tab w:val="left" w:pos="7632"/>
      </w:tabs>
      <w:jc w:val="both"/>
      <w:rPr>
        <w:rFonts w:ascii="Arial" w:hAnsi="Arial"/>
        <w:b/>
      </w:rPr>
    </w:pPr>
  </w:p>
  <w:p w:rsidR="00E1076F" w:rsidRDefault="00E1076F">
    <w:pPr>
      <w:tabs>
        <w:tab w:val="left" w:pos="-720"/>
        <w:tab w:val="left" w:pos="1872"/>
        <w:tab w:val="left" w:pos="6912"/>
        <w:tab w:val="left" w:pos="7902"/>
      </w:tabs>
      <w:jc w:val="both"/>
      <w:rPr>
        <w:rFonts w:ascii="Arial" w:hAnsi="Arial"/>
        <w:b/>
      </w:rPr>
    </w:pPr>
    <w:r>
      <w:rPr>
        <w:rFonts w:ascii="Arial" w:hAnsi="Arial"/>
        <w:b/>
      </w:rPr>
      <w:t>POSITION:</w:t>
    </w:r>
    <w:r>
      <w:rPr>
        <w:rFonts w:ascii="Arial" w:hAnsi="Arial"/>
        <w:b/>
      </w:rPr>
      <w:tab/>
    </w:r>
    <w:r w:rsidR="00A028B5">
      <w:rPr>
        <w:rFonts w:ascii="Arial" w:hAnsi="Arial"/>
        <w:b/>
      </w:rPr>
      <w:t xml:space="preserve">Emerging Technology and </w:t>
    </w:r>
    <w:r>
      <w:rPr>
        <w:rFonts w:ascii="Arial" w:hAnsi="Arial"/>
        <w:b/>
      </w:rPr>
      <w:t>Data Analyst</w:t>
    </w:r>
    <w:r>
      <w:rPr>
        <w:rFonts w:ascii="Arial" w:hAnsi="Arial"/>
        <w:b/>
      </w:rPr>
      <w:tab/>
      <w:t>Organization Group: Master</w:t>
    </w:r>
  </w:p>
  <w:p w:rsidR="00E1076F" w:rsidRDefault="00E1076F">
    <w:pPr>
      <w:tabs>
        <w:tab w:val="left" w:pos="-720"/>
        <w:tab w:val="left" w:pos="1872"/>
        <w:tab w:val="left" w:pos="6912"/>
        <w:tab w:val="left" w:pos="7902"/>
      </w:tabs>
      <w:jc w:val="both"/>
      <w:rPr>
        <w:rFonts w:ascii="Arial" w:hAnsi="Arial"/>
        <w:b/>
      </w:rPr>
    </w:pPr>
  </w:p>
  <w:p w:rsidR="00E1076F" w:rsidRDefault="00E1076F">
    <w:pPr>
      <w:tabs>
        <w:tab w:val="left" w:pos="-720"/>
        <w:tab w:val="left" w:pos="1872"/>
        <w:tab w:val="left" w:pos="6912"/>
        <w:tab w:val="left" w:pos="7902"/>
      </w:tabs>
      <w:jc w:val="both"/>
      <w:rPr>
        <w:rFonts w:ascii="Arial" w:hAnsi="Arial"/>
        <w:b/>
      </w:rPr>
    </w:pPr>
    <w:r>
      <w:rPr>
        <w:rFonts w:ascii="Arial" w:hAnsi="Arial"/>
        <w:b/>
      </w:rPr>
      <w:t>DEPARTMENT:</w:t>
    </w:r>
    <w:r>
      <w:rPr>
        <w:rFonts w:ascii="Arial" w:hAnsi="Arial"/>
        <w:b/>
      </w:rPr>
      <w:tab/>
      <w:t xml:space="preserve">Community Relations </w:t>
    </w:r>
    <w:r>
      <w:rPr>
        <w:rFonts w:ascii="Arial" w:hAnsi="Arial"/>
        <w:b/>
      </w:rPr>
      <w:tab/>
      <w:t xml:space="preserve">Level:  </w:t>
    </w:r>
    <w:r w:rsidR="00A028B5">
      <w:rPr>
        <w:rFonts w:ascii="Arial" w:hAnsi="Arial"/>
        <w:b/>
      </w:rPr>
      <w:t>C</w:t>
    </w:r>
  </w:p>
  <w:p w:rsidR="00E1076F" w:rsidRDefault="00E1076F">
    <w:pPr>
      <w:tabs>
        <w:tab w:val="left" w:pos="-720"/>
        <w:tab w:val="left" w:pos="1872"/>
        <w:tab w:val="left" w:pos="6912"/>
        <w:tab w:val="left" w:pos="7902"/>
      </w:tabs>
      <w:jc w:val="both"/>
      <w:rPr>
        <w:rFonts w:ascii="Arial" w:hAnsi="Arial"/>
        <w:b/>
      </w:rPr>
    </w:pPr>
  </w:p>
  <w:p w:rsidR="00E1076F" w:rsidRDefault="00E1076F">
    <w:pPr>
      <w:tabs>
        <w:tab w:val="left" w:pos="-720"/>
        <w:tab w:val="left" w:pos="1872"/>
        <w:tab w:val="left" w:pos="6912"/>
        <w:tab w:val="left" w:pos="7902"/>
      </w:tabs>
      <w:jc w:val="both"/>
      <w:rPr>
        <w:rFonts w:ascii="Arial" w:hAnsi="Arial"/>
        <w:b/>
      </w:rPr>
    </w:pPr>
    <w:r>
      <w:rPr>
        <w:rFonts w:ascii="Arial" w:hAnsi="Arial"/>
        <w:b/>
      </w:rPr>
      <w:t>EFFECTIVE:</w:t>
    </w:r>
    <w:r>
      <w:rPr>
        <w:rFonts w:ascii="Arial" w:hAnsi="Arial"/>
        <w:b/>
      </w:rPr>
      <w:tab/>
    </w:r>
    <w:r w:rsidR="00964398">
      <w:rPr>
        <w:rFonts w:ascii="Arial" w:hAnsi="Arial"/>
        <w:b/>
      </w:rPr>
      <w:t>November 12</w:t>
    </w:r>
    <w:r w:rsidR="00A028B5">
      <w:rPr>
        <w:rFonts w:ascii="Arial" w:hAnsi="Arial"/>
        <w:b/>
      </w:rPr>
      <w:t>, 2025</w:t>
    </w:r>
    <w:r>
      <w:rPr>
        <w:rFonts w:ascii="Arial" w:hAnsi="Arial"/>
        <w:b/>
      </w:rPr>
      <w:tab/>
      <w:t xml:space="preserve">FLSA Status:  </w:t>
    </w:r>
    <w:r w:rsidR="00A028B5">
      <w:rPr>
        <w:rFonts w:ascii="Arial" w:hAnsi="Arial"/>
        <w:b/>
      </w:rPr>
      <w:t>Exempt</w:t>
    </w:r>
  </w:p>
  <w:p w:rsidR="00E1076F" w:rsidRDefault="00E1076F">
    <w:pPr>
      <w:tabs>
        <w:tab w:val="left" w:pos="-720"/>
        <w:tab w:val="left" w:pos="1872"/>
        <w:tab w:val="left" w:pos="6912"/>
        <w:tab w:val="left" w:pos="7902"/>
      </w:tabs>
      <w:jc w:val="both"/>
      <w:rPr>
        <w:b/>
        <w:sz w:val="22"/>
      </w:rPr>
    </w:pPr>
    <w:r>
      <w:rPr>
        <w:rFonts w:ascii="Arial" w:hAnsi="Arial"/>
        <w:b/>
      </w:rPr>
      <w:t>_____________________________________________________________________________</w:t>
    </w:r>
  </w:p>
  <w:p w:rsidR="00E1076F" w:rsidRDefault="00E1076F">
    <w:pPr>
      <w:tabs>
        <w:tab w:val="left" w:pos="-720"/>
        <w:tab w:val="left" w:pos="878"/>
        <w:tab w:val="left" w:pos="1486"/>
        <w:tab w:val="left" w:pos="6912"/>
        <w:tab w:val="left" w:pos="7632"/>
      </w:tabs>
      <w:jc w:val="both"/>
      <w:rPr>
        <w:rFonts w:ascii="Arial" w:hAnsi="Arial"/>
        <w:sz w:val="22"/>
      </w:rPr>
    </w:pPr>
  </w:p>
  <w:p w:rsidR="00E1076F" w:rsidRDefault="00E1076F">
    <w:pPr>
      <w:spacing w:line="240" w:lineRule="exac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35BBE"/>
    <w:multiLevelType w:val="hybridMultilevel"/>
    <w:tmpl w:val="8A62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85D7A"/>
    <w:multiLevelType w:val="hybridMultilevel"/>
    <w:tmpl w:val="228C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6D78"/>
    <w:multiLevelType w:val="hybridMultilevel"/>
    <w:tmpl w:val="E1F0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87661"/>
    <w:multiLevelType w:val="multilevel"/>
    <w:tmpl w:val="581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545EF"/>
    <w:multiLevelType w:val="hybridMultilevel"/>
    <w:tmpl w:val="42C0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040C4"/>
    <w:multiLevelType w:val="hybridMultilevel"/>
    <w:tmpl w:val="C106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A5303"/>
    <w:multiLevelType w:val="multilevel"/>
    <w:tmpl w:val="D99E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B5166"/>
    <w:multiLevelType w:val="hybridMultilevel"/>
    <w:tmpl w:val="F45E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F6E19"/>
    <w:multiLevelType w:val="hybridMultilevel"/>
    <w:tmpl w:val="EF90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03647"/>
    <w:multiLevelType w:val="hybridMultilevel"/>
    <w:tmpl w:val="16A2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6258F"/>
    <w:multiLevelType w:val="hybridMultilevel"/>
    <w:tmpl w:val="4640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11277"/>
    <w:multiLevelType w:val="hybridMultilevel"/>
    <w:tmpl w:val="48A0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25764"/>
    <w:multiLevelType w:val="hybridMultilevel"/>
    <w:tmpl w:val="A360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8"/>
  </w:num>
  <w:num w:numId="7">
    <w:abstractNumId w:val="12"/>
  </w:num>
  <w:num w:numId="8">
    <w:abstractNumId w:val="4"/>
  </w:num>
  <w:num w:numId="9">
    <w:abstractNumId w:val="10"/>
  </w:num>
  <w:num w:numId="10">
    <w:abstractNumId w:val="5"/>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AC"/>
    <w:rsid w:val="00063B60"/>
    <w:rsid w:val="000A740E"/>
    <w:rsid w:val="000E7D8E"/>
    <w:rsid w:val="001845D9"/>
    <w:rsid w:val="001B30A8"/>
    <w:rsid w:val="001D4067"/>
    <w:rsid w:val="001E4282"/>
    <w:rsid w:val="001F47ED"/>
    <w:rsid w:val="001F7677"/>
    <w:rsid w:val="00210B4E"/>
    <w:rsid w:val="00230BB5"/>
    <w:rsid w:val="00234BDC"/>
    <w:rsid w:val="002522AC"/>
    <w:rsid w:val="00291DCC"/>
    <w:rsid w:val="002A3497"/>
    <w:rsid w:val="002D1AE0"/>
    <w:rsid w:val="002E1ECA"/>
    <w:rsid w:val="003B018C"/>
    <w:rsid w:val="003C0D8E"/>
    <w:rsid w:val="003F5CBA"/>
    <w:rsid w:val="00413F56"/>
    <w:rsid w:val="00444B8B"/>
    <w:rsid w:val="00452A3B"/>
    <w:rsid w:val="00482026"/>
    <w:rsid w:val="004B5068"/>
    <w:rsid w:val="004D6C86"/>
    <w:rsid w:val="004F036B"/>
    <w:rsid w:val="005026F8"/>
    <w:rsid w:val="005068E5"/>
    <w:rsid w:val="005071B4"/>
    <w:rsid w:val="00550E1D"/>
    <w:rsid w:val="005C1458"/>
    <w:rsid w:val="005F26F7"/>
    <w:rsid w:val="0062376C"/>
    <w:rsid w:val="00627A01"/>
    <w:rsid w:val="00635159"/>
    <w:rsid w:val="0066254E"/>
    <w:rsid w:val="006A49A8"/>
    <w:rsid w:val="006E24BE"/>
    <w:rsid w:val="006E5CDD"/>
    <w:rsid w:val="006F2A9E"/>
    <w:rsid w:val="00720747"/>
    <w:rsid w:val="00727551"/>
    <w:rsid w:val="007901F4"/>
    <w:rsid w:val="007B64DF"/>
    <w:rsid w:val="00851E80"/>
    <w:rsid w:val="00855B4E"/>
    <w:rsid w:val="00861BFF"/>
    <w:rsid w:val="00884EC4"/>
    <w:rsid w:val="008876ED"/>
    <w:rsid w:val="008B22F3"/>
    <w:rsid w:val="0091034B"/>
    <w:rsid w:val="00914E7E"/>
    <w:rsid w:val="00941375"/>
    <w:rsid w:val="00945394"/>
    <w:rsid w:val="00964398"/>
    <w:rsid w:val="00971F98"/>
    <w:rsid w:val="00982631"/>
    <w:rsid w:val="00A028B5"/>
    <w:rsid w:val="00A479B6"/>
    <w:rsid w:val="00A50EA5"/>
    <w:rsid w:val="00A56E39"/>
    <w:rsid w:val="00AC68A4"/>
    <w:rsid w:val="00AE4483"/>
    <w:rsid w:val="00B04BC4"/>
    <w:rsid w:val="00B121EA"/>
    <w:rsid w:val="00B24118"/>
    <w:rsid w:val="00B50D8E"/>
    <w:rsid w:val="00B524D1"/>
    <w:rsid w:val="00B75558"/>
    <w:rsid w:val="00BC3A6A"/>
    <w:rsid w:val="00BF5DD9"/>
    <w:rsid w:val="00C32041"/>
    <w:rsid w:val="00C44CF5"/>
    <w:rsid w:val="00C45565"/>
    <w:rsid w:val="00C63F1F"/>
    <w:rsid w:val="00CB6CD4"/>
    <w:rsid w:val="00CE6E1F"/>
    <w:rsid w:val="00CE7285"/>
    <w:rsid w:val="00CE7356"/>
    <w:rsid w:val="00D2028C"/>
    <w:rsid w:val="00D27C17"/>
    <w:rsid w:val="00D60642"/>
    <w:rsid w:val="00E1076F"/>
    <w:rsid w:val="00E33B54"/>
    <w:rsid w:val="00F850BC"/>
    <w:rsid w:val="00F97C39"/>
    <w:rsid w:val="00FE2E17"/>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E6CA4"/>
  <w15:chartTrackingRefBased/>
  <w15:docId w15:val="{104779B1-342C-4780-B37B-73515622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6E5CDD"/>
    <w:pPr>
      <w:widowControl/>
      <w:spacing w:before="100" w:beforeAutospacing="1" w:after="100" w:afterAutospacing="1"/>
    </w:pPr>
    <w:rPr>
      <w:snapToGrid/>
      <w:szCs w:val="24"/>
    </w:rPr>
  </w:style>
  <w:style w:type="character" w:styleId="Strong">
    <w:name w:val="Strong"/>
    <w:uiPriority w:val="22"/>
    <w:qFormat/>
    <w:rsid w:val="004D6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344">
      <w:bodyDiv w:val="1"/>
      <w:marLeft w:val="0"/>
      <w:marRight w:val="0"/>
      <w:marTop w:val="0"/>
      <w:marBottom w:val="0"/>
      <w:divBdr>
        <w:top w:val="none" w:sz="0" w:space="0" w:color="auto"/>
        <w:left w:val="none" w:sz="0" w:space="0" w:color="auto"/>
        <w:bottom w:val="none" w:sz="0" w:space="0" w:color="auto"/>
        <w:right w:val="none" w:sz="0" w:space="0" w:color="auto"/>
      </w:divBdr>
    </w:div>
    <w:div w:id="251402333">
      <w:bodyDiv w:val="1"/>
      <w:marLeft w:val="0"/>
      <w:marRight w:val="0"/>
      <w:marTop w:val="0"/>
      <w:marBottom w:val="0"/>
      <w:divBdr>
        <w:top w:val="none" w:sz="0" w:space="0" w:color="auto"/>
        <w:left w:val="none" w:sz="0" w:space="0" w:color="auto"/>
        <w:bottom w:val="none" w:sz="0" w:space="0" w:color="auto"/>
        <w:right w:val="none" w:sz="0" w:space="0" w:color="auto"/>
      </w:divBdr>
    </w:div>
    <w:div w:id="857542152">
      <w:bodyDiv w:val="1"/>
      <w:marLeft w:val="0"/>
      <w:marRight w:val="0"/>
      <w:marTop w:val="0"/>
      <w:marBottom w:val="0"/>
      <w:divBdr>
        <w:top w:val="none" w:sz="0" w:space="0" w:color="auto"/>
        <w:left w:val="none" w:sz="0" w:space="0" w:color="auto"/>
        <w:bottom w:val="none" w:sz="0" w:space="0" w:color="auto"/>
        <w:right w:val="none" w:sz="0" w:space="0" w:color="auto"/>
      </w:divBdr>
    </w:div>
    <w:div w:id="1214805307">
      <w:bodyDiv w:val="1"/>
      <w:marLeft w:val="0"/>
      <w:marRight w:val="0"/>
      <w:marTop w:val="0"/>
      <w:marBottom w:val="0"/>
      <w:divBdr>
        <w:top w:val="none" w:sz="0" w:space="0" w:color="auto"/>
        <w:left w:val="none" w:sz="0" w:space="0" w:color="auto"/>
        <w:bottom w:val="none" w:sz="0" w:space="0" w:color="auto"/>
        <w:right w:val="none" w:sz="0" w:space="0" w:color="auto"/>
      </w:divBdr>
    </w:div>
    <w:div w:id="1668441989">
      <w:bodyDiv w:val="1"/>
      <w:marLeft w:val="0"/>
      <w:marRight w:val="0"/>
      <w:marTop w:val="0"/>
      <w:marBottom w:val="0"/>
      <w:divBdr>
        <w:top w:val="none" w:sz="0" w:space="0" w:color="auto"/>
        <w:left w:val="none" w:sz="0" w:space="0" w:color="auto"/>
        <w:bottom w:val="none" w:sz="0" w:space="0" w:color="auto"/>
        <w:right w:val="none" w:sz="0" w:space="0" w:color="auto"/>
      </w:divBdr>
    </w:div>
    <w:div w:id="19200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This Job Description identifies the major responsibilities of this job</vt:lpstr>
    </vt:vector>
  </TitlesOfParts>
  <Company>Pueblo Library District</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Job Description identifies the major responsibilities of this job</dc:title>
  <dc:subject/>
  <dc:creator>Jane Carlsen</dc:creator>
  <cp:keywords/>
  <cp:lastModifiedBy>Terri Daly</cp:lastModifiedBy>
  <cp:revision>2</cp:revision>
  <cp:lastPrinted>2006-09-28T23:37:00Z</cp:lastPrinted>
  <dcterms:created xsi:type="dcterms:W3CDTF">2025-11-12T18:44:00Z</dcterms:created>
  <dcterms:modified xsi:type="dcterms:W3CDTF">2025-11-12T18:44:00Z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-1760471150</vt:i4>
  </property>
  <property fmtid="{D5CDD505-2E9C-101B-9397-08002B2CF9AE}" pid="3" name="_EmailSubject">
    <vt:lpwstr/>
  </property>
  <property fmtid="{D5CDD505-2E9C-101B-9397-08002B2CF9AE}" pid="4" name="_AuthorEmail">
    <vt:lpwstr>DFrost@pueblolibrary.org</vt:lpwstr>
  </property>
  <property fmtid="{D5CDD505-2E9C-101B-9397-08002B2CF9AE}" pid="5" name="_AuthorEmailDisplayName">
    <vt:lpwstr>Frost, Donna</vt:lpwstr>
  </property>
  <property fmtid="{D5CDD505-2E9C-101B-9397-08002B2CF9AE}" pid="6" name="_PreviousAdHocReviewCycleID">
    <vt:i4>-1543178807</vt:i4>
  </property>
  <property fmtid="{D5CDD505-2E9C-101B-9397-08002B2CF9AE}" pid="7" name="_ReviewingToolsShownOnce">
    <vt:lpwstr/>
  </property>
</Properties>
</file>