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CD7A" w14:textId="77777777" w:rsidR="005841F7" w:rsidRPr="00F02A0E" w:rsidRDefault="005841F7">
      <w:pPr>
        <w:widowControl/>
        <w:tabs>
          <w:tab w:val="left" w:pos="-720"/>
          <w:tab w:val="left" w:leader="dot" w:pos="536"/>
          <w:tab w:val="left" w:pos="1065"/>
          <w:tab w:val="left" w:pos="1540"/>
          <w:tab w:val="left" w:pos="7632"/>
        </w:tabs>
        <w:rPr>
          <w:rFonts w:ascii="Arial" w:hAnsi="Arial" w:cs="Arial"/>
          <w:sz w:val="22"/>
          <w:szCs w:val="22"/>
        </w:rPr>
      </w:pPr>
      <w:r w:rsidRPr="00F02A0E">
        <w:rPr>
          <w:rFonts w:ascii="Arial" w:hAnsi="Arial" w:cs="Arial"/>
          <w:sz w:val="22"/>
          <w:szCs w:val="22"/>
        </w:rPr>
        <w:t xml:space="preserve">▪▪ </w:t>
      </w:r>
      <w:r w:rsidRPr="00F02A0E">
        <w:rPr>
          <w:rFonts w:ascii="Arial" w:hAnsi="Arial" w:cs="Arial"/>
          <w:b/>
          <w:sz w:val="22"/>
          <w:szCs w:val="22"/>
        </w:rPr>
        <w:t>I.  POSITION PURPOSE</w:t>
      </w:r>
    </w:p>
    <w:p w14:paraId="4EDE7A7D" w14:textId="77777777" w:rsidR="005841F7" w:rsidRPr="00F02A0E" w:rsidRDefault="005841F7">
      <w:pPr>
        <w:widowControl/>
        <w:tabs>
          <w:tab w:val="left" w:pos="-720"/>
          <w:tab w:val="left" w:leader="dot" w:pos="536"/>
          <w:tab w:val="left" w:pos="1065"/>
          <w:tab w:val="left" w:pos="1540"/>
          <w:tab w:val="left" w:pos="7632"/>
        </w:tabs>
        <w:jc w:val="both"/>
        <w:rPr>
          <w:rFonts w:ascii="Arial" w:hAnsi="Arial" w:cs="Arial"/>
          <w:sz w:val="22"/>
          <w:szCs w:val="22"/>
        </w:rPr>
      </w:pPr>
    </w:p>
    <w:p w14:paraId="480DFDF4" w14:textId="68E96333" w:rsidR="007342B0" w:rsidRPr="0081396A" w:rsidRDefault="00FB2115"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The </w:t>
      </w:r>
      <w:r w:rsidR="007342B0" w:rsidRPr="0081396A">
        <w:rPr>
          <w:rFonts w:ascii="Arial" w:hAnsi="Arial" w:cs="Arial"/>
          <w:sz w:val="22"/>
          <w:szCs w:val="22"/>
        </w:rPr>
        <w:t xml:space="preserve">purpose of the </w:t>
      </w:r>
      <w:r w:rsidR="001B2920">
        <w:rPr>
          <w:rFonts w:ascii="Arial" w:hAnsi="Arial" w:cs="Arial"/>
          <w:sz w:val="22"/>
          <w:szCs w:val="22"/>
        </w:rPr>
        <w:t>Senior Accountant</w:t>
      </w:r>
      <w:r w:rsidRPr="0081396A">
        <w:rPr>
          <w:rFonts w:ascii="Arial" w:hAnsi="Arial" w:cs="Arial"/>
          <w:sz w:val="22"/>
          <w:szCs w:val="22"/>
        </w:rPr>
        <w:t xml:space="preserve"> </w:t>
      </w:r>
      <w:r w:rsidR="007342B0" w:rsidRPr="0081396A">
        <w:rPr>
          <w:rFonts w:ascii="Arial" w:hAnsi="Arial" w:cs="Arial"/>
          <w:sz w:val="22"/>
          <w:szCs w:val="22"/>
        </w:rPr>
        <w:t xml:space="preserve">is to </w:t>
      </w:r>
      <w:r w:rsidR="00E55B10">
        <w:rPr>
          <w:rFonts w:ascii="Arial" w:hAnsi="Arial" w:cs="Arial"/>
          <w:sz w:val="22"/>
          <w:szCs w:val="22"/>
        </w:rPr>
        <w:t>ensure</w:t>
      </w:r>
      <w:r w:rsidR="00E55B10" w:rsidRPr="0081396A">
        <w:rPr>
          <w:rFonts w:ascii="Arial" w:hAnsi="Arial" w:cs="Arial"/>
          <w:sz w:val="22"/>
          <w:szCs w:val="22"/>
        </w:rPr>
        <w:t xml:space="preserve"> </w:t>
      </w:r>
      <w:r w:rsidR="007024CC">
        <w:rPr>
          <w:rFonts w:ascii="Arial" w:hAnsi="Arial" w:cs="Arial"/>
          <w:sz w:val="22"/>
          <w:szCs w:val="22"/>
        </w:rPr>
        <w:t xml:space="preserve">accurate </w:t>
      </w:r>
      <w:r w:rsidR="00E55B10">
        <w:rPr>
          <w:rFonts w:ascii="Arial" w:hAnsi="Arial" w:cs="Arial"/>
          <w:sz w:val="22"/>
          <w:szCs w:val="22"/>
        </w:rPr>
        <w:t xml:space="preserve">and ethical </w:t>
      </w:r>
      <w:r w:rsidR="007024CC">
        <w:rPr>
          <w:rFonts w:ascii="Arial" w:hAnsi="Arial" w:cs="Arial"/>
          <w:sz w:val="22"/>
          <w:szCs w:val="22"/>
        </w:rPr>
        <w:t xml:space="preserve">accounting </w:t>
      </w:r>
      <w:r w:rsidR="00E55B10">
        <w:rPr>
          <w:rFonts w:ascii="Arial" w:hAnsi="Arial" w:cs="Arial"/>
          <w:sz w:val="22"/>
          <w:szCs w:val="22"/>
        </w:rPr>
        <w:t>operations and</w:t>
      </w:r>
      <w:r w:rsidR="007024CC">
        <w:rPr>
          <w:rFonts w:ascii="Arial" w:hAnsi="Arial" w:cs="Arial"/>
          <w:sz w:val="22"/>
          <w:szCs w:val="22"/>
        </w:rPr>
        <w:t xml:space="preserve"> </w:t>
      </w:r>
      <w:r w:rsidR="007342B0" w:rsidRPr="0081396A">
        <w:rPr>
          <w:rFonts w:ascii="Arial" w:hAnsi="Arial" w:cs="Arial"/>
          <w:sz w:val="22"/>
          <w:szCs w:val="22"/>
        </w:rPr>
        <w:t>excellent</w:t>
      </w:r>
      <w:r w:rsidRPr="0081396A">
        <w:rPr>
          <w:rFonts w:ascii="Arial" w:hAnsi="Arial" w:cs="Arial"/>
          <w:sz w:val="22"/>
          <w:szCs w:val="22"/>
        </w:rPr>
        <w:t xml:space="preserve"> internal and external customer service </w:t>
      </w:r>
      <w:r w:rsidR="007024CC">
        <w:rPr>
          <w:rFonts w:ascii="Arial" w:hAnsi="Arial" w:cs="Arial"/>
          <w:sz w:val="22"/>
          <w:szCs w:val="22"/>
        </w:rPr>
        <w:t xml:space="preserve">which </w:t>
      </w:r>
      <w:r w:rsidR="007342B0" w:rsidRPr="0081396A">
        <w:rPr>
          <w:rFonts w:ascii="Arial" w:hAnsi="Arial" w:cs="Arial"/>
          <w:sz w:val="22"/>
          <w:szCs w:val="22"/>
        </w:rPr>
        <w:t>support</w:t>
      </w:r>
      <w:r w:rsidR="00BC306C" w:rsidRPr="0081396A">
        <w:rPr>
          <w:rFonts w:ascii="Arial" w:hAnsi="Arial" w:cs="Arial"/>
          <w:sz w:val="22"/>
          <w:szCs w:val="22"/>
        </w:rPr>
        <w:t>s</w:t>
      </w:r>
      <w:r w:rsidRPr="0081396A">
        <w:rPr>
          <w:rFonts w:ascii="Arial" w:hAnsi="Arial" w:cs="Arial"/>
          <w:sz w:val="22"/>
          <w:szCs w:val="22"/>
        </w:rPr>
        <w:t xml:space="preserve"> the Library’s good </w:t>
      </w:r>
      <w:r w:rsidR="007024CC">
        <w:rPr>
          <w:rFonts w:ascii="Arial" w:hAnsi="Arial" w:cs="Arial"/>
          <w:sz w:val="22"/>
          <w:szCs w:val="22"/>
        </w:rPr>
        <w:t xml:space="preserve">business </w:t>
      </w:r>
      <w:r w:rsidRPr="0081396A">
        <w:rPr>
          <w:rFonts w:ascii="Arial" w:hAnsi="Arial" w:cs="Arial"/>
          <w:sz w:val="22"/>
          <w:szCs w:val="22"/>
        </w:rPr>
        <w:t xml:space="preserve">standing with </w:t>
      </w:r>
      <w:r w:rsidR="007024CC" w:rsidRPr="0081396A">
        <w:rPr>
          <w:rFonts w:ascii="Arial" w:hAnsi="Arial" w:cs="Arial"/>
          <w:sz w:val="22"/>
          <w:szCs w:val="22"/>
        </w:rPr>
        <w:t>vendors</w:t>
      </w:r>
      <w:r w:rsidR="007024CC">
        <w:rPr>
          <w:rFonts w:ascii="Arial" w:hAnsi="Arial" w:cs="Arial"/>
          <w:sz w:val="22"/>
          <w:szCs w:val="22"/>
        </w:rPr>
        <w:t xml:space="preserve">, customers and </w:t>
      </w:r>
      <w:r w:rsidRPr="0081396A">
        <w:rPr>
          <w:rFonts w:ascii="Arial" w:hAnsi="Arial" w:cs="Arial"/>
          <w:sz w:val="22"/>
          <w:szCs w:val="22"/>
        </w:rPr>
        <w:t>employees</w:t>
      </w:r>
      <w:r w:rsidR="007024CC">
        <w:rPr>
          <w:rFonts w:ascii="Arial" w:hAnsi="Arial" w:cs="Arial"/>
          <w:sz w:val="22"/>
          <w:szCs w:val="22"/>
        </w:rPr>
        <w:t>.</w:t>
      </w:r>
      <w:r w:rsidRPr="0081396A">
        <w:rPr>
          <w:rFonts w:ascii="Arial" w:hAnsi="Arial" w:cs="Arial"/>
          <w:sz w:val="22"/>
          <w:szCs w:val="22"/>
        </w:rPr>
        <w:t xml:space="preserve"> </w:t>
      </w:r>
      <w:r w:rsidR="00B529F9">
        <w:rPr>
          <w:rFonts w:ascii="Arial" w:hAnsi="Arial" w:cs="Arial"/>
          <w:sz w:val="22"/>
          <w:szCs w:val="22"/>
        </w:rPr>
        <w:t xml:space="preserve">This position is responsible for senior accounting duties which ensure effective financial reporting, internal review and compliance. This position serves as a key point of contact for the Finance </w:t>
      </w:r>
      <w:r w:rsidR="00C5638C">
        <w:rPr>
          <w:rFonts w:ascii="Arial" w:hAnsi="Arial" w:cs="Arial"/>
          <w:sz w:val="22"/>
          <w:szCs w:val="22"/>
        </w:rPr>
        <w:t>Department and provides leadership in</w:t>
      </w:r>
      <w:r w:rsidR="00B529F9">
        <w:rPr>
          <w:rFonts w:ascii="Arial" w:hAnsi="Arial" w:cs="Arial"/>
          <w:sz w:val="22"/>
          <w:szCs w:val="22"/>
        </w:rPr>
        <w:t xml:space="preserve"> the absence of the Chief Financial Officer. </w:t>
      </w:r>
    </w:p>
    <w:p w14:paraId="5BD44CBC" w14:textId="77777777" w:rsidR="007342B0" w:rsidRPr="0081396A" w:rsidRDefault="007342B0" w:rsidP="007024CC">
      <w:pPr>
        <w:widowControl/>
        <w:tabs>
          <w:tab w:val="left" w:pos="-720"/>
          <w:tab w:val="left" w:leader="dot" w:pos="536"/>
          <w:tab w:val="left" w:pos="1065"/>
          <w:tab w:val="left" w:pos="1540"/>
          <w:tab w:val="left" w:pos="7632"/>
        </w:tabs>
        <w:rPr>
          <w:rFonts w:ascii="Arial" w:hAnsi="Arial" w:cs="Arial"/>
          <w:sz w:val="22"/>
          <w:szCs w:val="22"/>
        </w:rPr>
      </w:pPr>
    </w:p>
    <w:p w14:paraId="7A90B2FE" w14:textId="77777777" w:rsidR="007342B0" w:rsidRPr="0081396A" w:rsidRDefault="007342B0" w:rsidP="007024CC">
      <w:pPr>
        <w:widowControl/>
        <w:tabs>
          <w:tab w:val="left" w:pos="-720"/>
          <w:tab w:val="left" w:leader="dot" w:pos="536"/>
          <w:tab w:val="left" w:pos="1065"/>
          <w:tab w:val="left" w:pos="1540"/>
          <w:tab w:val="left" w:pos="7632"/>
        </w:tabs>
        <w:rPr>
          <w:rFonts w:ascii="Arial" w:hAnsi="Arial" w:cs="Arial"/>
          <w:sz w:val="22"/>
          <w:szCs w:val="22"/>
        </w:rPr>
      </w:pPr>
    </w:p>
    <w:p w14:paraId="1C2FAD4A" w14:textId="3A016501" w:rsidR="005841F7" w:rsidRPr="0081396A" w:rsidRDefault="005841F7" w:rsidP="007024CC">
      <w:pPr>
        <w:widowControl/>
        <w:tabs>
          <w:tab w:val="left" w:pos="-720"/>
          <w:tab w:val="left" w:leader="dot" w:pos="536"/>
          <w:tab w:val="left" w:pos="1065"/>
          <w:tab w:val="left" w:pos="1540"/>
          <w:tab w:val="left" w:pos="7632"/>
        </w:tabs>
        <w:ind w:left="1065" w:hanging="1065"/>
        <w:rPr>
          <w:rFonts w:ascii="Arial" w:hAnsi="Arial" w:cs="Arial"/>
          <w:sz w:val="22"/>
          <w:szCs w:val="22"/>
        </w:rPr>
      </w:pPr>
      <w:r w:rsidRPr="0081396A">
        <w:rPr>
          <w:rFonts w:ascii="Arial" w:hAnsi="Arial" w:cs="Arial"/>
          <w:sz w:val="22"/>
          <w:szCs w:val="22"/>
        </w:rPr>
        <w:t xml:space="preserve">▪▪ </w:t>
      </w:r>
      <w:r w:rsidR="00930F02">
        <w:rPr>
          <w:rFonts w:ascii="Arial" w:hAnsi="Arial" w:cs="Arial"/>
          <w:b/>
          <w:sz w:val="22"/>
          <w:szCs w:val="22"/>
        </w:rPr>
        <w:t>II.</w:t>
      </w:r>
      <w:r w:rsidR="008C0173">
        <w:rPr>
          <w:rFonts w:ascii="Arial" w:hAnsi="Arial" w:cs="Arial"/>
          <w:b/>
          <w:sz w:val="22"/>
          <w:szCs w:val="22"/>
        </w:rPr>
        <w:t xml:space="preserve"> </w:t>
      </w:r>
      <w:r w:rsidRPr="0081396A">
        <w:rPr>
          <w:rFonts w:ascii="Arial" w:hAnsi="Arial" w:cs="Arial"/>
          <w:b/>
          <w:sz w:val="22"/>
          <w:szCs w:val="22"/>
        </w:rPr>
        <w:t>RELATIONSHIPS</w:t>
      </w:r>
    </w:p>
    <w:p w14:paraId="6C17C2D3" w14:textId="63A28B47" w:rsidR="00484893" w:rsidRPr="00624D2D" w:rsidRDefault="007342B0" w:rsidP="00484893">
      <w:pPr>
        <w:tabs>
          <w:tab w:val="left" w:pos="-720"/>
          <w:tab w:val="left" w:pos="878"/>
          <w:tab w:val="left" w:pos="1486"/>
          <w:tab w:val="left" w:pos="6912"/>
          <w:tab w:val="left" w:pos="7632"/>
        </w:tabs>
        <w:jc w:val="both"/>
        <w:rPr>
          <w:rFonts w:ascii="Arial" w:hAnsi="Arial" w:cs="Arial"/>
          <w:sz w:val="22"/>
          <w:szCs w:val="22"/>
        </w:rPr>
      </w:pPr>
      <w:r w:rsidRPr="0081396A">
        <w:rPr>
          <w:rFonts w:ascii="Arial" w:hAnsi="Arial" w:cs="Arial"/>
          <w:sz w:val="22"/>
          <w:szCs w:val="22"/>
        </w:rPr>
        <w:br/>
        <w:t xml:space="preserve">The </w:t>
      </w:r>
      <w:r w:rsidR="001B2920">
        <w:rPr>
          <w:rFonts w:ascii="Arial" w:hAnsi="Arial" w:cs="Arial"/>
          <w:sz w:val="22"/>
          <w:szCs w:val="22"/>
        </w:rPr>
        <w:t>Senior Accountant</w:t>
      </w:r>
      <w:r w:rsidRPr="0081396A">
        <w:rPr>
          <w:rFonts w:ascii="Arial" w:hAnsi="Arial" w:cs="Arial"/>
          <w:sz w:val="22"/>
          <w:szCs w:val="22"/>
        </w:rPr>
        <w:t xml:space="preserve"> reports to the</w:t>
      </w:r>
      <w:r w:rsidR="005841F7" w:rsidRPr="0081396A">
        <w:rPr>
          <w:rFonts w:ascii="Arial" w:hAnsi="Arial" w:cs="Arial"/>
          <w:sz w:val="22"/>
          <w:szCs w:val="22"/>
        </w:rPr>
        <w:t xml:space="preserve"> Chief Financial Officer</w:t>
      </w:r>
      <w:r w:rsidRPr="0081396A">
        <w:rPr>
          <w:rFonts w:ascii="Arial" w:hAnsi="Arial" w:cs="Arial"/>
          <w:sz w:val="22"/>
          <w:szCs w:val="22"/>
        </w:rPr>
        <w:t xml:space="preserve"> and works </w:t>
      </w:r>
      <w:r w:rsidR="00B529F9">
        <w:rPr>
          <w:rFonts w:ascii="Arial" w:hAnsi="Arial" w:cs="Arial"/>
          <w:sz w:val="22"/>
          <w:szCs w:val="22"/>
        </w:rPr>
        <w:t xml:space="preserve">both independently and as a team member of the Finance Department.  Recommends changes to procedures to ensure proper outcomes and audit compliance; implements and monitors changes with approval from the Chief Financial Officer.  This position must build good working relationships with library staff, customers, businesses and governmental agencies.  </w:t>
      </w:r>
      <w:r w:rsidR="00484893">
        <w:rPr>
          <w:rFonts w:ascii="Arial" w:hAnsi="Arial" w:cs="Arial"/>
          <w:sz w:val="22"/>
          <w:szCs w:val="22"/>
        </w:rPr>
        <w:t>The position provides excellent customer service demonstrating the ability to communicate effectively with people regardless of age, race, sexual orientation, ability level or background.</w:t>
      </w:r>
    </w:p>
    <w:p w14:paraId="669A1BC6"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41287656"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4850A14D"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 </w:t>
      </w:r>
      <w:r w:rsidRPr="0081396A">
        <w:rPr>
          <w:rFonts w:ascii="Arial" w:hAnsi="Arial" w:cs="Arial"/>
          <w:b/>
          <w:sz w:val="22"/>
          <w:szCs w:val="22"/>
        </w:rPr>
        <w:t>III.</w:t>
      </w:r>
      <w:r w:rsidRPr="0081396A">
        <w:rPr>
          <w:rFonts w:ascii="Arial" w:hAnsi="Arial" w:cs="Arial"/>
          <w:b/>
          <w:sz w:val="22"/>
          <w:szCs w:val="22"/>
        </w:rPr>
        <w:tab/>
        <w:t>PRIMARY DUTIES AND RESPONSIBILITIES</w:t>
      </w:r>
    </w:p>
    <w:p w14:paraId="5848DB91"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73D1A91E" w14:textId="18A3E208" w:rsidR="00E37557" w:rsidRDefault="00E3755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Under general direction from management and using independent judgement, performs advance</w:t>
      </w:r>
      <w:r w:rsidR="008F1FA7">
        <w:rPr>
          <w:rFonts w:ascii="Arial" w:hAnsi="Arial" w:cs="Arial"/>
          <w:sz w:val="22"/>
          <w:szCs w:val="22"/>
        </w:rPr>
        <w:t>d</w:t>
      </w:r>
      <w:r>
        <w:rPr>
          <w:rFonts w:ascii="Arial" w:hAnsi="Arial" w:cs="Arial"/>
          <w:sz w:val="22"/>
          <w:szCs w:val="22"/>
        </w:rPr>
        <w:t xml:space="preserve"> and specialized accounting assignments, usually involving complex and confidential data. </w:t>
      </w:r>
    </w:p>
    <w:p w14:paraId="58F37343" w14:textId="77777777" w:rsidR="00E37557" w:rsidRDefault="00E37557" w:rsidP="007024CC">
      <w:pPr>
        <w:widowControl/>
        <w:tabs>
          <w:tab w:val="left" w:pos="-720"/>
          <w:tab w:val="left" w:leader="dot" w:pos="536"/>
          <w:tab w:val="left" w:pos="1065"/>
          <w:tab w:val="left" w:pos="1540"/>
          <w:tab w:val="left" w:pos="7632"/>
        </w:tabs>
        <w:rPr>
          <w:rFonts w:ascii="Arial" w:hAnsi="Arial" w:cs="Arial"/>
          <w:sz w:val="22"/>
          <w:szCs w:val="22"/>
        </w:rPr>
      </w:pPr>
    </w:p>
    <w:p w14:paraId="7DC6EA71" w14:textId="1DC059D1" w:rsidR="00D221D2" w:rsidRPr="00406DB7" w:rsidRDefault="00D221D2" w:rsidP="00D221D2">
      <w:pPr>
        <w:widowControl/>
        <w:tabs>
          <w:tab w:val="left" w:pos="-720"/>
          <w:tab w:val="left" w:leader="dot" w:pos="536"/>
          <w:tab w:val="left" w:pos="1065"/>
          <w:tab w:val="left" w:pos="1540"/>
          <w:tab w:val="left" w:pos="7632"/>
        </w:tabs>
        <w:jc w:val="both"/>
        <w:rPr>
          <w:rFonts w:ascii="Arial" w:hAnsi="Arial" w:cs="Arial"/>
          <w:sz w:val="22"/>
          <w:szCs w:val="22"/>
        </w:rPr>
      </w:pPr>
      <w:r>
        <w:rPr>
          <w:rFonts w:ascii="Arial" w:hAnsi="Arial" w:cs="Arial"/>
          <w:sz w:val="22"/>
          <w:szCs w:val="22"/>
        </w:rPr>
        <w:t>Provides oversight and processes payroll through the automated payroll system and works with a third party payroll vendor.  Ensures that State and Federal taxes are submitted on a quarterly and annual basis.</w:t>
      </w:r>
    </w:p>
    <w:p w14:paraId="1807004C" w14:textId="77777777" w:rsidR="00D221D2" w:rsidRDefault="00D221D2" w:rsidP="007024CC">
      <w:pPr>
        <w:widowControl/>
        <w:tabs>
          <w:tab w:val="left" w:pos="-720"/>
          <w:tab w:val="left" w:leader="dot" w:pos="536"/>
          <w:tab w:val="left" w:pos="1065"/>
          <w:tab w:val="left" w:pos="1540"/>
          <w:tab w:val="left" w:pos="7632"/>
        </w:tabs>
        <w:rPr>
          <w:rFonts w:ascii="Arial" w:hAnsi="Arial" w:cs="Arial"/>
          <w:sz w:val="22"/>
          <w:szCs w:val="22"/>
        </w:rPr>
      </w:pPr>
    </w:p>
    <w:p w14:paraId="626BF6AD" w14:textId="56FAE554" w:rsidR="00D221D2" w:rsidRPr="00406DB7" w:rsidRDefault="00D221D2" w:rsidP="00D221D2">
      <w:pPr>
        <w:widowControl/>
        <w:tabs>
          <w:tab w:val="left" w:pos="-720"/>
          <w:tab w:val="left" w:leader="dot" w:pos="536"/>
          <w:tab w:val="left" w:pos="1065"/>
          <w:tab w:val="left" w:pos="1540"/>
          <w:tab w:val="left" w:pos="7632"/>
        </w:tabs>
        <w:jc w:val="both"/>
        <w:rPr>
          <w:rFonts w:ascii="Arial" w:hAnsi="Arial" w:cs="Arial"/>
          <w:sz w:val="22"/>
          <w:szCs w:val="22"/>
        </w:rPr>
      </w:pPr>
      <w:r w:rsidRPr="00406DB7">
        <w:rPr>
          <w:rFonts w:ascii="Arial" w:hAnsi="Arial" w:cs="Arial"/>
          <w:sz w:val="22"/>
          <w:szCs w:val="22"/>
        </w:rPr>
        <w:t>Serves as liaison to Human Resources in ensuring proper deduction</w:t>
      </w:r>
      <w:r>
        <w:rPr>
          <w:rFonts w:ascii="Arial" w:hAnsi="Arial" w:cs="Arial"/>
          <w:sz w:val="22"/>
          <w:szCs w:val="22"/>
        </w:rPr>
        <w:t>s</w:t>
      </w:r>
      <w:r w:rsidRPr="00406DB7">
        <w:rPr>
          <w:rFonts w:ascii="Arial" w:hAnsi="Arial" w:cs="Arial"/>
          <w:sz w:val="22"/>
          <w:szCs w:val="22"/>
        </w:rPr>
        <w:t xml:space="preserve"> </w:t>
      </w:r>
      <w:r>
        <w:rPr>
          <w:rFonts w:ascii="Arial" w:hAnsi="Arial" w:cs="Arial"/>
          <w:sz w:val="22"/>
          <w:szCs w:val="22"/>
        </w:rPr>
        <w:t xml:space="preserve">of </w:t>
      </w:r>
      <w:r w:rsidRPr="00406DB7">
        <w:rPr>
          <w:rFonts w:ascii="Arial" w:hAnsi="Arial" w:cs="Arial"/>
          <w:sz w:val="22"/>
          <w:szCs w:val="22"/>
        </w:rPr>
        <w:t>employee insurance benefits and other deductions</w:t>
      </w:r>
      <w:r>
        <w:rPr>
          <w:rFonts w:ascii="Arial" w:hAnsi="Arial" w:cs="Arial"/>
          <w:sz w:val="22"/>
          <w:szCs w:val="22"/>
        </w:rPr>
        <w:t xml:space="preserve"> takes place.</w:t>
      </w:r>
    </w:p>
    <w:p w14:paraId="471EF015" w14:textId="77777777" w:rsidR="00D221D2" w:rsidRDefault="00D221D2" w:rsidP="007024CC">
      <w:pPr>
        <w:widowControl/>
        <w:tabs>
          <w:tab w:val="left" w:pos="-720"/>
          <w:tab w:val="left" w:leader="dot" w:pos="536"/>
          <w:tab w:val="left" w:pos="1065"/>
          <w:tab w:val="left" w:pos="1540"/>
          <w:tab w:val="left" w:pos="7632"/>
        </w:tabs>
        <w:rPr>
          <w:rFonts w:ascii="Arial" w:hAnsi="Arial" w:cs="Arial"/>
          <w:sz w:val="22"/>
          <w:szCs w:val="22"/>
        </w:rPr>
      </w:pPr>
    </w:p>
    <w:p w14:paraId="7E1C2649" w14:textId="09DE5653" w:rsidR="009800D3" w:rsidRPr="0081396A" w:rsidRDefault="00AA5CCE"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Prudently maintains</w:t>
      </w:r>
      <w:r w:rsidR="005841F7" w:rsidRPr="0081396A">
        <w:rPr>
          <w:rFonts w:ascii="Arial" w:hAnsi="Arial" w:cs="Arial"/>
          <w:sz w:val="22"/>
          <w:szCs w:val="22"/>
        </w:rPr>
        <w:t xml:space="preserve"> high ethical and professional standards in all financial duties and </w:t>
      </w:r>
      <w:r w:rsidR="00BD44CF">
        <w:rPr>
          <w:rFonts w:ascii="Arial" w:hAnsi="Arial" w:cs="Arial"/>
          <w:sz w:val="22"/>
          <w:szCs w:val="22"/>
        </w:rPr>
        <w:t xml:space="preserve">in </w:t>
      </w:r>
      <w:r w:rsidR="005841F7" w:rsidRPr="0081396A">
        <w:rPr>
          <w:rFonts w:ascii="Arial" w:hAnsi="Arial" w:cs="Arial"/>
          <w:sz w:val="22"/>
          <w:szCs w:val="22"/>
        </w:rPr>
        <w:t>representing the Pueblo City-County Libr</w:t>
      </w:r>
      <w:r w:rsidR="00C5638C">
        <w:rPr>
          <w:rFonts w:ascii="Arial" w:hAnsi="Arial" w:cs="Arial"/>
          <w:sz w:val="22"/>
          <w:szCs w:val="22"/>
        </w:rPr>
        <w:t>ary District in the community; maintains the highest level of confidentiality.</w:t>
      </w:r>
    </w:p>
    <w:p w14:paraId="6830C1F8" w14:textId="77777777" w:rsidR="00E37557" w:rsidRDefault="00E37557" w:rsidP="00B10059">
      <w:pPr>
        <w:widowControl/>
        <w:tabs>
          <w:tab w:val="left" w:pos="-720"/>
          <w:tab w:val="left" w:leader="dot" w:pos="536"/>
          <w:tab w:val="left" w:pos="1065"/>
          <w:tab w:val="left" w:pos="1540"/>
          <w:tab w:val="left" w:pos="7632"/>
        </w:tabs>
        <w:rPr>
          <w:rFonts w:ascii="Arial" w:hAnsi="Arial" w:cs="Arial"/>
          <w:sz w:val="22"/>
          <w:szCs w:val="22"/>
        </w:rPr>
      </w:pPr>
    </w:p>
    <w:p w14:paraId="274B6198" w14:textId="1601FA8F" w:rsidR="00B10059" w:rsidRDefault="00B10059" w:rsidP="00B10059">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Assists</w:t>
      </w:r>
      <w:r w:rsidR="00E37557">
        <w:rPr>
          <w:rFonts w:ascii="Arial" w:hAnsi="Arial" w:cs="Arial"/>
          <w:sz w:val="22"/>
          <w:szCs w:val="22"/>
        </w:rPr>
        <w:t xml:space="preserve"> CFO</w:t>
      </w:r>
      <w:r>
        <w:rPr>
          <w:rFonts w:ascii="Arial" w:hAnsi="Arial" w:cs="Arial"/>
          <w:sz w:val="22"/>
          <w:szCs w:val="22"/>
        </w:rPr>
        <w:t xml:space="preserve"> with preparation of annual plan &amp; budget</w:t>
      </w:r>
      <w:r w:rsidR="004A2DCE">
        <w:rPr>
          <w:rFonts w:ascii="Arial" w:hAnsi="Arial" w:cs="Arial"/>
          <w:sz w:val="22"/>
          <w:szCs w:val="22"/>
        </w:rPr>
        <w:t xml:space="preserve">, </w:t>
      </w:r>
      <w:r>
        <w:rPr>
          <w:rFonts w:ascii="Arial" w:hAnsi="Arial" w:cs="Arial"/>
          <w:sz w:val="22"/>
          <w:szCs w:val="22"/>
        </w:rPr>
        <w:t>comprehensive annual financial report (CAFR)</w:t>
      </w:r>
      <w:r w:rsidR="004A2DCE">
        <w:rPr>
          <w:rFonts w:ascii="Arial" w:hAnsi="Arial" w:cs="Arial"/>
          <w:sz w:val="22"/>
          <w:szCs w:val="22"/>
        </w:rPr>
        <w:t xml:space="preserve"> and special projects as assigned.</w:t>
      </w:r>
    </w:p>
    <w:p w14:paraId="755E4DEA" w14:textId="77777777" w:rsidR="00C5638C" w:rsidRPr="0081396A" w:rsidRDefault="00C5638C" w:rsidP="007024CC">
      <w:pPr>
        <w:widowControl/>
        <w:tabs>
          <w:tab w:val="left" w:pos="-720"/>
          <w:tab w:val="left" w:leader="dot" w:pos="536"/>
          <w:tab w:val="left" w:pos="1065"/>
          <w:tab w:val="left" w:pos="1540"/>
          <w:tab w:val="left" w:pos="7632"/>
        </w:tabs>
        <w:rPr>
          <w:rFonts w:ascii="Arial" w:hAnsi="Arial" w:cs="Arial"/>
          <w:sz w:val="22"/>
          <w:szCs w:val="22"/>
        </w:rPr>
      </w:pPr>
    </w:p>
    <w:p w14:paraId="002FE67C" w14:textId="35305B62" w:rsidR="00B10059" w:rsidRDefault="00930F02"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Assists </w:t>
      </w:r>
      <w:r w:rsidR="00E37557">
        <w:rPr>
          <w:rFonts w:ascii="Arial" w:hAnsi="Arial" w:cs="Arial"/>
          <w:sz w:val="22"/>
          <w:szCs w:val="22"/>
        </w:rPr>
        <w:t xml:space="preserve">CFO </w:t>
      </w:r>
      <w:r>
        <w:rPr>
          <w:rFonts w:ascii="Arial" w:hAnsi="Arial" w:cs="Arial"/>
          <w:sz w:val="22"/>
          <w:szCs w:val="22"/>
        </w:rPr>
        <w:t xml:space="preserve">with the preparation of month-end and year-end financial reports, including but not limited to, journal entries to ensure appropriate reporting and audit preparation.  Reviews general ledger accounts associated with job duties to ensure accuracy.  Assists with monthly </w:t>
      </w:r>
      <w:r w:rsidR="00F874BD">
        <w:rPr>
          <w:rFonts w:ascii="Arial" w:hAnsi="Arial" w:cs="Arial"/>
          <w:sz w:val="22"/>
          <w:szCs w:val="22"/>
        </w:rPr>
        <w:t xml:space="preserve">and annual </w:t>
      </w:r>
      <w:r>
        <w:rPr>
          <w:rFonts w:ascii="Arial" w:hAnsi="Arial" w:cs="Arial"/>
          <w:sz w:val="22"/>
          <w:szCs w:val="22"/>
        </w:rPr>
        <w:t>trial balances.</w:t>
      </w:r>
      <w:r w:rsidR="00EE5D7C">
        <w:rPr>
          <w:rFonts w:ascii="Arial" w:hAnsi="Arial" w:cs="Arial"/>
          <w:sz w:val="22"/>
          <w:szCs w:val="22"/>
        </w:rPr>
        <w:t xml:space="preserve">  </w:t>
      </w:r>
    </w:p>
    <w:p w14:paraId="122E634B" w14:textId="577033E5" w:rsidR="008F1FA7" w:rsidRDefault="008F1FA7" w:rsidP="00930F02">
      <w:pPr>
        <w:widowControl/>
        <w:tabs>
          <w:tab w:val="left" w:pos="-720"/>
          <w:tab w:val="left" w:leader="dot" w:pos="536"/>
          <w:tab w:val="left" w:pos="1065"/>
          <w:tab w:val="left" w:pos="1540"/>
          <w:tab w:val="left" w:pos="7632"/>
        </w:tabs>
        <w:rPr>
          <w:rFonts w:ascii="Arial" w:hAnsi="Arial" w:cs="Arial"/>
          <w:sz w:val="22"/>
          <w:szCs w:val="22"/>
        </w:rPr>
      </w:pPr>
    </w:p>
    <w:p w14:paraId="163BE0DE" w14:textId="254EA01A" w:rsidR="008F1FA7" w:rsidRDefault="008F1FA7" w:rsidP="008F1FA7">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Oversees capital asset records in the computerized system.</w:t>
      </w:r>
    </w:p>
    <w:p w14:paraId="26C3EAC1" w14:textId="77777777" w:rsidR="00693CE6" w:rsidRDefault="00693CE6" w:rsidP="008F1FA7">
      <w:pPr>
        <w:widowControl/>
        <w:tabs>
          <w:tab w:val="left" w:pos="-720"/>
          <w:tab w:val="left" w:leader="dot" w:pos="536"/>
          <w:tab w:val="left" w:pos="1065"/>
          <w:tab w:val="left" w:pos="1540"/>
          <w:tab w:val="left" w:pos="7632"/>
        </w:tabs>
        <w:rPr>
          <w:rFonts w:ascii="Arial" w:hAnsi="Arial" w:cs="Arial"/>
          <w:color w:val="0000FF"/>
          <w:sz w:val="22"/>
          <w:szCs w:val="22"/>
        </w:rPr>
      </w:pPr>
    </w:p>
    <w:p w14:paraId="52F1F2B0" w14:textId="77777777" w:rsidR="00693CE6" w:rsidRDefault="00693CE6" w:rsidP="008F1FA7">
      <w:pPr>
        <w:widowControl/>
        <w:tabs>
          <w:tab w:val="left" w:pos="-720"/>
          <w:tab w:val="left" w:leader="dot" w:pos="536"/>
          <w:tab w:val="left" w:pos="1065"/>
          <w:tab w:val="left" w:pos="1540"/>
          <w:tab w:val="left" w:pos="7632"/>
        </w:tabs>
        <w:rPr>
          <w:rFonts w:ascii="Arial" w:hAnsi="Arial" w:cs="Arial"/>
          <w:color w:val="0000FF"/>
          <w:sz w:val="22"/>
          <w:szCs w:val="22"/>
        </w:rPr>
      </w:pPr>
    </w:p>
    <w:p w14:paraId="18B238C5" w14:textId="77777777" w:rsidR="00693CE6" w:rsidRDefault="00693CE6" w:rsidP="008F1FA7">
      <w:pPr>
        <w:widowControl/>
        <w:tabs>
          <w:tab w:val="left" w:pos="-720"/>
          <w:tab w:val="left" w:leader="dot" w:pos="536"/>
          <w:tab w:val="left" w:pos="1065"/>
          <w:tab w:val="left" w:pos="1540"/>
          <w:tab w:val="left" w:pos="7632"/>
        </w:tabs>
        <w:rPr>
          <w:rFonts w:ascii="Arial" w:hAnsi="Arial" w:cs="Arial"/>
          <w:color w:val="0000FF"/>
          <w:sz w:val="22"/>
          <w:szCs w:val="22"/>
        </w:rPr>
      </w:pPr>
    </w:p>
    <w:p w14:paraId="5460D551" w14:textId="26F8250D" w:rsidR="00923A6B" w:rsidRPr="00777936" w:rsidRDefault="00923A6B" w:rsidP="008F1FA7">
      <w:pPr>
        <w:widowControl/>
        <w:tabs>
          <w:tab w:val="left" w:pos="-720"/>
          <w:tab w:val="left" w:leader="dot" w:pos="536"/>
          <w:tab w:val="left" w:pos="1065"/>
          <w:tab w:val="left" w:pos="1540"/>
          <w:tab w:val="left" w:pos="7632"/>
        </w:tabs>
        <w:rPr>
          <w:rFonts w:ascii="Arial" w:hAnsi="Arial" w:cs="Arial"/>
          <w:sz w:val="22"/>
          <w:szCs w:val="22"/>
        </w:rPr>
      </w:pPr>
      <w:r w:rsidRPr="00777936">
        <w:rPr>
          <w:rFonts w:ascii="Arial" w:hAnsi="Arial" w:cs="Arial"/>
          <w:sz w:val="22"/>
          <w:szCs w:val="22"/>
        </w:rPr>
        <w:lastRenderedPageBreak/>
        <w:t>Maintains the asset replacement plan spreadsheet to support the overall asset replacement program.</w:t>
      </w:r>
    </w:p>
    <w:p w14:paraId="33B4F3F7" w14:textId="77777777" w:rsidR="00B10059" w:rsidRDefault="00B10059" w:rsidP="00930F02">
      <w:pPr>
        <w:widowControl/>
        <w:tabs>
          <w:tab w:val="left" w:pos="-720"/>
          <w:tab w:val="left" w:leader="dot" w:pos="536"/>
          <w:tab w:val="left" w:pos="1065"/>
          <w:tab w:val="left" w:pos="1540"/>
          <w:tab w:val="left" w:pos="7632"/>
        </w:tabs>
        <w:rPr>
          <w:rFonts w:ascii="Arial" w:hAnsi="Arial" w:cs="Arial"/>
          <w:sz w:val="22"/>
          <w:szCs w:val="22"/>
        </w:rPr>
      </w:pPr>
    </w:p>
    <w:p w14:paraId="7D411714" w14:textId="33392252" w:rsidR="00930F02" w:rsidRDefault="00EE5D7C"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Prepares monthly </w:t>
      </w:r>
      <w:r w:rsidR="004A2DCE">
        <w:rPr>
          <w:rFonts w:ascii="Arial" w:hAnsi="Arial" w:cs="Arial"/>
          <w:sz w:val="22"/>
          <w:szCs w:val="22"/>
        </w:rPr>
        <w:t xml:space="preserve">sales tax calculations/remittance. Monitors the preparation of </w:t>
      </w:r>
      <w:r>
        <w:rPr>
          <w:rFonts w:ascii="Arial" w:hAnsi="Arial" w:cs="Arial"/>
          <w:sz w:val="22"/>
          <w:szCs w:val="22"/>
        </w:rPr>
        <w:t>Nesbitt employee association financial</w:t>
      </w:r>
      <w:r w:rsidR="00B10059">
        <w:rPr>
          <w:rFonts w:ascii="Arial" w:hAnsi="Arial" w:cs="Arial"/>
          <w:sz w:val="22"/>
          <w:szCs w:val="22"/>
        </w:rPr>
        <w:t xml:space="preserve"> summaries</w:t>
      </w:r>
      <w:r w:rsidR="004A2DCE">
        <w:rPr>
          <w:rFonts w:ascii="Arial" w:hAnsi="Arial" w:cs="Arial"/>
          <w:sz w:val="22"/>
          <w:szCs w:val="22"/>
        </w:rPr>
        <w:t xml:space="preserve"> and supports the financial activities of Nesbitt (cash deposits, banking needs, internal controls, audit preparation, etc.). </w:t>
      </w:r>
      <w:r w:rsidR="004A2DCE" w:rsidRPr="00B10059">
        <w:rPr>
          <w:rFonts w:ascii="Arial" w:hAnsi="Arial" w:cs="Arial"/>
          <w:sz w:val="22"/>
          <w:szCs w:val="22"/>
        </w:rPr>
        <w:t xml:space="preserve"> </w:t>
      </w:r>
    </w:p>
    <w:p w14:paraId="43F306AC" w14:textId="77777777"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p>
    <w:p w14:paraId="5D53DF8E" w14:textId="473F58CB"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Performs Library Foundation financial accounting processes resulting in quarterly financial statements; maintains records of donor restricted and in-kind donations and expenses; </w:t>
      </w:r>
      <w:r w:rsidR="004A2DCE">
        <w:rPr>
          <w:rFonts w:ascii="Arial" w:hAnsi="Arial" w:cs="Arial"/>
          <w:sz w:val="22"/>
          <w:szCs w:val="22"/>
        </w:rPr>
        <w:t xml:space="preserve">monitors cash receipts; </w:t>
      </w:r>
      <w:r>
        <w:rPr>
          <w:rFonts w:ascii="Arial" w:hAnsi="Arial" w:cs="Arial"/>
          <w:sz w:val="22"/>
          <w:szCs w:val="22"/>
        </w:rPr>
        <w:t>works with the Community Relations staff to reconcile financial information between the donor tracking and accounting systems; assists with audit preparation for the Library Foundation.</w:t>
      </w:r>
    </w:p>
    <w:p w14:paraId="75B43A14" w14:textId="77777777"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p>
    <w:p w14:paraId="1E24F5E6" w14:textId="4CD93B5D"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r w:rsidRPr="00693CE6">
        <w:rPr>
          <w:rFonts w:ascii="Arial" w:hAnsi="Arial" w:cs="Arial"/>
          <w:sz w:val="22"/>
          <w:szCs w:val="22"/>
        </w:rPr>
        <w:t xml:space="preserve">Assists </w:t>
      </w:r>
      <w:r w:rsidR="00E37557" w:rsidRPr="00693CE6">
        <w:rPr>
          <w:rFonts w:ascii="Arial" w:hAnsi="Arial" w:cs="Arial"/>
          <w:sz w:val="22"/>
          <w:szCs w:val="22"/>
        </w:rPr>
        <w:t xml:space="preserve">CFO </w:t>
      </w:r>
      <w:r w:rsidRPr="00693CE6">
        <w:rPr>
          <w:rFonts w:ascii="Arial" w:hAnsi="Arial" w:cs="Arial"/>
          <w:sz w:val="22"/>
          <w:szCs w:val="22"/>
        </w:rPr>
        <w:t xml:space="preserve">with </w:t>
      </w:r>
      <w:r w:rsidR="00693CE6" w:rsidRPr="00693CE6">
        <w:rPr>
          <w:rFonts w:ascii="Arial" w:hAnsi="Arial" w:cs="Arial"/>
          <w:sz w:val="22"/>
          <w:szCs w:val="22"/>
        </w:rPr>
        <w:t xml:space="preserve">activities relative to the </w:t>
      </w:r>
      <w:r w:rsidRPr="00693CE6">
        <w:rPr>
          <w:rFonts w:ascii="Arial" w:hAnsi="Arial" w:cs="Arial"/>
          <w:sz w:val="22"/>
          <w:szCs w:val="22"/>
        </w:rPr>
        <w:t>E-Rate federal funding program.</w:t>
      </w:r>
      <w:r>
        <w:rPr>
          <w:rFonts w:ascii="Arial" w:hAnsi="Arial" w:cs="Arial"/>
          <w:sz w:val="22"/>
          <w:szCs w:val="22"/>
        </w:rPr>
        <w:t xml:space="preserve">  Duties include but are not limited to:  </w:t>
      </w:r>
      <w:r w:rsidR="00693CE6" w:rsidRPr="00777936">
        <w:rPr>
          <w:rFonts w:ascii="Arial" w:hAnsi="Arial" w:cs="Arial"/>
          <w:sz w:val="22"/>
          <w:szCs w:val="22"/>
        </w:rPr>
        <w:t xml:space="preserve">invoicing for expenditure reimbursement, monitoring compliance with deadlines and rules, </w:t>
      </w:r>
      <w:r w:rsidRPr="00777936">
        <w:rPr>
          <w:rFonts w:ascii="Arial" w:hAnsi="Arial" w:cs="Arial"/>
          <w:sz w:val="22"/>
          <w:szCs w:val="22"/>
        </w:rPr>
        <w:t xml:space="preserve">financial filings and reports, reconciling revenue and expenditures, </w:t>
      </w:r>
      <w:r w:rsidR="00693CE6" w:rsidRPr="00777936">
        <w:rPr>
          <w:rFonts w:ascii="Arial" w:hAnsi="Arial" w:cs="Arial"/>
          <w:sz w:val="22"/>
          <w:szCs w:val="22"/>
        </w:rPr>
        <w:t xml:space="preserve">filing notices and forms in the USAC portal, </w:t>
      </w:r>
      <w:r>
        <w:rPr>
          <w:rFonts w:ascii="Arial" w:hAnsi="Arial" w:cs="Arial"/>
          <w:sz w:val="22"/>
          <w:szCs w:val="22"/>
        </w:rPr>
        <w:t>and interacting with outside entities on the library district’s behalf.</w:t>
      </w:r>
    </w:p>
    <w:p w14:paraId="0AFA29F0" w14:textId="77777777"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p>
    <w:p w14:paraId="36FC32B0" w14:textId="60A815EF" w:rsidR="00923A6B" w:rsidRPr="00777936" w:rsidRDefault="00923A6B" w:rsidP="00930F02">
      <w:pPr>
        <w:widowControl/>
        <w:tabs>
          <w:tab w:val="left" w:pos="-720"/>
          <w:tab w:val="left" w:leader="dot" w:pos="536"/>
          <w:tab w:val="left" w:pos="1065"/>
          <w:tab w:val="left" w:pos="1540"/>
          <w:tab w:val="left" w:pos="7632"/>
        </w:tabs>
        <w:rPr>
          <w:rFonts w:ascii="Arial" w:hAnsi="Arial" w:cs="Arial"/>
          <w:sz w:val="22"/>
          <w:szCs w:val="22"/>
        </w:rPr>
      </w:pPr>
      <w:r w:rsidRPr="00777936">
        <w:rPr>
          <w:rFonts w:ascii="Arial" w:hAnsi="Arial" w:cs="Arial"/>
          <w:sz w:val="22"/>
          <w:szCs w:val="22"/>
        </w:rPr>
        <w:t>Assist the CFO with Pueblo Library Café financial operations and financial reporting.</w:t>
      </w:r>
    </w:p>
    <w:p w14:paraId="2B5E528F" w14:textId="77777777" w:rsidR="00923A6B" w:rsidRPr="00777936" w:rsidRDefault="00923A6B" w:rsidP="00930F02">
      <w:pPr>
        <w:widowControl/>
        <w:tabs>
          <w:tab w:val="left" w:pos="-720"/>
          <w:tab w:val="left" w:leader="dot" w:pos="536"/>
          <w:tab w:val="left" w:pos="1065"/>
          <w:tab w:val="left" w:pos="1540"/>
          <w:tab w:val="left" w:pos="7632"/>
        </w:tabs>
        <w:rPr>
          <w:rFonts w:ascii="Arial" w:hAnsi="Arial" w:cs="Arial"/>
          <w:sz w:val="22"/>
          <w:szCs w:val="22"/>
        </w:rPr>
      </w:pPr>
    </w:p>
    <w:p w14:paraId="5F84E4C7" w14:textId="250FCE2E" w:rsidR="00923A6B" w:rsidRPr="00777936" w:rsidRDefault="009A6DD3" w:rsidP="00923A6B">
      <w:pPr>
        <w:widowControl/>
        <w:tabs>
          <w:tab w:val="left" w:pos="-720"/>
          <w:tab w:val="left" w:leader="dot" w:pos="536"/>
          <w:tab w:val="left" w:pos="1065"/>
          <w:tab w:val="left" w:pos="1540"/>
          <w:tab w:val="left" w:pos="7632"/>
        </w:tabs>
        <w:rPr>
          <w:rFonts w:ascii="Arial" w:hAnsi="Arial" w:cs="Arial"/>
          <w:sz w:val="22"/>
          <w:szCs w:val="22"/>
        </w:rPr>
      </w:pPr>
      <w:r w:rsidRPr="00777936">
        <w:rPr>
          <w:rFonts w:ascii="Arial" w:hAnsi="Arial" w:cs="Arial"/>
          <w:sz w:val="22"/>
          <w:szCs w:val="22"/>
        </w:rPr>
        <w:t>Reconciles and tracks</w:t>
      </w:r>
      <w:r w:rsidR="00930F02" w:rsidRPr="00777936">
        <w:rPr>
          <w:rFonts w:ascii="Arial" w:hAnsi="Arial" w:cs="Arial"/>
          <w:sz w:val="22"/>
          <w:szCs w:val="22"/>
        </w:rPr>
        <w:t xml:space="preserve"> grant revenue received by the district.  </w:t>
      </w:r>
      <w:r w:rsidR="00923A6B" w:rsidRPr="00777936">
        <w:rPr>
          <w:rFonts w:ascii="Arial" w:hAnsi="Arial" w:cs="Arial"/>
          <w:sz w:val="22"/>
          <w:szCs w:val="22"/>
        </w:rPr>
        <w:t>Assists the CFO with gran</w:t>
      </w:r>
      <w:r w:rsidR="00693CE6" w:rsidRPr="00777936">
        <w:rPr>
          <w:rFonts w:ascii="Arial" w:hAnsi="Arial" w:cs="Arial"/>
          <w:sz w:val="22"/>
          <w:szCs w:val="22"/>
        </w:rPr>
        <w:t>t</w:t>
      </w:r>
      <w:r w:rsidR="00923A6B" w:rsidRPr="00777936">
        <w:rPr>
          <w:rFonts w:ascii="Arial" w:hAnsi="Arial" w:cs="Arial"/>
          <w:sz w:val="22"/>
          <w:szCs w:val="22"/>
        </w:rPr>
        <w:t xml:space="preserve"> fiduciary activities to ensure proper audit outcomes including internal controls, proper documentation, interaction with grant administrator(s), supporting a Single Audit as required, and suggesting proper policies and procedures.</w:t>
      </w:r>
    </w:p>
    <w:p w14:paraId="66249909" w14:textId="68635CDB" w:rsidR="00693CE6" w:rsidRDefault="00693CE6" w:rsidP="00693CE6">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This</w:t>
      </w:r>
      <w:r>
        <w:rPr>
          <w:rFonts w:ascii="Arial" w:hAnsi="Arial" w:cs="Arial"/>
          <w:sz w:val="22"/>
          <w:szCs w:val="22"/>
        </w:rPr>
        <w:t xml:space="preserve"> also</w:t>
      </w:r>
      <w:r>
        <w:rPr>
          <w:rFonts w:ascii="Arial" w:hAnsi="Arial" w:cs="Arial"/>
          <w:sz w:val="22"/>
          <w:szCs w:val="22"/>
        </w:rPr>
        <w:t xml:space="preserve"> includes interacting with library managers to keep accurate records of grant spending and reporting.</w:t>
      </w:r>
      <w:bookmarkStart w:id="0" w:name="_GoBack"/>
      <w:bookmarkEnd w:id="0"/>
    </w:p>
    <w:p w14:paraId="37DAF638" w14:textId="77777777" w:rsidR="00693CE6" w:rsidRDefault="00693CE6" w:rsidP="00923A6B">
      <w:pPr>
        <w:widowControl/>
        <w:tabs>
          <w:tab w:val="left" w:pos="-720"/>
          <w:tab w:val="left" w:leader="dot" w:pos="536"/>
          <w:tab w:val="left" w:pos="1065"/>
          <w:tab w:val="left" w:pos="1540"/>
          <w:tab w:val="left" w:pos="7632"/>
        </w:tabs>
        <w:rPr>
          <w:rFonts w:ascii="Arial" w:hAnsi="Arial" w:cs="Arial"/>
          <w:color w:val="0000FF"/>
          <w:sz w:val="22"/>
          <w:szCs w:val="22"/>
        </w:rPr>
      </w:pPr>
    </w:p>
    <w:p w14:paraId="23CE318C" w14:textId="5F2B392D" w:rsidR="005841F7" w:rsidRPr="0081396A" w:rsidRDefault="00C5638C" w:rsidP="007024CC">
      <w:pPr>
        <w:widowControl/>
        <w:tabs>
          <w:tab w:val="left" w:pos="-720"/>
          <w:tab w:val="left" w:leader="dot" w:pos="536"/>
          <w:tab w:val="left" w:pos="1065"/>
          <w:tab w:val="left" w:pos="1540"/>
          <w:tab w:val="left" w:pos="7632"/>
        </w:tabs>
        <w:rPr>
          <w:rFonts w:ascii="Arial" w:hAnsi="Arial" w:cs="Arial"/>
          <w:sz w:val="22"/>
          <w:szCs w:val="22"/>
        </w:rPr>
      </w:pPr>
      <w:r w:rsidRPr="00B10059">
        <w:rPr>
          <w:rFonts w:ascii="Arial" w:hAnsi="Arial" w:cs="Arial"/>
          <w:sz w:val="22"/>
          <w:szCs w:val="22"/>
        </w:rPr>
        <w:t>Monitors</w:t>
      </w:r>
      <w:r w:rsidR="005841F7" w:rsidRPr="0081396A">
        <w:rPr>
          <w:rFonts w:ascii="Arial" w:hAnsi="Arial" w:cs="Arial"/>
          <w:sz w:val="22"/>
          <w:szCs w:val="22"/>
        </w:rPr>
        <w:t xml:space="preserve"> accounts payable </w:t>
      </w:r>
      <w:r w:rsidR="00E91B49">
        <w:rPr>
          <w:rFonts w:ascii="Arial" w:hAnsi="Arial" w:cs="Arial"/>
          <w:sz w:val="22"/>
          <w:szCs w:val="22"/>
        </w:rPr>
        <w:t>functions</w:t>
      </w:r>
      <w:r w:rsidR="005841F7" w:rsidRPr="0081396A">
        <w:rPr>
          <w:rFonts w:ascii="Arial" w:hAnsi="Arial" w:cs="Arial"/>
          <w:sz w:val="22"/>
          <w:szCs w:val="22"/>
        </w:rPr>
        <w:t xml:space="preserve"> </w:t>
      </w:r>
      <w:r>
        <w:rPr>
          <w:rFonts w:ascii="Arial" w:hAnsi="Arial" w:cs="Arial"/>
          <w:sz w:val="22"/>
          <w:szCs w:val="22"/>
        </w:rPr>
        <w:t>for completeness and accuracy.  P</w:t>
      </w:r>
      <w:r w:rsidR="005841F7" w:rsidRPr="0081396A">
        <w:rPr>
          <w:rFonts w:ascii="Arial" w:hAnsi="Arial" w:cs="Arial"/>
          <w:sz w:val="22"/>
          <w:szCs w:val="22"/>
        </w:rPr>
        <w:t>repares Form 1099</w:t>
      </w:r>
      <w:r w:rsidR="00B138E1" w:rsidRPr="0081396A">
        <w:rPr>
          <w:rFonts w:ascii="Arial" w:hAnsi="Arial" w:cs="Arial"/>
          <w:sz w:val="22"/>
          <w:szCs w:val="22"/>
        </w:rPr>
        <w:t>s</w:t>
      </w:r>
      <w:r w:rsidR="005841F7" w:rsidRPr="0081396A">
        <w:rPr>
          <w:rFonts w:ascii="Arial" w:hAnsi="Arial" w:cs="Arial"/>
          <w:sz w:val="22"/>
          <w:szCs w:val="22"/>
        </w:rPr>
        <w:t xml:space="preserve"> at year-</w:t>
      </w:r>
      <w:r w:rsidR="00EE5D7C">
        <w:rPr>
          <w:rFonts w:ascii="Arial" w:hAnsi="Arial" w:cs="Arial"/>
          <w:sz w:val="22"/>
          <w:szCs w:val="22"/>
        </w:rPr>
        <w:t>end; uploads positive pay information</w:t>
      </w:r>
      <w:r w:rsidR="00D468A3">
        <w:rPr>
          <w:rFonts w:ascii="Arial" w:hAnsi="Arial" w:cs="Arial"/>
          <w:sz w:val="22"/>
          <w:szCs w:val="22"/>
        </w:rPr>
        <w:t>; reviews prepaid and unpaid invoice schedules</w:t>
      </w:r>
      <w:r w:rsidR="00EE5D7C">
        <w:rPr>
          <w:rFonts w:ascii="Arial" w:hAnsi="Arial" w:cs="Arial"/>
          <w:sz w:val="22"/>
          <w:szCs w:val="22"/>
        </w:rPr>
        <w:t>.  Maintains segregation of duties by creating accounts payable checks and voiding checks.  Provides back-up coverage for accounts payable and purchasing.</w:t>
      </w:r>
    </w:p>
    <w:p w14:paraId="384F848D"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5D9CF401" w14:textId="2DF6407E" w:rsidR="001A5210" w:rsidRDefault="00C5638C"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Performs and</w:t>
      </w:r>
      <w:r w:rsidR="004A2DCE">
        <w:rPr>
          <w:rFonts w:ascii="Arial" w:hAnsi="Arial" w:cs="Arial"/>
          <w:sz w:val="22"/>
          <w:szCs w:val="22"/>
        </w:rPr>
        <w:t>/or</w:t>
      </w:r>
      <w:r>
        <w:rPr>
          <w:rFonts w:ascii="Arial" w:hAnsi="Arial" w:cs="Arial"/>
          <w:sz w:val="22"/>
          <w:szCs w:val="22"/>
        </w:rPr>
        <w:t xml:space="preserve"> monitors </w:t>
      </w:r>
      <w:r w:rsidR="009A6DD3">
        <w:rPr>
          <w:rFonts w:ascii="Arial" w:hAnsi="Arial" w:cs="Arial"/>
          <w:sz w:val="22"/>
          <w:szCs w:val="22"/>
        </w:rPr>
        <w:t xml:space="preserve">cash management </w:t>
      </w:r>
      <w:r w:rsidR="003C17DC" w:rsidRPr="0081396A">
        <w:rPr>
          <w:rFonts w:ascii="Arial" w:hAnsi="Arial" w:cs="Arial"/>
          <w:sz w:val="22"/>
          <w:szCs w:val="22"/>
        </w:rPr>
        <w:t xml:space="preserve">duties </w:t>
      </w:r>
      <w:r w:rsidR="00793255">
        <w:rPr>
          <w:rFonts w:ascii="Arial" w:hAnsi="Arial" w:cs="Arial"/>
          <w:sz w:val="22"/>
          <w:szCs w:val="22"/>
        </w:rPr>
        <w:t xml:space="preserve">for the district </w:t>
      </w:r>
      <w:r w:rsidR="003C17DC" w:rsidRPr="0081396A">
        <w:rPr>
          <w:rFonts w:ascii="Arial" w:hAnsi="Arial" w:cs="Arial"/>
          <w:sz w:val="22"/>
          <w:szCs w:val="22"/>
        </w:rPr>
        <w:t>including</w:t>
      </w:r>
      <w:r w:rsidR="004A2DCE">
        <w:rPr>
          <w:rFonts w:ascii="Arial" w:hAnsi="Arial" w:cs="Arial"/>
          <w:sz w:val="22"/>
          <w:szCs w:val="22"/>
        </w:rPr>
        <w:t xml:space="preserve"> petty cash reimbursement and replenishment,</w:t>
      </w:r>
      <w:r w:rsidR="009A6DD3">
        <w:rPr>
          <w:rFonts w:ascii="Arial" w:hAnsi="Arial" w:cs="Arial"/>
          <w:sz w:val="22"/>
          <w:szCs w:val="22"/>
        </w:rPr>
        <w:t xml:space="preserve"> </w:t>
      </w:r>
      <w:r w:rsidR="008374A6" w:rsidRPr="0081396A">
        <w:rPr>
          <w:rFonts w:ascii="Arial" w:hAnsi="Arial" w:cs="Arial"/>
          <w:sz w:val="22"/>
          <w:szCs w:val="22"/>
        </w:rPr>
        <w:t>accounts receivable,</w:t>
      </w:r>
      <w:r w:rsidR="00426B57">
        <w:rPr>
          <w:rFonts w:ascii="Arial" w:hAnsi="Arial" w:cs="Arial"/>
          <w:sz w:val="22"/>
          <w:szCs w:val="22"/>
        </w:rPr>
        <w:t xml:space="preserve"> Square mobile payment activities</w:t>
      </w:r>
      <w:r w:rsidR="008374A6" w:rsidRPr="0081396A">
        <w:rPr>
          <w:rFonts w:ascii="Arial" w:hAnsi="Arial" w:cs="Arial"/>
          <w:sz w:val="22"/>
          <w:szCs w:val="22"/>
        </w:rPr>
        <w:t xml:space="preserve"> </w:t>
      </w:r>
      <w:r w:rsidR="004A2DCE">
        <w:rPr>
          <w:rFonts w:ascii="Arial" w:hAnsi="Arial" w:cs="Arial"/>
          <w:sz w:val="22"/>
          <w:szCs w:val="22"/>
        </w:rPr>
        <w:t xml:space="preserve">and </w:t>
      </w:r>
      <w:r>
        <w:rPr>
          <w:rFonts w:ascii="Arial" w:hAnsi="Arial" w:cs="Arial"/>
          <w:sz w:val="22"/>
          <w:szCs w:val="22"/>
        </w:rPr>
        <w:t>cash receipts</w:t>
      </w:r>
      <w:r w:rsidR="00793255">
        <w:rPr>
          <w:rFonts w:ascii="Arial" w:hAnsi="Arial" w:cs="Arial"/>
          <w:sz w:val="22"/>
          <w:szCs w:val="22"/>
        </w:rPr>
        <w:t xml:space="preserve">.  </w:t>
      </w:r>
      <w:r w:rsidR="00426B57">
        <w:rPr>
          <w:rFonts w:ascii="Arial" w:hAnsi="Arial" w:cs="Arial"/>
          <w:sz w:val="22"/>
          <w:szCs w:val="22"/>
        </w:rPr>
        <w:t xml:space="preserve">Monitors the </w:t>
      </w:r>
      <w:r w:rsidR="00793255">
        <w:rPr>
          <w:rFonts w:ascii="Arial" w:hAnsi="Arial" w:cs="Arial"/>
          <w:sz w:val="22"/>
          <w:szCs w:val="22"/>
        </w:rPr>
        <w:t xml:space="preserve">accounting for </w:t>
      </w:r>
      <w:r w:rsidR="00E91B49">
        <w:rPr>
          <w:rFonts w:ascii="Arial" w:hAnsi="Arial" w:cs="Arial"/>
          <w:sz w:val="22"/>
          <w:szCs w:val="22"/>
        </w:rPr>
        <w:t>self-checkout stations</w:t>
      </w:r>
      <w:r w:rsidR="00B06BA1">
        <w:rPr>
          <w:rFonts w:ascii="Arial" w:hAnsi="Arial" w:cs="Arial"/>
          <w:sz w:val="22"/>
          <w:szCs w:val="22"/>
        </w:rPr>
        <w:t>, copier/printing machines, and change vending machines(s),</w:t>
      </w:r>
      <w:r w:rsidR="00E91B49">
        <w:rPr>
          <w:rFonts w:ascii="Arial" w:hAnsi="Arial" w:cs="Arial"/>
          <w:sz w:val="22"/>
          <w:szCs w:val="22"/>
        </w:rPr>
        <w:t xml:space="preserve"> including </w:t>
      </w:r>
      <w:r>
        <w:rPr>
          <w:rFonts w:ascii="Arial" w:hAnsi="Arial" w:cs="Arial"/>
          <w:sz w:val="22"/>
          <w:szCs w:val="22"/>
        </w:rPr>
        <w:t>pulling</w:t>
      </w:r>
      <w:r w:rsidR="00E91B49">
        <w:rPr>
          <w:rFonts w:ascii="Arial" w:hAnsi="Arial" w:cs="Arial"/>
          <w:sz w:val="22"/>
          <w:szCs w:val="22"/>
        </w:rPr>
        <w:t xml:space="preserve"> </w:t>
      </w:r>
      <w:r w:rsidR="004A2DCE">
        <w:rPr>
          <w:rFonts w:ascii="Arial" w:hAnsi="Arial" w:cs="Arial"/>
          <w:sz w:val="22"/>
          <w:szCs w:val="22"/>
        </w:rPr>
        <w:t xml:space="preserve"> </w:t>
      </w:r>
      <w:r w:rsidR="00426B57">
        <w:rPr>
          <w:rFonts w:ascii="Arial" w:hAnsi="Arial" w:cs="Arial"/>
          <w:sz w:val="22"/>
          <w:szCs w:val="22"/>
        </w:rPr>
        <w:t xml:space="preserve">library catalog system </w:t>
      </w:r>
      <w:r w:rsidR="00E91B49">
        <w:rPr>
          <w:rFonts w:ascii="Arial" w:hAnsi="Arial" w:cs="Arial"/>
          <w:sz w:val="22"/>
          <w:szCs w:val="22"/>
        </w:rPr>
        <w:t xml:space="preserve">reports to reconcile </w:t>
      </w:r>
      <w:r w:rsidR="0097258C">
        <w:rPr>
          <w:rFonts w:ascii="Arial" w:hAnsi="Arial" w:cs="Arial"/>
          <w:sz w:val="22"/>
          <w:szCs w:val="22"/>
        </w:rPr>
        <w:t>payments on accounts to bank receipts</w:t>
      </w:r>
      <w:r w:rsidR="00E91B49">
        <w:rPr>
          <w:rFonts w:ascii="Arial" w:hAnsi="Arial" w:cs="Arial"/>
          <w:sz w:val="22"/>
          <w:szCs w:val="22"/>
        </w:rPr>
        <w:t>, maintain</w:t>
      </w:r>
      <w:r w:rsidR="0097258C">
        <w:rPr>
          <w:rFonts w:ascii="Arial" w:hAnsi="Arial" w:cs="Arial"/>
          <w:sz w:val="22"/>
          <w:szCs w:val="22"/>
        </w:rPr>
        <w:t>s</w:t>
      </w:r>
      <w:r w:rsidR="00E91B49">
        <w:rPr>
          <w:rFonts w:ascii="Arial" w:hAnsi="Arial" w:cs="Arial"/>
          <w:sz w:val="22"/>
          <w:szCs w:val="22"/>
        </w:rPr>
        <w:t xml:space="preserve"> </w:t>
      </w:r>
      <w:r w:rsidR="00A30BB4">
        <w:rPr>
          <w:rFonts w:ascii="Arial" w:hAnsi="Arial" w:cs="Arial"/>
          <w:sz w:val="22"/>
          <w:szCs w:val="22"/>
        </w:rPr>
        <w:t xml:space="preserve">accurate </w:t>
      </w:r>
      <w:r w:rsidR="0097258C">
        <w:rPr>
          <w:rFonts w:ascii="Arial" w:hAnsi="Arial" w:cs="Arial"/>
          <w:sz w:val="22"/>
          <w:szCs w:val="22"/>
        </w:rPr>
        <w:t xml:space="preserve">cash </w:t>
      </w:r>
      <w:r w:rsidR="00E91B49">
        <w:rPr>
          <w:rFonts w:ascii="Arial" w:hAnsi="Arial" w:cs="Arial"/>
          <w:sz w:val="22"/>
          <w:szCs w:val="22"/>
        </w:rPr>
        <w:t>records</w:t>
      </w:r>
      <w:r w:rsidR="00793255">
        <w:rPr>
          <w:rFonts w:ascii="Arial" w:hAnsi="Arial" w:cs="Arial"/>
          <w:sz w:val="22"/>
          <w:szCs w:val="22"/>
        </w:rPr>
        <w:t xml:space="preserve"> </w:t>
      </w:r>
      <w:r w:rsidR="00B06BA1">
        <w:rPr>
          <w:rFonts w:ascii="Arial" w:hAnsi="Arial" w:cs="Arial"/>
          <w:sz w:val="22"/>
          <w:szCs w:val="22"/>
        </w:rPr>
        <w:t xml:space="preserve">and supporting documentation </w:t>
      </w:r>
      <w:r w:rsidR="00793255">
        <w:rPr>
          <w:rFonts w:ascii="Arial" w:hAnsi="Arial" w:cs="Arial"/>
          <w:sz w:val="22"/>
          <w:szCs w:val="22"/>
        </w:rPr>
        <w:t xml:space="preserve">and </w:t>
      </w:r>
      <w:r w:rsidR="0097258C">
        <w:rPr>
          <w:rFonts w:ascii="Arial" w:hAnsi="Arial" w:cs="Arial"/>
          <w:sz w:val="22"/>
          <w:szCs w:val="22"/>
        </w:rPr>
        <w:t>generates</w:t>
      </w:r>
      <w:r w:rsidR="00A30BB4">
        <w:rPr>
          <w:rFonts w:ascii="Arial" w:hAnsi="Arial" w:cs="Arial"/>
          <w:sz w:val="22"/>
          <w:szCs w:val="22"/>
        </w:rPr>
        <w:t xml:space="preserve"> </w:t>
      </w:r>
      <w:r w:rsidR="00793255">
        <w:rPr>
          <w:rFonts w:ascii="Arial" w:hAnsi="Arial" w:cs="Arial"/>
          <w:sz w:val="22"/>
          <w:szCs w:val="22"/>
        </w:rPr>
        <w:t>reports</w:t>
      </w:r>
      <w:r w:rsidR="00E91B49">
        <w:rPr>
          <w:rFonts w:ascii="Arial" w:hAnsi="Arial" w:cs="Arial"/>
          <w:sz w:val="22"/>
          <w:szCs w:val="22"/>
        </w:rPr>
        <w:t xml:space="preserve">. </w:t>
      </w:r>
    </w:p>
    <w:p w14:paraId="6949C1F2" w14:textId="77777777" w:rsidR="001A5210" w:rsidRDefault="001A5210" w:rsidP="001A5210">
      <w:pPr>
        <w:widowControl/>
        <w:tabs>
          <w:tab w:val="left" w:pos="-720"/>
          <w:tab w:val="left" w:leader="dot" w:pos="536"/>
          <w:tab w:val="left" w:pos="1065"/>
          <w:tab w:val="left" w:pos="1540"/>
          <w:tab w:val="left" w:pos="7632"/>
        </w:tabs>
        <w:jc w:val="both"/>
        <w:rPr>
          <w:rFonts w:ascii="Arial" w:hAnsi="Arial" w:cs="Arial"/>
          <w:sz w:val="22"/>
          <w:szCs w:val="22"/>
        </w:rPr>
      </w:pPr>
    </w:p>
    <w:p w14:paraId="4DA25D38" w14:textId="6768D6C2" w:rsidR="001A5210" w:rsidRPr="00406DB7" w:rsidRDefault="001A5210" w:rsidP="001A5210">
      <w:pPr>
        <w:widowControl/>
        <w:tabs>
          <w:tab w:val="left" w:pos="-720"/>
          <w:tab w:val="left" w:leader="dot" w:pos="536"/>
          <w:tab w:val="left" w:pos="1065"/>
          <w:tab w:val="left" w:pos="1540"/>
          <w:tab w:val="left" w:pos="7632"/>
        </w:tabs>
        <w:jc w:val="both"/>
        <w:rPr>
          <w:rFonts w:ascii="Arial" w:hAnsi="Arial" w:cs="Arial"/>
          <w:sz w:val="22"/>
          <w:szCs w:val="22"/>
        </w:rPr>
      </w:pPr>
      <w:r w:rsidRPr="00406DB7">
        <w:rPr>
          <w:rFonts w:ascii="Arial" w:hAnsi="Arial" w:cs="Arial"/>
          <w:sz w:val="22"/>
          <w:szCs w:val="22"/>
        </w:rPr>
        <w:t>Posts miscellaneous cash receipts to general ledger</w:t>
      </w:r>
      <w:r w:rsidR="00B10059">
        <w:rPr>
          <w:rFonts w:ascii="Arial" w:hAnsi="Arial" w:cs="Arial"/>
          <w:sz w:val="22"/>
          <w:szCs w:val="22"/>
        </w:rPr>
        <w:t xml:space="preserve"> (including for online and credit card merchant accounts)</w:t>
      </w:r>
      <w:r w:rsidRPr="00406DB7">
        <w:rPr>
          <w:rFonts w:ascii="Arial" w:hAnsi="Arial" w:cs="Arial"/>
          <w:sz w:val="22"/>
          <w:szCs w:val="22"/>
        </w:rPr>
        <w:t>, creates supporting documentation for monthly reports, monitors cash balances in various financial institutions, and recommends cash transfers to CFO.</w:t>
      </w:r>
    </w:p>
    <w:p w14:paraId="68DF144B" w14:textId="77777777" w:rsidR="001A5210" w:rsidRDefault="001A5210" w:rsidP="007024CC">
      <w:pPr>
        <w:widowControl/>
        <w:tabs>
          <w:tab w:val="left" w:pos="-720"/>
          <w:tab w:val="left" w:leader="dot" w:pos="536"/>
          <w:tab w:val="left" w:pos="1065"/>
          <w:tab w:val="left" w:pos="1540"/>
          <w:tab w:val="left" w:pos="7632"/>
        </w:tabs>
        <w:rPr>
          <w:rFonts w:ascii="Arial" w:hAnsi="Arial" w:cs="Arial"/>
          <w:sz w:val="22"/>
          <w:szCs w:val="22"/>
        </w:rPr>
      </w:pPr>
    </w:p>
    <w:p w14:paraId="511A711D" w14:textId="77777777" w:rsidR="001A5210" w:rsidRDefault="001A5210"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Works with department managers to evaluate current cash management procedures.</w:t>
      </w:r>
    </w:p>
    <w:p w14:paraId="7E7246A4" w14:textId="77777777" w:rsidR="001A5210" w:rsidRDefault="001A5210" w:rsidP="007024CC">
      <w:pPr>
        <w:widowControl/>
        <w:tabs>
          <w:tab w:val="left" w:pos="-720"/>
          <w:tab w:val="left" w:leader="dot" w:pos="536"/>
          <w:tab w:val="left" w:pos="1065"/>
          <w:tab w:val="left" w:pos="1540"/>
          <w:tab w:val="left" w:pos="7632"/>
        </w:tabs>
        <w:rPr>
          <w:rFonts w:ascii="Arial" w:hAnsi="Arial" w:cs="Arial"/>
          <w:sz w:val="22"/>
          <w:szCs w:val="22"/>
        </w:rPr>
      </w:pPr>
    </w:p>
    <w:p w14:paraId="03DB5A27" w14:textId="77777777" w:rsidR="00923A6B" w:rsidRDefault="00923A6B" w:rsidP="007024CC">
      <w:pPr>
        <w:widowControl/>
        <w:tabs>
          <w:tab w:val="left" w:pos="-720"/>
          <w:tab w:val="left" w:leader="dot" w:pos="536"/>
          <w:tab w:val="left" w:pos="1065"/>
          <w:tab w:val="left" w:pos="1540"/>
          <w:tab w:val="left" w:pos="7632"/>
        </w:tabs>
        <w:rPr>
          <w:rFonts w:ascii="Arial" w:hAnsi="Arial" w:cs="Arial"/>
          <w:sz w:val="22"/>
          <w:szCs w:val="22"/>
        </w:rPr>
      </w:pPr>
    </w:p>
    <w:p w14:paraId="50917037" w14:textId="77777777" w:rsidR="00923A6B" w:rsidRDefault="00923A6B" w:rsidP="007024CC">
      <w:pPr>
        <w:widowControl/>
        <w:tabs>
          <w:tab w:val="left" w:pos="-720"/>
          <w:tab w:val="left" w:leader="dot" w:pos="536"/>
          <w:tab w:val="left" w:pos="1065"/>
          <w:tab w:val="left" w:pos="1540"/>
          <w:tab w:val="left" w:pos="7632"/>
        </w:tabs>
        <w:rPr>
          <w:rFonts w:ascii="Arial" w:hAnsi="Arial" w:cs="Arial"/>
          <w:sz w:val="22"/>
          <w:szCs w:val="22"/>
        </w:rPr>
      </w:pPr>
    </w:p>
    <w:p w14:paraId="470EFEB7" w14:textId="77777777" w:rsidR="00923A6B" w:rsidRDefault="00923A6B" w:rsidP="007024CC">
      <w:pPr>
        <w:widowControl/>
        <w:tabs>
          <w:tab w:val="left" w:pos="-720"/>
          <w:tab w:val="left" w:leader="dot" w:pos="536"/>
          <w:tab w:val="left" w:pos="1065"/>
          <w:tab w:val="left" w:pos="1540"/>
          <w:tab w:val="left" w:pos="7632"/>
        </w:tabs>
        <w:rPr>
          <w:rFonts w:ascii="Arial" w:hAnsi="Arial" w:cs="Arial"/>
          <w:sz w:val="22"/>
          <w:szCs w:val="22"/>
        </w:rPr>
      </w:pPr>
    </w:p>
    <w:p w14:paraId="42F15FD2" w14:textId="768AD4B4" w:rsidR="005841F7" w:rsidRDefault="0097258C"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lastRenderedPageBreak/>
        <w:t>Works with self-check machine vendor</w:t>
      </w:r>
      <w:r w:rsidR="00A30BB4">
        <w:rPr>
          <w:rFonts w:ascii="Arial" w:hAnsi="Arial" w:cs="Arial"/>
          <w:sz w:val="22"/>
          <w:szCs w:val="22"/>
        </w:rPr>
        <w:t xml:space="preserve"> and IT to resolve issues with </w:t>
      </w:r>
      <w:r>
        <w:rPr>
          <w:rFonts w:ascii="Arial" w:hAnsi="Arial" w:cs="Arial"/>
          <w:sz w:val="22"/>
          <w:szCs w:val="22"/>
        </w:rPr>
        <w:t>cash handling</w:t>
      </w:r>
      <w:r w:rsidR="008977B4">
        <w:rPr>
          <w:rFonts w:ascii="Arial" w:hAnsi="Arial" w:cs="Arial"/>
          <w:sz w:val="22"/>
          <w:szCs w:val="22"/>
        </w:rPr>
        <w:t xml:space="preserve"> and distributing </w:t>
      </w:r>
      <w:r w:rsidR="005841F7" w:rsidRPr="0081396A">
        <w:rPr>
          <w:rFonts w:ascii="Arial" w:hAnsi="Arial" w:cs="Arial"/>
          <w:sz w:val="22"/>
          <w:szCs w:val="22"/>
        </w:rPr>
        <w:t>financial materials with the approval of the Chief Financial Officer.</w:t>
      </w:r>
    </w:p>
    <w:p w14:paraId="77C0929A" w14:textId="77777777" w:rsidR="00426B57" w:rsidRDefault="00426B57" w:rsidP="007024CC">
      <w:pPr>
        <w:widowControl/>
        <w:tabs>
          <w:tab w:val="left" w:pos="-720"/>
          <w:tab w:val="left" w:leader="dot" w:pos="536"/>
          <w:tab w:val="left" w:pos="1065"/>
          <w:tab w:val="left" w:pos="1540"/>
          <w:tab w:val="left" w:pos="7632"/>
        </w:tabs>
        <w:rPr>
          <w:rFonts w:ascii="Arial" w:hAnsi="Arial" w:cs="Arial"/>
          <w:sz w:val="22"/>
          <w:szCs w:val="22"/>
        </w:rPr>
      </w:pPr>
    </w:p>
    <w:p w14:paraId="31C52711" w14:textId="1C7F7B48" w:rsidR="00426B57" w:rsidRPr="00777936" w:rsidRDefault="00426B57" w:rsidP="007024CC">
      <w:pPr>
        <w:widowControl/>
        <w:tabs>
          <w:tab w:val="left" w:pos="-720"/>
          <w:tab w:val="left" w:leader="dot" w:pos="536"/>
          <w:tab w:val="left" w:pos="1065"/>
          <w:tab w:val="left" w:pos="1540"/>
          <w:tab w:val="left" w:pos="7632"/>
        </w:tabs>
        <w:rPr>
          <w:rFonts w:ascii="Arial" w:hAnsi="Arial" w:cs="Arial"/>
          <w:sz w:val="22"/>
          <w:szCs w:val="22"/>
        </w:rPr>
      </w:pPr>
      <w:r w:rsidRPr="00693CE6">
        <w:rPr>
          <w:rFonts w:ascii="Arial" w:hAnsi="Arial" w:cs="Arial"/>
          <w:sz w:val="22"/>
          <w:szCs w:val="22"/>
        </w:rPr>
        <w:t>C</w:t>
      </w:r>
      <w:r w:rsidR="00984DC6" w:rsidRPr="00693CE6">
        <w:rPr>
          <w:rFonts w:ascii="Arial" w:hAnsi="Arial" w:cs="Arial"/>
          <w:sz w:val="22"/>
          <w:szCs w:val="22"/>
        </w:rPr>
        <w:t xml:space="preserve">reates and maintains procedural documentation </w:t>
      </w:r>
      <w:r w:rsidRPr="00693CE6">
        <w:rPr>
          <w:rFonts w:ascii="Arial" w:hAnsi="Arial" w:cs="Arial"/>
          <w:sz w:val="22"/>
          <w:szCs w:val="22"/>
        </w:rPr>
        <w:t>as administrative reference for the finance department and as support for finance policies</w:t>
      </w:r>
      <w:r w:rsidR="00693CE6" w:rsidRPr="00693CE6">
        <w:rPr>
          <w:rFonts w:ascii="Arial" w:hAnsi="Arial" w:cs="Arial"/>
          <w:sz w:val="22"/>
          <w:szCs w:val="22"/>
        </w:rPr>
        <w:t xml:space="preserve">. </w:t>
      </w:r>
      <w:r w:rsidR="00693CE6" w:rsidRPr="00777936">
        <w:rPr>
          <w:rFonts w:ascii="Arial" w:hAnsi="Arial" w:cs="Arial"/>
          <w:sz w:val="22"/>
          <w:szCs w:val="22"/>
        </w:rPr>
        <w:t>Ensures new procedure documentation is created as needed.</w:t>
      </w:r>
    </w:p>
    <w:p w14:paraId="6726C864" w14:textId="77777777" w:rsidR="00426B57" w:rsidRPr="00777936" w:rsidRDefault="00426B57" w:rsidP="007024CC">
      <w:pPr>
        <w:widowControl/>
        <w:tabs>
          <w:tab w:val="left" w:pos="-720"/>
          <w:tab w:val="left" w:leader="dot" w:pos="536"/>
          <w:tab w:val="left" w:pos="1065"/>
          <w:tab w:val="left" w:pos="1540"/>
          <w:tab w:val="left" w:pos="7632"/>
        </w:tabs>
        <w:rPr>
          <w:rFonts w:ascii="Arial" w:hAnsi="Arial" w:cs="Arial"/>
          <w:sz w:val="22"/>
          <w:szCs w:val="22"/>
        </w:rPr>
      </w:pPr>
    </w:p>
    <w:p w14:paraId="3C740798" w14:textId="01E30A2A" w:rsidR="00923A6B" w:rsidRPr="00777936" w:rsidRDefault="00923A6B" w:rsidP="007024CC">
      <w:pPr>
        <w:widowControl/>
        <w:tabs>
          <w:tab w:val="left" w:pos="-720"/>
          <w:tab w:val="left" w:leader="dot" w:pos="536"/>
          <w:tab w:val="left" w:pos="1065"/>
          <w:tab w:val="left" w:pos="1540"/>
          <w:tab w:val="left" w:pos="7632"/>
        </w:tabs>
        <w:rPr>
          <w:rFonts w:ascii="Arial" w:hAnsi="Arial" w:cs="Arial"/>
          <w:sz w:val="22"/>
          <w:szCs w:val="22"/>
        </w:rPr>
      </w:pPr>
      <w:r w:rsidRPr="00777936">
        <w:rPr>
          <w:rFonts w:ascii="Arial" w:hAnsi="Arial" w:cs="Arial"/>
          <w:sz w:val="22"/>
          <w:szCs w:val="22"/>
        </w:rPr>
        <w:t>Serves as back-up to the CFO for board presentations and communication with external and internal stakeholders.</w:t>
      </w:r>
    </w:p>
    <w:p w14:paraId="17D807E5" w14:textId="77777777" w:rsidR="00923A6B" w:rsidRDefault="00923A6B" w:rsidP="007024CC">
      <w:pPr>
        <w:widowControl/>
        <w:tabs>
          <w:tab w:val="left" w:pos="-720"/>
          <w:tab w:val="left" w:leader="dot" w:pos="536"/>
          <w:tab w:val="left" w:pos="1065"/>
          <w:tab w:val="left" w:pos="1540"/>
          <w:tab w:val="left" w:pos="7632"/>
        </w:tabs>
        <w:rPr>
          <w:rFonts w:ascii="Arial" w:hAnsi="Arial" w:cs="Arial"/>
          <w:sz w:val="22"/>
          <w:szCs w:val="22"/>
        </w:rPr>
      </w:pPr>
    </w:p>
    <w:p w14:paraId="55E2A20F" w14:textId="4A541C8C" w:rsidR="00426B57" w:rsidRPr="0081396A" w:rsidRDefault="00426B5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Assists the CFO with the administration of the purchase card system including monitoring and maintaining new/current cardholder activities, P-card transaction review and reconciliation, image retention, user account maintenance,</w:t>
      </w:r>
      <w:r w:rsidR="002A0B38">
        <w:rPr>
          <w:rFonts w:ascii="Arial" w:hAnsi="Arial" w:cs="Arial"/>
          <w:sz w:val="22"/>
          <w:szCs w:val="22"/>
        </w:rPr>
        <w:t xml:space="preserve"> </w:t>
      </w:r>
      <w:r>
        <w:rPr>
          <w:rFonts w:ascii="Arial" w:hAnsi="Arial" w:cs="Arial"/>
          <w:sz w:val="22"/>
          <w:szCs w:val="22"/>
        </w:rPr>
        <w:t>closing periods</w:t>
      </w:r>
      <w:r w:rsidR="002A0B38">
        <w:rPr>
          <w:rFonts w:ascii="Arial" w:hAnsi="Arial" w:cs="Arial"/>
          <w:sz w:val="22"/>
          <w:szCs w:val="22"/>
        </w:rPr>
        <w:t xml:space="preserve"> and internal review and compliance.</w:t>
      </w:r>
    </w:p>
    <w:p w14:paraId="40F5DC52"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6D3D9792" w14:textId="34D387EB"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Supports team efforts to maintain a safe and secure environment for customers and staff by maintaining awareness of surroundings and working in accordance with safety policies and procedures.</w:t>
      </w:r>
    </w:p>
    <w:p w14:paraId="6EECB74B"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p>
    <w:p w14:paraId="0A40B0CF"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Participates in regularly scheduled department meetings.  Attends All Staff Development Days and other training sessions to acquire new ski</w:t>
      </w:r>
      <w:r w:rsidR="002F2CD9">
        <w:rPr>
          <w:rFonts w:ascii="Arial" w:hAnsi="Arial" w:cs="Arial"/>
          <w:sz w:val="22"/>
          <w:szCs w:val="22"/>
        </w:rPr>
        <w:t xml:space="preserve">lls and to stay current on all </w:t>
      </w:r>
      <w:r>
        <w:rPr>
          <w:rFonts w:ascii="Arial" w:hAnsi="Arial" w:cs="Arial"/>
          <w:sz w:val="22"/>
          <w:szCs w:val="22"/>
        </w:rPr>
        <w:t>information that is pertinent to PCCLD.</w:t>
      </w:r>
    </w:p>
    <w:p w14:paraId="6ECBB2B6"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p>
    <w:p w14:paraId="1793F531"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2232230F" w14:textId="77777777" w:rsidR="00056508" w:rsidRDefault="00056508" w:rsidP="007024CC">
      <w:pPr>
        <w:tabs>
          <w:tab w:val="left" w:pos="-720"/>
          <w:tab w:val="left" w:pos="432"/>
          <w:tab w:val="left" w:pos="792"/>
          <w:tab w:val="left" w:pos="1486"/>
          <w:tab w:val="left" w:pos="6912"/>
          <w:tab w:val="left" w:pos="7632"/>
        </w:tabs>
        <w:rPr>
          <w:rFonts w:ascii="Arial" w:hAnsi="Arial" w:cs="Arial"/>
          <w:sz w:val="22"/>
          <w:szCs w:val="22"/>
        </w:rPr>
      </w:pPr>
    </w:p>
    <w:p w14:paraId="7877AA26" w14:textId="77777777" w:rsidR="00286F32" w:rsidRPr="0081396A" w:rsidRDefault="00286F32" w:rsidP="007024CC">
      <w:pPr>
        <w:widowControl/>
        <w:tabs>
          <w:tab w:val="left" w:pos="-720"/>
          <w:tab w:val="left" w:leader="dot" w:pos="536"/>
          <w:tab w:val="left" w:pos="1065"/>
          <w:tab w:val="left" w:pos="1540"/>
          <w:tab w:val="left" w:pos="7632"/>
        </w:tabs>
        <w:rPr>
          <w:rFonts w:ascii="Arial" w:hAnsi="Arial" w:cs="Arial"/>
          <w:sz w:val="22"/>
          <w:szCs w:val="22"/>
        </w:rPr>
      </w:pPr>
    </w:p>
    <w:p w14:paraId="21C75A62" w14:textId="77777777" w:rsidR="00286F32" w:rsidRPr="0081396A" w:rsidRDefault="00286F32" w:rsidP="007024CC">
      <w:pPr>
        <w:tabs>
          <w:tab w:val="left" w:pos="-720"/>
          <w:tab w:val="left" w:pos="432"/>
          <w:tab w:val="left" w:pos="792"/>
          <w:tab w:val="left" w:pos="1486"/>
          <w:tab w:val="left" w:pos="6912"/>
          <w:tab w:val="left" w:pos="7632"/>
        </w:tabs>
        <w:rPr>
          <w:rFonts w:ascii="Arial" w:hAnsi="Arial" w:cs="Arial"/>
          <w:b/>
          <w:sz w:val="22"/>
          <w:szCs w:val="22"/>
        </w:rPr>
      </w:pPr>
      <w:r w:rsidRPr="0081396A">
        <w:rPr>
          <w:rFonts w:ascii="Arial" w:hAnsi="Arial" w:cs="Arial"/>
          <w:sz w:val="22"/>
          <w:szCs w:val="22"/>
        </w:rPr>
        <w:t>▪▪</w:t>
      </w:r>
      <w:r w:rsidR="00266C48">
        <w:rPr>
          <w:rFonts w:ascii="Arial" w:hAnsi="Arial" w:cs="Arial"/>
          <w:sz w:val="22"/>
          <w:szCs w:val="22"/>
        </w:rPr>
        <w:t xml:space="preserve"> </w:t>
      </w:r>
      <w:r w:rsidRPr="0081396A">
        <w:rPr>
          <w:rFonts w:ascii="Arial" w:hAnsi="Arial" w:cs="Arial"/>
          <w:b/>
          <w:sz w:val="22"/>
          <w:szCs w:val="22"/>
        </w:rPr>
        <w:t>IV.</w:t>
      </w:r>
      <w:r w:rsidRPr="0081396A">
        <w:rPr>
          <w:rFonts w:ascii="Arial" w:hAnsi="Arial" w:cs="Arial"/>
          <w:b/>
          <w:sz w:val="22"/>
          <w:szCs w:val="22"/>
        </w:rPr>
        <w:tab/>
        <w:t xml:space="preserve">  OTHER DUTIES AND RESPONSIBILITIES</w:t>
      </w:r>
    </w:p>
    <w:p w14:paraId="77E32EB3" w14:textId="77777777" w:rsidR="00286F32" w:rsidRPr="0081396A" w:rsidRDefault="00286F32" w:rsidP="007024CC">
      <w:pPr>
        <w:tabs>
          <w:tab w:val="left" w:pos="-720"/>
          <w:tab w:val="left" w:pos="432"/>
          <w:tab w:val="left" w:pos="792"/>
          <w:tab w:val="left" w:pos="1486"/>
          <w:tab w:val="left" w:pos="6912"/>
          <w:tab w:val="left" w:pos="7632"/>
        </w:tabs>
        <w:rPr>
          <w:rFonts w:ascii="Arial" w:hAnsi="Arial" w:cs="Arial"/>
          <w:sz w:val="22"/>
          <w:szCs w:val="22"/>
        </w:rPr>
      </w:pPr>
    </w:p>
    <w:p w14:paraId="618385B5" w14:textId="77777777" w:rsidR="00286F32" w:rsidRPr="0081396A" w:rsidRDefault="00286F32" w:rsidP="007024CC">
      <w:pPr>
        <w:tabs>
          <w:tab w:val="left" w:pos="-720"/>
          <w:tab w:val="left" w:pos="878"/>
          <w:tab w:val="left" w:pos="1486"/>
          <w:tab w:val="left" w:pos="6912"/>
          <w:tab w:val="left" w:pos="7632"/>
        </w:tabs>
        <w:rPr>
          <w:rFonts w:ascii="Arial" w:hAnsi="Arial" w:cs="Arial"/>
          <w:sz w:val="22"/>
          <w:szCs w:val="22"/>
        </w:rPr>
      </w:pPr>
      <w:r w:rsidRPr="0081396A">
        <w:rPr>
          <w:rFonts w:ascii="Arial" w:hAnsi="Arial" w:cs="Arial"/>
          <w:sz w:val="22"/>
          <w:szCs w:val="22"/>
        </w:rPr>
        <w:t>May serve on library committees as a department representative.</w:t>
      </w:r>
    </w:p>
    <w:p w14:paraId="0DAD5430" w14:textId="77777777" w:rsidR="00286F32" w:rsidRDefault="00286F32" w:rsidP="007024CC">
      <w:pPr>
        <w:tabs>
          <w:tab w:val="left" w:pos="-720"/>
          <w:tab w:val="left" w:pos="878"/>
          <w:tab w:val="left" w:pos="1486"/>
          <w:tab w:val="left" w:pos="6912"/>
          <w:tab w:val="left" w:pos="7632"/>
        </w:tabs>
        <w:rPr>
          <w:rFonts w:ascii="Arial" w:hAnsi="Arial" w:cs="Arial"/>
          <w:sz w:val="22"/>
          <w:szCs w:val="22"/>
        </w:rPr>
      </w:pPr>
      <w:r w:rsidRPr="0081396A">
        <w:rPr>
          <w:rFonts w:ascii="Arial" w:hAnsi="Arial" w:cs="Arial"/>
          <w:sz w:val="22"/>
          <w:szCs w:val="22"/>
        </w:rPr>
        <w:t xml:space="preserve">Performs other duties </w:t>
      </w:r>
      <w:r w:rsidR="00B06BA1">
        <w:rPr>
          <w:rFonts w:ascii="Arial" w:hAnsi="Arial" w:cs="Arial"/>
          <w:sz w:val="22"/>
          <w:szCs w:val="22"/>
        </w:rPr>
        <w:t xml:space="preserve">and special projects </w:t>
      </w:r>
      <w:r w:rsidRPr="0081396A">
        <w:rPr>
          <w:rFonts w:ascii="Arial" w:hAnsi="Arial" w:cs="Arial"/>
          <w:sz w:val="22"/>
          <w:szCs w:val="22"/>
        </w:rPr>
        <w:t>as needed</w:t>
      </w:r>
      <w:r w:rsidR="00B06BA1">
        <w:rPr>
          <w:rFonts w:ascii="Arial" w:hAnsi="Arial" w:cs="Arial"/>
          <w:sz w:val="22"/>
          <w:szCs w:val="22"/>
        </w:rPr>
        <w:t xml:space="preserve"> and assigned</w:t>
      </w:r>
      <w:r w:rsidRPr="0081396A">
        <w:rPr>
          <w:rFonts w:ascii="Arial" w:hAnsi="Arial" w:cs="Arial"/>
          <w:sz w:val="22"/>
          <w:szCs w:val="22"/>
        </w:rPr>
        <w:t>.</w:t>
      </w:r>
    </w:p>
    <w:p w14:paraId="6CA8167A" w14:textId="385F45B1" w:rsidR="008C0173" w:rsidRDefault="008C0173" w:rsidP="008C0173">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Serves as person-in-charge in the absence of the CFO.</w:t>
      </w:r>
    </w:p>
    <w:p w14:paraId="4D836A56" w14:textId="77777777" w:rsidR="00F02A0E" w:rsidRPr="0081396A" w:rsidRDefault="00F02A0E" w:rsidP="007024CC">
      <w:pPr>
        <w:tabs>
          <w:tab w:val="left" w:pos="-720"/>
          <w:tab w:val="left" w:pos="878"/>
          <w:tab w:val="left" w:pos="1486"/>
          <w:tab w:val="left" w:pos="6912"/>
          <w:tab w:val="left" w:pos="7632"/>
        </w:tabs>
        <w:rPr>
          <w:rFonts w:ascii="Arial" w:hAnsi="Arial" w:cs="Arial"/>
          <w:sz w:val="22"/>
          <w:szCs w:val="22"/>
        </w:rPr>
      </w:pPr>
    </w:p>
    <w:p w14:paraId="45934839" w14:textId="77777777" w:rsidR="00F02A0E" w:rsidRPr="0081396A" w:rsidRDefault="00F02A0E" w:rsidP="007024CC">
      <w:pPr>
        <w:tabs>
          <w:tab w:val="left" w:pos="-720"/>
          <w:tab w:val="left" w:pos="878"/>
          <w:tab w:val="left" w:pos="1486"/>
          <w:tab w:val="left" w:pos="6912"/>
          <w:tab w:val="left" w:pos="7632"/>
        </w:tabs>
        <w:rPr>
          <w:rFonts w:ascii="Arial" w:hAnsi="Arial" w:cs="Arial"/>
          <w:sz w:val="22"/>
          <w:szCs w:val="22"/>
        </w:rPr>
      </w:pPr>
    </w:p>
    <w:p w14:paraId="3E468A86" w14:textId="77777777" w:rsidR="005841F7" w:rsidRPr="0081396A" w:rsidRDefault="005841F7" w:rsidP="007024CC">
      <w:pPr>
        <w:widowControl/>
        <w:tabs>
          <w:tab w:val="left" w:pos="-720"/>
          <w:tab w:val="left" w:leader="dot" w:pos="536"/>
          <w:tab w:val="left" w:pos="1065"/>
          <w:tab w:val="left" w:pos="1540"/>
          <w:tab w:val="left" w:pos="7632"/>
        </w:tabs>
        <w:ind w:left="1065" w:hanging="1065"/>
        <w:rPr>
          <w:rFonts w:ascii="Arial" w:hAnsi="Arial" w:cs="Arial"/>
          <w:sz w:val="22"/>
          <w:szCs w:val="22"/>
        </w:rPr>
      </w:pPr>
      <w:r w:rsidRPr="0081396A">
        <w:rPr>
          <w:rFonts w:ascii="Arial" w:hAnsi="Arial" w:cs="Arial"/>
          <w:sz w:val="22"/>
          <w:szCs w:val="22"/>
        </w:rPr>
        <w:t xml:space="preserve">▪▪ </w:t>
      </w:r>
      <w:r w:rsidRPr="0081396A">
        <w:rPr>
          <w:rFonts w:ascii="Arial" w:hAnsi="Arial" w:cs="Arial"/>
          <w:b/>
          <w:sz w:val="22"/>
          <w:szCs w:val="22"/>
        </w:rPr>
        <w:t>V.</w:t>
      </w:r>
      <w:r w:rsidRPr="0081396A">
        <w:rPr>
          <w:rFonts w:ascii="Arial" w:hAnsi="Arial" w:cs="Arial"/>
          <w:b/>
          <w:sz w:val="22"/>
          <w:szCs w:val="22"/>
        </w:rPr>
        <w:tab/>
      </w:r>
      <w:r w:rsidR="007F70FC" w:rsidRPr="0081396A">
        <w:rPr>
          <w:rFonts w:ascii="Arial" w:hAnsi="Arial" w:cs="Arial"/>
          <w:b/>
          <w:sz w:val="22"/>
          <w:szCs w:val="22"/>
        </w:rPr>
        <w:t xml:space="preserve"> QUALIFICATIONS</w:t>
      </w:r>
      <w:r w:rsidRPr="0081396A">
        <w:rPr>
          <w:rFonts w:ascii="Arial" w:hAnsi="Arial" w:cs="Arial"/>
          <w:sz w:val="22"/>
          <w:szCs w:val="22"/>
        </w:rPr>
        <w:t xml:space="preserve"> </w:t>
      </w:r>
    </w:p>
    <w:p w14:paraId="333D0C06"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480317BF" w14:textId="3D97BBB1"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u w:val="single"/>
        </w:rPr>
        <w:t>Education and Experience:</w:t>
      </w:r>
      <w:r w:rsidRPr="0081396A">
        <w:rPr>
          <w:rFonts w:ascii="Arial" w:hAnsi="Arial" w:cs="Arial"/>
          <w:sz w:val="22"/>
          <w:szCs w:val="22"/>
        </w:rPr>
        <w:t>  </w:t>
      </w:r>
      <w:r w:rsidR="005B5DA9">
        <w:rPr>
          <w:rFonts w:ascii="Arial" w:hAnsi="Arial" w:cs="Arial"/>
          <w:sz w:val="22"/>
          <w:szCs w:val="22"/>
        </w:rPr>
        <w:t>A</w:t>
      </w:r>
      <w:r w:rsidR="005A6079">
        <w:rPr>
          <w:rFonts w:ascii="Arial" w:hAnsi="Arial" w:cs="Arial"/>
          <w:sz w:val="22"/>
          <w:szCs w:val="22"/>
        </w:rPr>
        <w:t xml:space="preserve"> Bachelor’s </w:t>
      </w:r>
      <w:r w:rsidR="00B144EC">
        <w:rPr>
          <w:rFonts w:ascii="Arial" w:hAnsi="Arial" w:cs="Arial"/>
          <w:sz w:val="22"/>
          <w:szCs w:val="22"/>
        </w:rPr>
        <w:t>degree in Accounting or related field</w:t>
      </w:r>
      <w:r w:rsidR="006609F3">
        <w:rPr>
          <w:rFonts w:ascii="Arial" w:hAnsi="Arial" w:cs="Arial"/>
          <w:sz w:val="22"/>
          <w:szCs w:val="22"/>
        </w:rPr>
        <w:t>,</w:t>
      </w:r>
      <w:r w:rsidR="005B5DA9">
        <w:rPr>
          <w:rFonts w:ascii="Arial" w:hAnsi="Arial" w:cs="Arial"/>
          <w:sz w:val="22"/>
          <w:szCs w:val="22"/>
        </w:rPr>
        <w:t xml:space="preserve"> plus </w:t>
      </w:r>
      <w:r w:rsidR="00930F02">
        <w:rPr>
          <w:rFonts w:ascii="Arial" w:hAnsi="Arial" w:cs="Arial"/>
          <w:sz w:val="22"/>
          <w:szCs w:val="22"/>
        </w:rPr>
        <w:t>three</w:t>
      </w:r>
      <w:r w:rsidR="003C17DC" w:rsidRPr="00DE7D4A">
        <w:rPr>
          <w:rFonts w:ascii="Arial" w:hAnsi="Arial" w:cs="Arial"/>
          <w:sz w:val="22"/>
          <w:szCs w:val="22"/>
        </w:rPr>
        <w:t xml:space="preserve"> </w:t>
      </w:r>
      <w:r w:rsidRPr="00DE7D4A">
        <w:rPr>
          <w:rFonts w:ascii="Arial" w:hAnsi="Arial" w:cs="Arial"/>
          <w:sz w:val="22"/>
          <w:szCs w:val="22"/>
        </w:rPr>
        <w:t>years</w:t>
      </w:r>
      <w:r w:rsidRPr="0081396A">
        <w:rPr>
          <w:rFonts w:ascii="Arial" w:hAnsi="Arial" w:cs="Arial"/>
          <w:sz w:val="22"/>
          <w:szCs w:val="22"/>
        </w:rPr>
        <w:t xml:space="preserve"> </w:t>
      </w:r>
      <w:r w:rsidR="00DF4DE2" w:rsidRPr="0081396A">
        <w:rPr>
          <w:rFonts w:ascii="Arial" w:hAnsi="Arial" w:cs="Arial"/>
          <w:sz w:val="22"/>
          <w:szCs w:val="22"/>
        </w:rPr>
        <w:t xml:space="preserve">related </w:t>
      </w:r>
      <w:r w:rsidR="008977B4">
        <w:rPr>
          <w:rFonts w:ascii="Arial" w:hAnsi="Arial" w:cs="Arial"/>
          <w:sz w:val="22"/>
          <w:szCs w:val="22"/>
        </w:rPr>
        <w:t xml:space="preserve">accounting experience required, with </w:t>
      </w:r>
      <w:r w:rsidR="003D04DD">
        <w:rPr>
          <w:rFonts w:ascii="Arial" w:hAnsi="Arial" w:cs="Arial"/>
          <w:sz w:val="22"/>
          <w:szCs w:val="22"/>
        </w:rPr>
        <w:t xml:space="preserve">governmental </w:t>
      </w:r>
      <w:r w:rsidRPr="0081396A">
        <w:rPr>
          <w:rFonts w:ascii="Arial" w:hAnsi="Arial" w:cs="Arial"/>
          <w:sz w:val="22"/>
          <w:szCs w:val="22"/>
        </w:rPr>
        <w:t>accounting</w:t>
      </w:r>
      <w:r w:rsidR="008977B4">
        <w:rPr>
          <w:rFonts w:ascii="Arial" w:hAnsi="Arial" w:cs="Arial"/>
          <w:sz w:val="22"/>
          <w:szCs w:val="22"/>
        </w:rPr>
        <w:t xml:space="preserve"> experience preferred</w:t>
      </w:r>
      <w:r w:rsidR="008374A6" w:rsidRPr="0081396A">
        <w:rPr>
          <w:rFonts w:ascii="Arial" w:hAnsi="Arial" w:cs="Arial"/>
          <w:sz w:val="22"/>
          <w:szCs w:val="22"/>
        </w:rPr>
        <w:t>.</w:t>
      </w:r>
      <w:r w:rsidR="00DF4DE2" w:rsidRPr="0081396A">
        <w:rPr>
          <w:rFonts w:ascii="Arial" w:hAnsi="Arial" w:cs="Arial"/>
          <w:sz w:val="22"/>
          <w:szCs w:val="22"/>
        </w:rPr>
        <w:t xml:space="preserve">  </w:t>
      </w:r>
      <w:r w:rsidR="00E170F1">
        <w:rPr>
          <w:rFonts w:ascii="Arial" w:hAnsi="Arial" w:cs="Arial"/>
          <w:sz w:val="22"/>
          <w:szCs w:val="22"/>
        </w:rPr>
        <w:t xml:space="preserve"> A professional certification in Accounting or Business is preferred.</w:t>
      </w:r>
      <w:r w:rsidR="0003585F">
        <w:rPr>
          <w:rFonts w:ascii="Arial" w:hAnsi="Arial" w:cs="Arial"/>
          <w:sz w:val="22"/>
          <w:szCs w:val="22"/>
        </w:rPr>
        <w:t xml:space="preserve"> </w:t>
      </w:r>
      <w:r w:rsidR="00426B57">
        <w:rPr>
          <w:rFonts w:ascii="Arial" w:hAnsi="Arial" w:cs="Arial"/>
          <w:sz w:val="22"/>
          <w:szCs w:val="22"/>
        </w:rPr>
        <w:t>Experience with non-profit accounting is preferred.</w:t>
      </w:r>
    </w:p>
    <w:p w14:paraId="39B2E4DC" w14:textId="77777777" w:rsidR="008374A6" w:rsidRPr="0081396A" w:rsidRDefault="008374A6" w:rsidP="007024CC">
      <w:pPr>
        <w:widowControl/>
        <w:tabs>
          <w:tab w:val="left" w:pos="-720"/>
          <w:tab w:val="left" w:leader="dot" w:pos="536"/>
          <w:tab w:val="left" w:pos="1065"/>
          <w:tab w:val="left" w:pos="1540"/>
          <w:tab w:val="left" w:pos="7632"/>
        </w:tabs>
        <w:rPr>
          <w:rFonts w:ascii="Arial" w:hAnsi="Arial" w:cs="Arial"/>
          <w:sz w:val="22"/>
          <w:szCs w:val="22"/>
        </w:rPr>
      </w:pPr>
    </w:p>
    <w:p w14:paraId="393A6647" w14:textId="77777777" w:rsidR="00D221D2"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u w:val="single"/>
        </w:rPr>
        <w:t>Skills and Abilities:</w:t>
      </w:r>
      <w:r w:rsidR="00B6425C">
        <w:rPr>
          <w:rFonts w:ascii="Arial" w:hAnsi="Arial" w:cs="Arial"/>
          <w:sz w:val="22"/>
          <w:szCs w:val="22"/>
          <w:u w:val="single"/>
        </w:rPr>
        <w:t xml:space="preserve"> </w:t>
      </w:r>
      <w:r w:rsidR="00B6425C">
        <w:rPr>
          <w:rFonts w:ascii="Arial" w:hAnsi="Arial" w:cs="Arial"/>
          <w:sz w:val="22"/>
          <w:szCs w:val="22"/>
        </w:rPr>
        <w:t xml:space="preserve"> </w:t>
      </w:r>
    </w:p>
    <w:p w14:paraId="170D0463" w14:textId="77777777" w:rsidR="00D221D2" w:rsidRDefault="00B6425C"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Requires</w:t>
      </w:r>
      <w:r w:rsidR="005841F7" w:rsidRPr="0081396A">
        <w:rPr>
          <w:rFonts w:ascii="Arial" w:hAnsi="Arial" w:cs="Arial"/>
          <w:sz w:val="22"/>
          <w:szCs w:val="22"/>
        </w:rPr>
        <w:t> </w:t>
      </w:r>
      <w:r>
        <w:rPr>
          <w:rFonts w:ascii="Arial" w:hAnsi="Arial" w:cs="Arial"/>
          <w:sz w:val="22"/>
          <w:szCs w:val="22"/>
        </w:rPr>
        <w:t xml:space="preserve">experience </w:t>
      </w:r>
      <w:r w:rsidRPr="0081396A">
        <w:rPr>
          <w:rFonts w:ascii="Arial" w:hAnsi="Arial" w:cs="Arial"/>
          <w:sz w:val="22"/>
          <w:szCs w:val="22"/>
        </w:rPr>
        <w:t>using accounting software</w:t>
      </w:r>
      <w:r>
        <w:rPr>
          <w:rFonts w:ascii="Arial" w:hAnsi="Arial" w:cs="Arial"/>
          <w:sz w:val="22"/>
          <w:szCs w:val="22"/>
        </w:rPr>
        <w:t xml:space="preserve">. </w:t>
      </w:r>
    </w:p>
    <w:p w14:paraId="4615898B" w14:textId="77777777" w:rsidR="00D221D2" w:rsidRDefault="00B6425C"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Must possess ability </w:t>
      </w:r>
      <w:r w:rsidRPr="0081396A">
        <w:rPr>
          <w:rFonts w:ascii="Arial" w:hAnsi="Arial" w:cs="Arial"/>
          <w:sz w:val="22"/>
          <w:szCs w:val="22"/>
        </w:rPr>
        <w:t xml:space="preserve">to create </w:t>
      </w:r>
      <w:r>
        <w:rPr>
          <w:rFonts w:ascii="Arial" w:hAnsi="Arial" w:cs="Arial"/>
          <w:sz w:val="22"/>
          <w:szCs w:val="22"/>
        </w:rPr>
        <w:t xml:space="preserve">complex </w:t>
      </w:r>
      <w:r w:rsidRPr="0081396A">
        <w:rPr>
          <w:rFonts w:ascii="Arial" w:hAnsi="Arial" w:cs="Arial"/>
          <w:sz w:val="22"/>
          <w:szCs w:val="22"/>
        </w:rPr>
        <w:t xml:space="preserve">spreadsheets, </w:t>
      </w:r>
      <w:r>
        <w:rPr>
          <w:rFonts w:ascii="Arial" w:hAnsi="Arial" w:cs="Arial"/>
          <w:sz w:val="22"/>
          <w:szCs w:val="22"/>
        </w:rPr>
        <w:t xml:space="preserve">and </w:t>
      </w:r>
      <w:r w:rsidRPr="0081396A">
        <w:rPr>
          <w:rFonts w:ascii="Arial" w:hAnsi="Arial" w:cs="Arial"/>
          <w:sz w:val="22"/>
          <w:szCs w:val="22"/>
        </w:rPr>
        <w:t xml:space="preserve">perform </w:t>
      </w:r>
      <w:r>
        <w:rPr>
          <w:rFonts w:ascii="Arial" w:hAnsi="Arial" w:cs="Arial"/>
          <w:sz w:val="22"/>
          <w:szCs w:val="22"/>
        </w:rPr>
        <w:t>word processing</w:t>
      </w:r>
      <w:r w:rsidRPr="0081396A">
        <w:rPr>
          <w:rFonts w:ascii="Arial" w:hAnsi="Arial" w:cs="Arial"/>
          <w:sz w:val="22"/>
          <w:szCs w:val="22"/>
        </w:rPr>
        <w:t>.</w:t>
      </w:r>
    </w:p>
    <w:p w14:paraId="3482580E" w14:textId="1B347089" w:rsidR="00D221D2" w:rsidRDefault="0097258C"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Requires </w:t>
      </w:r>
      <w:r w:rsidR="00484893">
        <w:rPr>
          <w:rFonts w:ascii="Arial" w:hAnsi="Arial" w:cs="Arial"/>
          <w:sz w:val="22"/>
          <w:szCs w:val="22"/>
        </w:rPr>
        <w:t>strong</w:t>
      </w:r>
      <w:r w:rsidR="005841F7" w:rsidRPr="0081396A">
        <w:rPr>
          <w:rFonts w:ascii="Arial" w:hAnsi="Arial" w:cs="Arial"/>
          <w:sz w:val="22"/>
          <w:szCs w:val="22"/>
        </w:rPr>
        <w:t xml:space="preserve"> computer skills</w:t>
      </w:r>
      <w:r w:rsidR="008374A6" w:rsidRPr="0081396A">
        <w:rPr>
          <w:rFonts w:ascii="Arial" w:hAnsi="Arial" w:cs="Arial"/>
          <w:sz w:val="22"/>
          <w:szCs w:val="22"/>
        </w:rPr>
        <w:t xml:space="preserve"> </w:t>
      </w:r>
      <w:r w:rsidR="00484893">
        <w:rPr>
          <w:rFonts w:ascii="Arial" w:hAnsi="Arial" w:cs="Arial"/>
          <w:sz w:val="22"/>
          <w:szCs w:val="22"/>
        </w:rPr>
        <w:t>including accurate keyboarding and data entry</w:t>
      </w:r>
      <w:r w:rsidR="00B6425C">
        <w:rPr>
          <w:rFonts w:ascii="Arial" w:hAnsi="Arial" w:cs="Arial"/>
          <w:sz w:val="22"/>
          <w:szCs w:val="22"/>
        </w:rPr>
        <w:t xml:space="preserve">. </w:t>
      </w:r>
    </w:p>
    <w:p w14:paraId="1B2CE023" w14:textId="239F6214" w:rsidR="00D221D2" w:rsidRDefault="00484893"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Attention to detail with the ability to quickly and accurately reconcile statements and reports.  </w:t>
      </w:r>
    </w:p>
    <w:p w14:paraId="3C24E3C6" w14:textId="6E42FE91" w:rsidR="00D221D2"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Excellent verbal communication, listening skills, and problem solving skills are required.  </w:t>
      </w:r>
    </w:p>
    <w:p w14:paraId="4490D0F1" w14:textId="77777777" w:rsidR="00693CE6" w:rsidRDefault="00693CE6" w:rsidP="007024CC">
      <w:pPr>
        <w:widowControl/>
        <w:tabs>
          <w:tab w:val="left" w:pos="-720"/>
          <w:tab w:val="left" w:leader="dot" w:pos="536"/>
          <w:tab w:val="left" w:pos="1065"/>
          <w:tab w:val="left" w:pos="1540"/>
          <w:tab w:val="left" w:pos="7632"/>
        </w:tabs>
        <w:rPr>
          <w:rFonts w:ascii="Arial" w:hAnsi="Arial" w:cs="Arial"/>
          <w:sz w:val="22"/>
          <w:szCs w:val="22"/>
        </w:rPr>
      </w:pPr>
    </w:p>
    <w:p w14:paraId="0ADA3E20" w14:textId="735FFD99" w:rsidR="00D221D2"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lastRenderedPageBreak/>
        <w:t xml:space="preserve">Ability to function under flexible and changing conditions.  </w:t>
      </w:r>
    </w:p>
    <w:p w14:paraId="1F02AA09" w14:textId="45CDFFC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Confidentiality is a must.</w:t>
      </w:r>
    </w:p>
    <w:p w14:paraId="4441D424"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2C743DC0" w14:textId="77777777" w:rsidR="007F70FC" w:rsidRPr="0081396A" w:rsidRDefault="007F70FC" w:rsidP="007024CC">
      <w:pPr>
        <w:tabs>
          <w:tab w:val="left" w:pos="-720"/>
          <w:tab w:val="left" w:pos="432"/>
          <w:tab w:val="left" w:pos="792"/>
          <w:tab w:val="left" w:pos="1486"/>
          <w:tab w:val="left" w:pos="6912"/>
          <w:tab w:val="left" w:pos="7632"/>
        </w:tabs>
        <w:rPr>
          <w:rFonts w:ascii="Arial" w:eastAsia="Calibri" w:hAnsi="Arial" w:cs="Arial"/>
          <w:sz w:val="22"/>
          <w:szCs w:val="22"/>
        </w:rPr>
      </w:pPr>
      <w:r w:rsidRPr="0081396A">
        <w:rPr>
          <w:rFonts w:ascii="Arial" w:eastAsia="Calibri" w:hAnsi="Arial" w:cs="Arial"/>
          <w:sz w:val="22"/>
          <w:szCs w:val="22"/>
          <w:u w:val="single"/>
        </w:rPr>
        <w:t>Other Requirements</w:t>
      </w:r>
      <w:r w:rsidRPr="0081396A">
        <w:rPr>
          <w:rFonts w:ascii="Arial" w:eastAsia="Calibri" w:hAnsi="Arial" w:cs="Arial"/>
          <w:sz w:val="22"/>
          <w:szCs w:val="22"/>
        </w:rPr>
        <w:t>:  Must be able to work a flexible schedule including days, evenings and weekends.</w:t>
      </w:r>
      <w:r w:rsidRPr="0081396A">
        <w:rPr>
          <w:rFonts w:ascii="Arial" w:hAnsi="Arial" w:cs="Arial"/>
          <w:sz w:val="22"/>
          <w:szCs w:val="22"/>
        </w:rPr>
        <w:t xml:space="preserve">  </w:t>
      </w:r>
      <w:r w:rsidRPr="0081396A">
        <w:rPr>
          <w:rFonts w:ascii="Arial" w:eastAsia="Calibri" w:hAnsi="Arial" w:cs="Arial"/>
          <w:sz w:val="22"/>
          <w:szCs w:val="22"/>
        </w:rPr>
        <w:t>Must submit to and successfully pass a criminal background investigation.</w:t>
      </w:r>
      <w:r w:rsidR="000648E3">
        <w:rPr>
          <w:rFonts w:ascii="Arial" w:eastAsia="Calibri" w:hAnsi="Arial" w:cs="Arial"/>
          <w:sz w:val="22"/>
          <w:szCs w:val="22"/>
        </w:rPr>
        <w:t xml:space="preserve">  </w:t>
      </w:r>
    </w:p>
    <w:p w14:paraId="0271ABF8" w14:textId="77777777" w:rsidR="007F70FC" w:rsidRPr="0081396A"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DDF0BEE" w14:textId="77777777" w:rsidR="007F70FC" w:rsidRPr="00F02A0E"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81396A">
        <w:rPr>
          <w:rFonts w:ascii="Arial" w:hAnsi="Arial" w:cs="Arial"/>
          <w:sz w:val="22"/>
          <w:szCs w:val="22"/>
        </w:rPr>
        <w:t>Equal Opportunity Employer.</w:t>
      </w:r>
    </w:p>
    <w:p w14:paraId="50D98433" w14:textId="77777777" w:rsidR="007F70FC" w:rsidRPr="00F02A0E"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sectPr w:rsidR="007F70FC" w:rsidRPr="00F02A0E" w:rsidSect="009B17E1">
          <w:headerReference w:type="default" r:id="rId7"/>
          <w:footerReference w:type="default" r:id="rId8"/>
          <w:endnotePr>
            <w:numFmt w:val="decimal"/>
          </w:endnotePr>
          <w:type w:val="continuous"/>
          <w:pgSz w:w="12240" w:h="15840"/>
          <w:pgMar w:top="720" w:right="720" w:bottom="432" w:left="1008" w:header="432" w:footer="432" w:gutter="0"/>
          <w:cols w:space="720"/>
          <w:noEndnote/>
        </w:sectPr>
      </w:pPr>
    </w:p>
    <w:p w14:paraId="43B18818" w14:textId="77777777" w:rsidR="007F70FC" w:rsidRDefault="007F70FC" w:rsidP="007024CC">
      <w:pPr>
        <w:widowControl/>
        <w:tabs>
          <w:tab w:val="left" w:pos="-720"/>
          <w:tab w:val="left" w:leader="dot" w:pos="536"/>
          <w:tab w:val="left" w:pos="1065"/>
          <w:tab w:val="left" w:pos="1540"/>
          <w:tab w:val="left" w:pos="7632"/>
        </w:tabs>
        <w:rPr>
          <w:rFonts w:ascii="Arial" w:hAnsi="Arial" w:cs="Arial"/>
          <w:sz w:val="22"/>
          <w:szCs w:val="22"/>
        </w:rPr>
      </w:pPr>
    </w:p>
    <w:sectPr w:rsidR="007F70FC" w:rsidSect="005F69D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6647" w14:textId="77777777" w:rsidR="00024459" w:rsidRDefault="00024459">
      <w:r>
        <w:separator/>
      </w:r>
    </w:p>
  </w:endnote>
  <w:endnote w:type="continuationSeparator" w:id="0">
    <w:p w14:paraId="44B0F7CC" w14:textId="77777777" w:rsidR="00024459" w:rsidRDefault="0002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3042" w14:textId="36D90757" w:rsidR="00024459" w:rsidRDefault="008977B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rPr>
    </w:pPr>
    <w:r>
      <w:rPr>
        <w:sz w:val="22"/>
      </w:rPr>
      <w:t xml:space="preserve">This is a revised job description </w:t>
    </w:r>
    <w:r>
      <w:rPr>
        <w:sz w:val="22"/>
      </w:rPr>
      <w:tab/>
    </w:r>
    <w:r>
      <w:rPr>
        <w:sz w:val="22"/>
      </w:rPr>
      <w:tab/>
    </w:r>
    <w:r>
      <w:rPr>
        <w:sz w:val="22"/>
      </w:rPr>
      <w:tab/>
    </w:r>
    <w:r>
      <w:rPr>
        <w:sz w:val="22"/>
      </w:rPr>
      <w:tab/>
    </w:r>
    <w:r>
      <w:rPr>
        <w:sz w:val="22"/>
      </w:rPr>
      <w:tab/>
    </w:r>
    <w:r>
      <w:rPr>
        <w:sz w:val="22"/>
      </w:rPr>
      <w:tab/>
    </w:r>
    <w:r>
      <w:rPr>
        <w:sz w:val="22"/>
      </w:rPr>
      <w:tab/>
      <w:t xml:space="preserve">Revised </w:t>
    </w:r>
    <w:r w:rsidR="00762A30">
      <w:rPr>
        <w:sz w:val="22"/>
      </w:rPr>
      <w:t>11-18-2024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3673" w14:textId="77777777" w:rsidR="00024459" w:rsidRDefault="00024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F7FD" w14:textId="77777777" w:rsidR="00024459" w:rsidRDefault="00024459">
    <w:pPr>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6477" w14:textId="77777777" w:rsidR="00024459" w:rsidRDefault="0002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7128" w14:textId="77777777" w:rsidR="00024459" w:rsidRDefault="00024459">
      <w:r>
        <w:separator/>
      </w:r>
    </w:p>
  </w:footnote>
  <w:footnote w:type="continuationSeparator" w:id="0">
    <w:p w14:paraId="1147B9BB" w14:textId="77777777" w:rsidR="00024459" w:rsidRDefault="0002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51AE" w14:textId="61D712B3" w:rsidR="00024459" w:rsidRDefault="00024459" w:rsidP="00126494">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14:paraId="15A0564E" w14:textId="77777777" w:rsidR="00024459" w:rsidRDefault="00024459" w:rsidP="00126494">
    <w:pPr>
      <w:tabs>
        <w:tab w:val="left" w:pos="-720"/>
        <w:tab w:val="left" w:leader="dot" w:pos="536"/>
        <w:tab w:val="left" w:pos="1065"/>
        <w:tab w:val="left" w:pos="1872"/>
        <w:tab w:val="left" w:pos="6912"/>
        <w:tab w:val="left" w:pos="7812"/>
      </w:tabs>
      <w:jc w:val="both"/>
      <w:rPr>
        <w:rFonts w:ascii="Arial" w:hAnsi="Arial"/>
        <w:b/>
      </w:rPr>
    </w:pPr>
  </w:p>
  <w:p w14:paraId="431BBCDC" w14:textId="77777777" w:rsidR="00024459" w:rsidRDefault="00024459" w:rsidP="00126494">
    <w:pPr>
      <w:tabs>
        <w:tab w:val="left" w:pos="-720"/>
        <w:tab w:val="left" w:leader="dot" w:pos="536"/>
        <w:tab w:val="left" w:pos="1065"/>
        <w:tab w:val="left" w:pos="1872"/>
        <w:tab w:val="left" w:pos="6912"/>
        <w:tab w:val="left" w:pos="7812"/>
      </w:tabs>
      <w:jc w:val="both"/>
      <w:rPr>
        <w:rFonts w:ascii="Arial" w:hAnsi="Arial"/>
        <w:b/>
      </w:rPr>
    </w:pPr>
    <w:r>
      <w:rPr>
        <w:rFonts w:ascii="Arial" w:hAnsi="Arial"/>
        <w:b/>
      </w:rPr>
      <w:t>______________________________________________________</w:t>
    </w:r>
    <w:r>
      <w:rPr>
        <w:rFonts w:ascii="Arial" w:hAnsi="Arial"/>
        <w:b/>
      </w:rPr>
      <w:softHyphen/>
      <w:t>__________________</w:t>
    </w:r>
    <w:r>
      <w:rPr>
        <w:rFonts w:ascii="Arial" w:hAnsi="Arial"/>
        <w:b/>
      </w:rPr>
      <w:softHyphen/>
    </w:r>
  </w:p>
  <w:p w14:paraId="1A292B8D" w14:textId="77777777" w:rsidR="00024459" w:rsidRDefault="00024459" w:rsidP="00126494">
    <w:pPr>
      <w:tabs>
        <w:tab w:val="left" w:pos="-720"/>
        <w:tab w:val="left" w:pos="1872"/>
        <w:tab w:val="left" w:pos="6912"/>
        <w:tab w:val="left" w:pos="7812"/>
      </w:tabs>
      <w:jc w:val="both"/>
      <w:rPr>
        <w:rFonts w:ascii="Arial" w:hAnsi="Arial"/>
        <w:b/>
      </w:rPr>
    </w:pPr>
  </w:p>
  <w:p w14:paraId="38787BB7" w14:textId="5E1A748E" w:rsidR="00024459" w:rsidRDefault="00024459" w:rsidP="00126494">
    <w:pPr>
      <w:tabs>
        <w:tab w:val="left" w:pos="-720"/>
        <w:tab w:val="left" w:pos="1872"/>
        <w:tab w:val="left" w:pos="6912"/>
        <w:tab w:val="left" w:pos="7812"/>
      </w:tabs>
      <w:jc w:val="both"/>
      <w:rPr>
        <w:rFonts w:ascii="Arial" w:hAnsi="Arial"/>
        <w:b/>
      </w:rPr>
    </w:pPr>
    <w:r>
      <w:rPr>
        <w:rFonts w:ascii="Arial" w:hAnsi="Arial"/>
        <w:b/>
      </w:rPr>
      <w:t>POSITION:</w:t>
    </w:r>
    <w:r>
      <w:rPr>
        <w:rFonts w:ascii="Arial" w:hAnsi="Arial"/>
        <w:b/>
      </w:rPr>
      <w:tab/>
      <w:t xml:space="preserve">Senior Accountant                                         </w:t>
    </w:r>
    <w:r>
      <w:rPr>
        <w:rFonts w:ascii="Arial" w:hAnsi="Arial"/>
        <w:b/>
      </w:rPr>
      <w:tab/>
      <w:t>Organization Group: Master</w:t>
    </w:r>
  </w:p>
  <w:p w14:paraId="012EFDDE" w14:textId="77777777" w:rsidR="00024459" w:rsidRDefault="00024459" w:rsidP="00126494">
    <w:pPr>
      <w:tabs>
        <w:tab w:val="left" w:pos="-720"/>
        <w:tab w:val="left" w:pos="1872"/>
        <w:tab w:val="left" w:pos="6912"/>
        <w:tab w:val="left" w:pos="7812"/>
      </w:tabs>
      <w:jc w:val="both"/>
      <w:rPr>
        <w:rFonts w:ascii="Arial" w:hAnsi="Arial"/>
        <w:b/>
      </w:rPr>
    </w:pPr>
  </w:p>
  <w:p w14:paraId="02CDCDB9" w14:textId="35ACF8C0" w:rsidR="00024459" w:rsidRDefault="00024459" w:rsidP="00126494">
    <w:pPr>
      <w:tabs>
        <w:tab w:val="left" w:pos="-720"/>
        <w:tab w:val="left" w:pos="1872"/>
        <w:tab w:val="left" w:pos="6912"/>
        <w:tab w:val="left" w:pos="7812"/>
      </w:tabs>
      <w:jc w:val="both"/>
      <w:rPr>
        <w:rFonts w:ascii="Arial" w:hAnsi="Arial"/>
        <w:b/>
      </w:rPr>
    </w:pPr>
    <w:r>
      <w:rPr>
        <w:rFonts w:ascii="Arial" w:hAnsi="Arial"/>
        <w:b/>
      </w:rPr>
      <w:t>DEPARTMENT:</w:t>
    </w:r>
    <w:r>
      <w:rPr>
        <w:rFonts w:ascii="Arial" w:hAnsi="Arial"/>
        <w:b/>
      </w:rPr>
      <w:tab/>
      <w:t>Finance</w:t>
    </w:r>
    <w:r>
      <w:rPr>
        <w:rFonts w:ascii="Arial" w:hAnsi="Arial"/>
        <w:b/>
      </w:rPr>
      <w:tab/>
      <w:t xml:space="preserve">Level:  </w:t>
    </w:r>
    <w:r w:rsidR="008977B4">
      <w:rPr>
        <w:rFonts w:ascii="Arial" w:hAnsi="Arial"/>
        <w:b/>
      </w:rPr>
      <w:t>C</w:t>
    </w:r>
  </w:p>
  <w:p w14:paraId="2C59DBCC" w14:textId="77777777" w:rsidR="00024459" w:rsidRDefault="00024459" w:rsidP="00126494">
    <w:pPr>
      <w:tabs>
        <w:tab w:val="left" w:pos="-720"/>
        <w:tab w:val="left" w:pos="1872"/>
        <w:tab w:val="left" w:pos="6912"/>
        <w:tab w:val="left" w:pos="7812"/>
      </w:tabs>
      <w:ind w:firstLine="1872"/>
      <w:jc w:val="both"/>
      <w:rPr>
        <w:rFonts w:ascii="Arial" w:hAnsi="Arial"/>
        <w:b/>
      </w:rPr>
    </w:pPr>
  </w:p>
  <w:p w14:paraId="0E51D8D2" w14:textId="219A9C0A" w:rsidR="00024459" w:rsidRDefault="00024459" w:rsidP="00126494">
    <w:pPr>
      <w:tabs>
        <w:tab w:val="left" w:pos="-720"/>
        <w:tab w:val="left" w:pos="1872"/>
        <w:tab w:val="left" w:pos="6912"/>
        <w:tab w:val="left" w:pos="7812"/>
      </w:tabs>
      <w:jc w:val="both"/>
      <w:rPr>
        <w:rFonts w:ascii="Arial" w:hAnsi="Arial"/>
        <w:b/>
      </w:rPr>
    </w:pPr>
    <w:r>
      <w:rPr>
        <w:rFonts w:ascii="Arial" w:hAnsi="Arial"/>
        <w:b/>
      </w:rPr>
      <w:t>EFFECTIVE:</w:t>
    </w:r>
    <w:r>
      <w:rPr>
        <w:rFonts w:ascii="Arial" w:hAnsi="Arial"/>
        <w:b/>
      </w:rPr>
      <w:tab/>
    </w:r>
    <w:r w:rsidR="00693CE6">
      <w:rPr>
        <w:rFonts w:ascii="Arial" w:hAnsi="Arial"/>
        <w:b/>
      </w:rPr>
      <w:t>11-18-2024</w:t>
    </w:r>
    <w:r w:rsidR="008A666A">
      <w:rPr>
        <w:rFonts w:ascii="Arial" w:hAnsi="Arial"/>
        <w:b/>
      </w:rPr>
      <w:tab/>
    </w:r>
    <w:r>
      <w:rPr>
        <w:rFonts w:ascii="Arial" w:hAnsi="Arial"/>
        <w:b/>
      </w:rPr>
      <w:t xml:space="preserve">FLSA Status: Exempt </w:t>
    </w:r>
  </w:p>
  <w:p w14:paraId="74F7A1DA" w14:textId="77777777" w:rsidR="00024459" w:rsidRDefault="00024459" w:rsidP="00126494">
    <w:pPr>
      <w:tabs>
        <w:tab w:val="left" w:pos="-720"/>
        <w:tab w:val="left" w:pos="1872"/>
        <w:tab w:val="left" w:pos="6912"/>
        <w:tab w:val="left" w:pos="7812"/>
      </w:tabs>
      <w:jc w:val="both"/>
      <w:rPr>
        <w:b/>
        <w:sz w:val="22"/>
      </w:rPr>
    </w:pPr>
    <w:r>
      <w:rPr>
        <w:rFonts w:ascii="Andale Mono" w:hAnsi="Andale Mono"/>
        <w:b/>
      </w:rPr>
      <w:t>_______________</w:t>
    </w:r>
    <w:r>
      <w:rPr>
        <w:rFonts w:ascii="Andale Mono" w:hAnsi="Andale Mono"/>
        <w:b/>
      </w:rPr>
      <w:softHyphen/>
      <w:t>_______________________________________</w:t>
    </w:r>
    <w:r>
      <w:rPr>
        <w:rFonts w:ascii="Andale Mono" w:hAnsi="Andale Mono"/>
        <w:b/>
      </w:rPr>
      <w:softHyphen/>
      <w:t>________________</w:t>
    </w:r>
  </w:p>
  <w:p w14:paraId="778FC76B" w14:textId="64C482B4" w:rsidR="00024459" w:rsidRDefault="00024459">
    <w:pPr>
      <w:pStyle w:val="Header"/>
    </w:pPr>
  </w:p>
  <w:p w14:paraId="37D71E9D" w14:textId="77777777" w:rsidR="00024459" w:rsidRDefault="00024459">
    <w:pPr>
      <w:spacing w:line="240" w:lineRule="exact"/>
      <w:rPr>
        <w:rFonts w:ascii="Arial" w:hAnsi="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D2C5" w14:textId="77777777" w:rsidR="00024459" w:rsidRDefault="00024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5445" w14:textId="77777777" w:rsidR="00024459" w:rsidRDefault="00024459">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14:paraId="007BB12A" w14:textId="77777777" w:rsidR="00024459" w:rsidRDefault="00024459">
    <w:pPr>
      <w:tabs>
        <w:tab w:val="left" w:pos="-720"/>
        <w:tab w:val="left" w:leader="dot" w:pos="536"/>
        <w:tab w:val="left" w:pos="1065"/>
        <w:tab w:val="left" w:pos="1872"/>
        <w:tab w:val="left" w:pos="6912"/>
        <w:tab w:val="left" w:pos="7812"/>
      </w:tabs>
      <w:jc w:val="both"/>
      <w:rPr>
        <w:rFonts w:ascii="Arial" w:hAnsi="Arial"/>
        <w:b/>
      </w:rPr>
    </w:pPr>
    <w:r>
      <w:rPr>
        <w:rFonts w:ascii="Arial" w:hAnsi="Arial"/>
        <w:b/>
      </w:rPr>
      <w:t>____________________________________________________</w:t>
    </w:r>
    <w:r>
      <w:rPr>
        <w:rFonts w:ascii="Arial" w:hAnsi="Arial"/>
        <w:b/>
      </w:rPr>
      <w:softHyphen/>
      <w:t>__________________</w:t>
    </w:r>
    <w:r>
      <w:rPr>
        <w:rFonts w:ascii="Arial" w:hAnsi="Arial"/>
        <w:b/>
      </w:rPr>
      <w:softHyphen/>
      <w:t>________</w:t>
    </w:r>
  </w:p>
  <w:p w14:paraId="2448406C" w14:textId="77777777" w:rsidR="00024459" w:rsidRDefault="00024459">
    <w:pPr>
      <w:tabs>
        <w:tab w:val="left" w:pos="-720"/>
        <w:tab w:val="left" w:pos="1872"/>
        <w:tab w:val="left" w:pos="6912"/>
        <w:tab w:val="left" w:pos="7812"/>
      </w:tabs>
      <w:jc w:val="both"/>
      <w:rPr>
        <w:rFonts w:ascii="Arial" w:hAnsi="Arial"/>
        <w:b/>
      </w:rPr>
    </w:pPr>
  </w:p>
  <w:p w14:paraId="02DC3081" w14:textId="77777777" w:rsidR="00024459" w:rsidRDefault="00024459">
    <w:pPr>
      <w:tabs>
        <w:tab w:val="left" w:pos="-720"/>
        <w:tab w:val="left" w:pos="1872"/>
        <w:tab w:val="left" w:pos="6912"/>
        <w:tab w:val="left" w:pos="7812"/>
      </w:tabs>
      <w:jc w:val="both"/>
      <w:rPr>
        <w:rFonts w:ascii="Arial" w:hAnsi="Arial"/>
        <w:b/>
      </w:rPr>
    </w:pPr>
    <w:r>
      <w:rPr>
        <w:rFonts w:ascii="Arial" w:hAnsi="Arial"/>
        <w:b/>
      </w:rPr>
      <w:t>POSITION:</w:t>
    </w:r>
    <w:r>
      <w:rPr>
        <w:rFonts w:ascii="Arial" w:hAnsi="Arial"/>
        <w:b/>
      </w:rPr>
      <w:tab/>
      <w:t xml:space="preserve">Accounting Specialist                             Organization Group:  Associate </w:t>
    </w:r>
  </w:p>
  <w:p w14:paraId="543D657E" w14:textId="77777777" w:rsidR="00024459" w:rsidRDefault="00024459">
    <w:pPr>
      <w:tabs>
        <w:tab w:val="left" w:pos="-720"/>
        <w:tab w:val="left" w:pos="1872"/>
        <w:tab w:val="left" w:pos="6912"/>
        <w:tab w:val="left" w:pos="7812"/>
      </w:tabs>
      <w:jc w:val="both"/>
      <w:rPr>
        <w:rFonts w:ascii="Arial" w:hAnsi="Arial"/>
        <w:b/>
      </w:rPr>
    </w:pPr>
  </w:p>
  <w:p w14:paraId="526B83CE" w14:textId="77777777" w:rsidR="00024459" w:rsidRDefault="00024459">
    <w:pPr>
      <w:tabs>
        <w:tab w:val="left" w:pos="-720"/>
        <w:tab w:val="left" w:pos="1872"/>
        <w:tab w:val="left" w:pos="6912"/>
        <w:tab w:val="left" w:pos="7812"/>
      </w:tabs>
      <w:jc w:val="both"/>
      <w:rPr>
        <w:rFonts w:ascii="Arial" w:hAnsi="Arial"/>
        <w:b/>
      </w:rPr>
    </w:pPr>
    <w:r>
      <w:rPr>
        <w:rFonts w:ascii="Arial" w:hAnsi="Arial"/>
        <w:b/>
      </w:rPr>
      <w:t>DEPARTMENT:</w:t>
    </w:r>
    <w:r>
      <w:rPr>
        <w:rFonts w:ascii="Arial" w:hAnsi="Arial"/>
        <w:b/>
      </w:rPr>
      <w:tab/>
      <w:t>Finance                                                     Level:  C</w:t>
    </w:r>
  </w:p>
  <w:p w14:paraId="01AC53A6" w14:textId="77777777" w:rsidR="00024459" w:rsidRDefault="00024459">
    <w:pPr>
      <w:tabs>
        <w:tab w:val="left" w:pos="-720"/>
        <w:tab w:val="left" w:pos="1872"/>
        <w:tab w:val="left" w:pos="6912"/>
        <w:tab w:val="left" w:pos="7812"/>
      </w:tabs>
      <w:ind w:firstLine="1872"/>
      <w:jc w:val="both"/>
      <w:rPr>
        <w:rFonts w:ascii="Arial" w:hAnsi="Arial"/>
        <w:b/>
      </w:rPr>
    </w:pPr>
  </w:p>
  <w:p w14:paraId="4B11CAAA" w14:textId="77777777" w:rsidR="00024459" w:rsidRPr="009800D3" w:rsidRDefault="00024459">
    <w:pPr>
      <w:tabs>
        <w:tab w:val="left" w:pos="-720"/>
        <w:tab w:val="left" w:pos="1872"/>
        <w:tab w:val="left" w:pos="6912"/>
        <w:tab w:val="left" w:pos="7812"/>
      </w:tabs>
      <w:jc w:val="both"/>
      <w:rPr>
        <w:rFonts w:ascii="Arial" w:hAnsi="Arial"/>
        <w:b/>
      </w:rPr>
    </w:pPr>
    <w:r>
      <w:rPr>
        <w:rFonts w:ascii="Arial" w:hAnsi="Arial"/>
        <w:b/>
      </w:rPr>
      <w:t>EFFECTIVE:</w:t>
    </w:r>
    <w:r>
      <w:rPr>
        <w:rFonts w:ascii="Arial" w:hAnsi="Arial"/>
        <w:b/>
      </w:rPr>
      <w:tab/>
      <w:t>January 31, 2014                                      FLSA Status: Non-exempt</w:t>
    </w:r>
  </w:p>
  <w:p w14:paraId="0498C0EB" w14:textId="77777777" w:rsidR="00024459" w:rsidRDefault="00024459">
    <w:pPr>
      <w:tabs>
        <w:tab w:val="left" w:pos="-720"/>
        <w:tab w:val="left" w:pos="1872"/>
        <w:tab w:val="left" w:pos="6912"/>
        <w:tab w:val="left" w:pos="7812"/>
      </w:tabs>
      <w:jc w:val="both"/>
      <w:rPr>
        <w:b/>
        <w:sz w:val="22"/>
      </w:rPr>
    </w:pPr>
    <w:r>
      <w:rPr>
        <w:rFonts w:ascii="Andale Mono" w:hAnsi="Andale Mono"/>
        <w:b/>
      </w:rPr>
      <w:t>_______________</w:t>
    </w:r>
    <w:r>
      <w:rPr>
        <w:rFonts w:ascii="Andale Mono" w:hAnsi="Andale Mono"/>
        <w:b/>
      </w:rPr>
      <w:softHyphen/>
      <w:t>_____________________________________</w:t>
    </w:r>
    <w:r>
      <w:rPr>
        <w:rFonts w:ascii="Andale Mono" w:hAnsi="Andale Mono"/>
        <w:b/>
      </w:rPr>
      <w:softHyphen/>
      <w:t>____________________</w:t>
    </w:r>
  </w:p>
  <w:p w14:paraId="732DA3BA" w14:textId="77777777" w:rsidR="00024459" w:rsidRDefault="00024459">
    <w:pPr>
      <w:tabs>
        <w:tab w:val="left" w:pos="-720"/>
        <w:tab w:val="left" w:pos="1872"/>
        <w:tab w:val="left" w:pos="6912"/>
        <w:tab w:val="left" w:pos="7812"/>
      </w:tabs>
      <w:jc w:val="both"/>
      <w:rPr>
        <w:sz w:val="22"/>
      </w:rPr>
    </w:pPr>
  </w:p>
  <w:p w14:paraId="38EF04CA" w14:textId="77777777" w:rsidR="00024459" w:rsidRDefault="00024459">
    <w:pPr>
      <w:spacing w:line="240" w:lineRule="exact"/>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3F6A" w14:textId="77777777" w:rsidR="00024459" w:rsidRDefault="00024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7F"/>
    <w:rsid w:val="00015627"/>
    <w:rsid w:val="00024459"/>
    <w:rsid w:val="0003585F"/>
    <w:rsid w:val="00055EB5"/>
    <w:rsid w:val="00056508"/>
    <w:rsid w:val="000648E3"/>
    <w:rsid w:val="00067D91"/>
    <w:rsid w:val="00067FEF"/>
    <w:rsid w:val="000909EE"/>
    <w:rsid w:val="000A4C5A"/>
    <w:rsid w:val="000C1247"/>
    <w:rsid w:val="000F55CF"/>
    <w:rsid w:val="00126494"/>
    <w:rsid w:val="00131F09"/>
    <w:rsid w:val="001360CB"/>
    <w:rsid w:val="00192E4F"/>
    <w:rsid w:val="001A5210"/>
    <w:rsid w:val="001B2920"/>
    <w:rsid w:val="002144F9"/>
    <w:rsid w:val="00260688"/>
    <w:rsid w:val="00262E6F"/>
    <w:rsid w:val="00266C48"/>
    <w:rsid w:val="00275F3A"/>
    <w:rsid w:val="00286F32"/>
    <w:rsid w:val="002A0B38"/>
    <w:rsid w:val="002F2CD9"/>
    <w:rsid w:val="00307DEA"/>
    <w:rsid w:val="0034480D"/>
    <w:rsid w:val="00352540"/>
    <w:rsid w:val="003C17DC"/>
    <w:rsid w:val="003D04DD"/>
    <w:rsid w:val="003D2D0F"/>
    <w:rsid w:val="003D7BFC"/>
    <w:rsid w:val="00426B57"/>
    <w:rsid w:val="004604E7"/>
    <w:rsid w:val="00484893"/>
    <w:rsid w:val="004901EF"/>
    <w:rsid w:val="00493780"/>
    <w:rsid w:val="004A2DCE"/>
    <w:rsid w:val="0056755D"/>
    <w:rsid w:val="005841F7"/>
    <w:rsid w:val="00586F35"/>
    <w:rsid w:val="005A6079"/>
    <w:rsid w:val="005B5DA9"/>
    <w:rsid w:val="005C68C2"/>
    <w:rsid w:val="005F69D3"/>
    <w:rsid w:val="006050D0"/>
    <w:rsid w:val="006609F3"/>
    <w:rsid w:val="006663A8"/>
    <w:rsid w:val="00693CE6"/>
    <w:rsid w:val="007024CC"/>
    <w:rsid w:val="007342B0"/>
    <w:rsid w:val="00744875"/>
    <w:rsid w:val="0076277F"/>
    <w:rsid w:val="00762A30"/>
    <w:rsid w:val="00777936"/>
    <w:rsid w:val="00784B56"/>
    <w:rsid w:val="00793255"/>
    <w:rsid w:val="007A5312"/>
    <w:rsid w:val="007D7742"/>
    <w:rsid w:val="007F0036"/>
    <w:rsid w:val="007F70FC"/>
    <w:rsid w:val="008067D9"/>
    <w:rsid w:val="0081396A"/>
    <w:rsid w:val="008322FA"/>
    <w:rsid w:val="008374A6"/>
    <w:rsid w:val="008617B2"/>
    <w:rsid w:val="008977B4"/>
    <w:rsid w:val="008A666A"/>
    <w:rsid w:val="008C0173"/>
    <w:rsid w:val="008F1FA7"/>
    <w:rsid w:val="008F3A51"/>
    <w:rsid w:val="008F4CF4"/>
    <w:rsid w:val="00922247"/>
    <w:rsid w:val="00923A6B"/>
    <w:rsid w:val="00930F02"/>
    <w:rsid w:val="00961307"/>
    <w:rsid w:val="009625D2"/>
    <w:rsid w:val="0097258C"/>
    <w:rsid w:val="009800D3"/>
    <w:rsid w:val="00984DC6"/>
    <w:rsid w:val="009A6DD3"/>
    <w:rsid w:val="009B09AA"/>
    <w:rsid w:val="009B17E1"/>
    <w:rsid w:val="009C7737"/>
    <w:rsid w:val="00A27246"/>
    <w:rsid w:val="00A30BB4"/>
    <w:rsid w:val="00A50A38"/>
    <w:rsid w:val="00AA5CCE"/>
    <w:rsid w:val="00AD0234"/>
    <w:rsid w:val="00B06BA1"/>
    <w:rsid w:val="00B10059"/>
    <w:rsid w:val="00B138E1"/>
    <w:rsid w:val="00B144EC"/>
    <w:rsid w:val="00B529F9"/>
    <w:rsid w:val="00B6425C"/>
    <w:rsid w:val="00B924F4"/>
    <w:rsid w:val="00BC306C"/>
    <w:rsid w:val="00BD44CF"/>
    <w:rsid w:val="00C25D83"/>
    <w:rsid w:val="00C43D2F"/>
    <w:rsid w:val="00C5638C"/>
    <w:rsid w:val="00C60C90"/>
    <w:rsid w:val="00C66545"/>
    <w:rsid w:val="00CB27B8"/>
    <w:rsid w:val="00CB4782"/>
    <w:rsid w:val="00CC3E0E"/>
    <w:rsid w:val="00D07548"/>
    <w:rsid w:val="00D221D2"/>
    <w:rsid w:val="00D304BB"/>
    <w:rsid w:val="00D468A3"/>
    <w:rsid w:val="00D53337"/>
    <w:rsid w:val="00D84920"/>
    <w:rsid w:val="00DD2AFA"/>
    <w:rsid w:val="00DD705A"/>
    <w:rsid w:val="00DE7D4A"/>
    <w:rsid w:val="00DF4DE2"/>
    <w:rsid w:val="00E170F1"/>
    <w:rsid w:val="00E37557"/>
    <w:rsid w:val="00E55B10"/>
    <w:rsid w:val="00E642CE"/>
    <w:rsid w:val="00E91B49"/>
    <w:rsid w:val="00EC57FD"/>
    <w:rsid w:val="00ED26C3"/>
    <w:rsid w:val="00EE1821"/>
    <w:rsid w:val="00EE5D7C"/>
    <w:rsid w:val="00EF0ACB"/>
    <w:rsid w:val="00F02A0E"/>
    <w:rsid w:val="00F317F8"/>
    <w:rsid w:val="00F3435B"/>
    <w:rsid w:val="00F822DA"/>
    <w:rsid w:val="00F823A0"/>
    <w:rsid w:val="00F874BD"/>
    <w:rsid w:val="00FA49FD"/>
    <w:rsid w:val="00FB2115"/>
    <w:rsid w:val="00FE7FD5"/>
    <w:rsid w:val="00FF0A4C"/>
    <w:rsid w:val="00FF399A"/>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D5D1E"/>
  <w15:docId w15:val="{F003C7D8-7FB8-455A-B2FC-19465E4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9D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69D3"/>
  </w:style>
  <w:style w:type="paragraph" w:styleId="Header">
    <w:name w:val="header"/>
    <w:basedOn w:val="Normal"/>
    <w:link w:val="HeaderChar"/>
    <w:uiPriority w:val="99"/>
    <w:rsid w:val="005F69D3"/>
    <w:pPr>
      <w:tabs>
        <w:tab w:val="center" w:pos="4320"/>
        <w:tab w:val="right" w:pos="8640"/>
      </w:tabs>
    </w:pPr>
  </w:style>
  <w:style w:type="paragraph" w:styleId="Footer">
    <w:name w:val="footer"/>
    <w:basedOn w:val="Normal"/>
    <w:rsid w:val="005F69D3"/>
    <w:pPr>
      <w:tabs>
        <w:tab w:val="center" w:pos="4320"/>
        <w:tab w:val="right" w:pos="8640"/>
      </w:tabs>
    </w:pPr>
  </w:style>
  <w:style w:type="paragraph" w:styleId="BodyText">
    <w:name w:val="Body Text"/>
    <w:basedOn w:val="Normal"/>
    <w:rsid w:val="005F69D3"/>
    <w:pPr>
      <w:widowControl/>
      <w:tabs>
        <w:tab w:val="left" w:pos="-720"/>
        <w:tab w:val="left" w:leader="dot" w:pos="536"/>
        <w:tab w:val="left" w:pos="1065"/>
        <w:tab w:val="left" w:pos="1540"/>
        <w:tab w:val="left" w:pos="7632"/>
      </w:tabs>
      <w:jc w:val="both"/>
    </w:pPr>
  </w:style>
  <w:style w:type="paragraph" w:styleId="BalloonText">
    <w:name w:val="Balloon Text"/>
    <w:basedOn w:val="Normal"/>
    <w:link w:val="BalloonTextChar"/>
    <w:uiPriority w:val="99"/>
    <w:semiHidden/>
    <w:unhideWhenUsed/>
    <w:rsid w:val="009800D3"/>
    <w:rPr>
      <w:rFonts w:ascii="Tahoma" w:hAnsi="Tahoma" w:cs="Tahoma"/>
      <w:sz w:val="16"/>
      <w:szCs w:val="16"/>
    </w:rPr>
  </w:style>
  <w:style w:type="character" w:customStyle="1" w:styleId="BalloonTextChar">
    <w:name w:val="Balloon Text Char"/>
    <w:basedOn w:val="DefaultParagraphFont"/>
    <w:link w:val="BalloonText"/>
    <w:uiPriority w:val="99"/>
    <w:semiHidden/>
    <w:rsid w:val="009800D3"/>
    <w:rPr>
      <w:rFonts w:ascii="Tahoma" w:hAnsi="Tahoma" w:cs="Tahoma"/>
      <w:snapToGrid w:val="0"/>
      <w:sz w:val="16"/>
      <w:szCs w:val="16"/>
    </w:rPr>
  </w:style>
  <w:style w:type="character" w:styleId="CommentReference">
    <w:name w:val="annotation reference"/>
    <w:basedOn w:val="DefaultParagraphFont"/>
    <w:uiPriority w:val="99"/>
    <w:semiHidden/>
    <w:unhideWhenUsed/>
    <w:rsid w:val="00744875"/>
    <w:rPr>
      <w:sz w:val="16"/>
      <w:szCs w:val="16"/>
    </w:rPr>
  </w:style>
  <w:style w:type="paragraph" w:styleId="CommentText">
    <w:name w:val="annotation text"/>
    <w:basedOn w:val="Normal"/>
    <w:link w:val="CommentTextChar"/>
    <w:uiPriority w:val="99"/>
    <w:semiHidden/>
    <w:unhideWhenUsed/>
    <w:rsid w:val="00744875"/>
    <w:rPr>
      <w:sz w:val="20"/>
    </w:rPr>
  </w:style>
  <w:style w:type="character" w:customStyle="1" w:styleId="CommentTextChar">
    <w:name w:val="Comment Text Char"/>
    <w:basedOn w:val="DefaultParagraphFont"/>
    <w:link w:val="CommentText"/>
    <w:uiPriority w:val="99"/>
    <w:semiHidden/>
    <w:rsid w:val="00744875"/>
    <w:rPr>
      <w:snapToGrid w:val="0"/>
    </w:rPr>
  </w:style>
  <w:style w:type="paragraph" w:styleId="CommentSubject">
    <w:name w:val="annotation subject"/>
    <w:basedOn w:val="CommentText"/>
    <w:next w:val="CommentText"/>
    <w:link w:val="CommentSubjectChar"/>
    <w:uiPriority w:val="99"/>
    <w:semiHidden/>
    <w:unhideWhenUsed/>
    <w:rsid w:val="00744875"/>
    <w:rPr>
      <w:b/>
      <w:bCs/>
    </w:rPr>
  </w:style>
  <w:style w:type="character" w:customStyle="1" w:styleId="CommentSubjectChar">
    <w:name w:val="Comment Subject Char"/>
    <w:basedOn w:val="CommentTextChar"/>
    <w:link w:val="CommentSubject"/>
    <w:uiPriority w:val="99"/>
    <w:semiHidden/>
    <w:rsid w:val="00744875"/>
    <w:rPr>
      <w:b/>
      <w:bCs/>
      <w:snapToGrid w:val="0"/>
    </w:rPr>
  </w:style>
  <w:style w:type="character" w:customStyle="1" w:styleId="HeaderChar">
    <w:name w:val="Header Char"/>
    <w:basedOn w:val="DefaultParagraphFont"/>
    <w:link w:val="Header"/>
    <w:uiPriority w:val="99"/>
    <w:rsid w:val="00126494"/>
    <w:rPr>
      <w:snapToGrid w:val="0"/>
      <w:sz w:val="24"/>
    </w:rPr>
  </w:style>
  <w:style w:type="character" w:styleId="Strong">
    <w:name w:val="Strong"/>
    <w:basedOn w:val="DefaultParagraphFont"/>
    <w:uiPriority w:val="22"/>
    <w:qFormat/>
    <w:rsid w:val="00024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958495">
      <w:bodyDiv w:val="1"/>
      <w:marLeft w:val="0"/>
      <w:marRight w:val="0"/>
      <w:marTop w:val="0"/>
      <w:marBottom w:val="0"/>
      <w:divBdr>
        <w:top w:val="none" w:sz="0" w:space="0" w:color="auto"/>
        <w:left w:val="none" w:sz="0" w:space="0" w:color="auto"/>
        <w:bottom w:val="none" w:sz="0" w:space="0" w:color="auto"/>
        <w:right w:val="none" w:sz="0" w:space="0" w:color="auto"/>
      </w:divBdr>
    </w:div>
    <w:div w:id="14089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54D0-33C2-4345-B891-E7D98240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I</vt:lpstr>
    </vt:vector>
  </TitlesOfParts>
  <Company>Pueblo Library District</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Jane Carlsen</dc:creator>
  <cp:keywords/>
  <cp:lastModifiedBy>Terri Daly</cp:lastModifiedBy>
  <cp:revision>2</cp:revision>
  <cp:lastPrinted>2024-11-14T22:49:00Z</cp:lastPrinted>
  <dcterms:created xsi:type="dcterms:W3CDTF">2024-11-15T00:14:00Z</dcterms:created>
  <dcterms:modified xsi:type="dcterms:W3CDTF">2024-11-15T00:14:00Z</dcterms:modified>
</cp:coreProperties>
</file>